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358"/>
        <w:gridCol w:w="4327"/>
      </w:tblGrid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F41B4D" w:rsidRDefault="00FA55C0" w:rsidP="000634D2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F41B4D">
              <w:rPr>
                <w:rFonts w:ascii="Times New Roman" w:hAnsi="Times New Roman" w:cs="Andalu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20394C" w:rsidRPr="00F41B4D" w:rsidRDefault="00FA55C0" w:rsidP="0020394C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وزارة التربية الوطنية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              </w:t>
            </w:r>
            <w:r w:rsidR="00F41B4D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     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</w:t>
            </w:r>
            <w:r w:rsid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</w:t>
            </w:r>
            <w:r w:rsidR="00F41B4D" w:rsidRP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</w:t>
            </w:r>
            <w:r w:rsidR="008C250E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الفئة المستهدفة : ال</w:t>
            </w:r>
            <w:r w:rsidR="008C250E" w:rsidRP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ثالثة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متوسط </w:t>
            </w:r>
          </w:p>
          <w:p w:rsidR="00FA55C0" w:rsidRPr="00F41B4D" w:rsidRDefault="0020394C" w:rsidP="0020394C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مديرية التربية لولاية مـعسكر</w:t>
            </w:r>
            <w:r w:rsidR="00FA55C0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         </w:t>
            </w:r>
            <w:r w:rsidR="00F41B4D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       </w:t>
            </w:r>
            <w:r w:rsidR="00FA55C0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</w:t>
            </w: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</w:t>
            </w:r>
            <w:r w:rsidR="00F41B4D" w:rsidRP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</w:t>
            </w:r>
            <w:r w:rsid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</w:t>
            </w:r>
            <w:r w:rsidR="00F41B4D" w:rsidRP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</w:t>
            </w: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</w:t>
            </w:r>
            <w:r w:rsidR="00FA55C0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</w:t>
            </w:r>
            <w:r w:rsidR="0006076B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التاريخ:</w:t>
            </w:r>
            <w:r w:rsidR="0006076B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="00D52EF4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ا</w:t>
            </w:r>
            <w:r w:rsidR="00980143" w:rsidRP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لأربعاء 23يناير 2019</w:t>
            </w:r>
            <w:r w:rsidR="0006076B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</w:t>
            </w:r>
          </w:p>
          <w:p w:rsidR="0020394C" w:rsidRPr="0020394C" w:rsidRDefault="00A15C6A" w:rsidP="00F41B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متوسطة بغدوس عبد القادر ــ مطمور </w:t>
            </w:r>
            <w:r w:rsidR="00FA55C0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</w:t>
            </w:r>
            <w:r w:rsidR="00F41B4D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        </w:t>
            </w:r>
            <w:r w:rsidR="00FA55C0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   </w:t>
            </w:r>
            <w:r w:rsidR="0006076B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</w:t>
            </w:r>
            <w:r w:rsidR="00F41B4D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</w:t>
            </w:r>
            <w:r w:rsidR="0020394C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</w:t>
            </w:r>
            <w:r w:rsidR="0006076B"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 </w:t>
            </w:r>
            <w:r w:rsidRPr="00F41B4D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</w:t>
            </w:r>
            <w:r w:rsidR="0020394C" w:rsidRPr="00F41B4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المدة: ساعة</w:t>
            </w:r>
            <w:r w:rsidR="00F41B4D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  واحدة</w:t>
            </w:r>
            <w:r w:rsidR="0020394C" w:rsidRPr="00F41B4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</w:t>
            </w:r>
            <w:r w:rsidR="0020394C" w:rsidRPr="00F41B4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</w:t>
            </w:r>
          </w:p>
        </w:tc>
      </w:tr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20394C" w:rsidP="00980143">
            <w:pPr>
              <w:tabs>
                <w:tab w:val="left" w:pos="2910"/>
                <w:tab w:val="right" w:pos="10696"/>
              </w:tabs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hint="cs"/>
                <w:rtl/>
              </w:rPr>
              <w:t xml:space="preserve">                         </w:t>
            </w:r>
            <w:r w:rsidR="00537D9E"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56.25pt;height:20.25pt" adj="5665" fillcolor="black">
                  <v:shadow color="#868686"/>
                  <v:textpath style="font-family:&quot;Impact&quot;;v-text-kern:t" trim="t" fitpath="t" xscale="f" string="الفرض الأول للثلاثي الثاني في مادة الرياضيات&#10;"/>
                </v:shape>
              </w:pict>
            </w:r>
            <w:r w:rsidR="0006076B" w:rsidRPr="00341146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ab/>
            </w:r>
          </w:p>
        </w:tc>
      </w:tr>
      <w:tr w:rsidR="00FA55C0" w:rsidTr="00B42690">
        <w:trPr>
          <w:trHeight w:val="12215"/>
        </w:trPr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43B97" w:rsidRDefault="00D43B97" w:rsidP="004B3CB1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4B3CB1" w:rsidRPr="004B3CB1" w:rsidRDefault="004B3CB1" w:rsidP="00E23F12">
            <w:pPr>
              <w:bidi/>
              <w:rPr>
                <w:rFonts w:ascii="Arabic Typesetting" w:hAnsi="Arabic Typesetting" w:cs="Arabic Typesetting"/>
                <w:sz w:val="48"/>
                <w:szCs w:val="48"/>
                <w:u w:val="single"/>
                <w:rtl/>
              </w:rPr>
            </w:pPr>
            <w:r>
              <w:rPr>
                <w:rFonts w:ascii="Arabic Typesetting" w:hAnsi="Arabic Typesetting" w:cs="Arabic Typesetting"/>
                <w:sz w:val="48"/>
                <w:szCs w:val="48"/>
                <w:u w:val="single"/>
                <w:rtl/>
              </w:rPr>
              <w:t>التمرين ال</w:t>
            </w:r>
            <w:r>
              <w:rPr>
                <w:rFonts w:ascii="Arabic Typesetting" w:hAnsi="Arabic Typesetting" w:cs="Arabic Typesetting" w:hint="cs"/>
                <w:sz w:val="48"/>
                <w:szCs w:val="48"/>
                <w:u w:val="single"/>
                <w:rtl/>
              </w:rPr>
              <w:t xml:space="preserve">أول </w:t>
            </w:r>
            <w:r w:rsidRPr="004449EF">
              <w:rPr>
                <w:rFonts w:ascii="Arabic Typesetting" w:hAnsi="Arabic Typesetting" w:cs="Arabic Typesetting"/>
                <w:sz w:val="48"/>
                <w:szCs w:val="48"/>
                <w:u w:val="single"/>
                <w:rtl/>
              </w:rPr>
              <w:t>:</w:t>
            </w:r>
            <w:r w:rsidRPr="004B3CB1"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>(6ن)</w:t>
            </w:r>
            <w:r w:rsidRPr="004449EF"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 xml:space="preserve"> </w:t>
            </w:r>
          </w:p>
          <w:p w:rsidR="00E23F12" w:rsidRPr="00F41B4D" w:rsidRDefault="00E23F12" w:rsidP="00E23F12">
            <w:p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ـ بس</w:t>
            </w:r>
            <w:r w:rsidR="00944C9A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ِّ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ط العبارات التالية: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           </w:t>
            </w:r>
            <w:r w:rsidRPr="00F41B4D"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="003E262A" w:rsidRPr="00F41B4D">
              <w:rPr>
                <w:position w:val="-16"/>
                <w:sz w:val="20"/>
                <w:szCs w:val="20"/>
              </w:rPr>
              <w:object w:dxaOrig="28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7.5pt;height:24pt" o:ole="">
                  <v:imagedata r:id="rId6" o:title=""/>
                </v:shape>
                <o:OLEObject Type="Embed" ProgID="Equation.DSMT4" ShapeID="_x0000_i1026" DrawAspect="Content" ObjectID="_1760442066" r:id="rId7"/>
              </w:object>
            </w:r>
          </w:p>
          <w:p w:rsidR="00E23F12" w:rsidRPr="00F41B4D" w:rsidRDefault="00E23F12" w:rsidP="00E23F12">
            <w:pPr>
              <w:tabs>
                <w:tab w:val="left" w:pos="3692"/>
              </w:tabs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F41B4D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ab/>
            </w:r>
            <w:r w:rsidRPr="00F41B4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</w:t>
            </w:r>
            <w:r w:rsidR="0092683A" w:rsidRPr="00F41B4D">
              <w:rPr>
                <w:position w:val="-16"/>
                <w:sz w:val="20"/>
                <w:szCs w:val="20"/>
              </w:rPr>
              <w:object w:dxaOrig="2720" w:dyaOrig="440">
                <v:shape id="_x0000_i1027" type="#_x0000_t75" style="width:155.25pt;height:24.75pt" o:ole="">
                  <v:imagedata r:id="rId8" o:title=""/>
                </v:shape>
                <o:OLEObject Type="Embed" ProgID="Equation.DSMT4" ShapeID="_x0000_i1027" DrawAspect="Content" ObjectID="_1760442067" r:id="rId9"/>
              </w:object>
            </w:r>
          </w:p>
          <w:p w:rsidR="004B3CB1" w:rsidRPr="00F41B4D" w:rsidRDefault="0092683A" w:rsidP="009268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F41B4D">
              <w:rPr>
                <w:position w:val="-14"/>
                <w:sz w:val="20"/>
                <w:szCs w:val="20"/>
              </w:rPr>
              <w:object w:dxaOrig="3519" w:dyaOrig="400">
                <v:shape id="_x0000_i1028" type="#_x0000_t75" style="width:187.5pt;height:21.75pt" o:ole="">
                  <v:imagedata r:id="rId10" o:title=""/>
                </v:shape>
                <o:OLEObject Type="Embed" ProgID="Equation.DSMT4" ShapeID="_x0000_i1028" DrawAspect="Content" ObjectID="_1760442068" r:id="rId11"/>
              </w:object>
            </w:r>
          </w:p>
          <w:p w:rsidR="0092683A" w:rsidRPr="00F41B4D" w:rsidRDefault="0092683A" w:rsidP="0092683A">
            <w:pPr>
              <w:pStyle w:val="ListParagraph"/>
              <w:bidi/>
              <w:rPr>
                <w:rFonts w:ascii="Arabic Typesetting" w:hAnsi="Arabic Typesetting" w:cs="Arabic Typesetting"/>
                <w:sz w:val="40"/>
                <w:szCs w:val="40"/>
                <w:u w:val="single"/>
                <w:rtl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ـ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أحسب قيمة </w:t>
            </w:r>
            <w:r w:rsidR="00944C9A"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40" w:dyaOrig="260">
                <v:shape id="_x0000_i1029" type="#_x0000_t75" style="width:18pt;height:18pt" o:ole="">
                  <v:imagedata r:id="rId12" o:title=""/>
                </v:shape>
                <o:OLEObject Type="Embed" ProgID="Equation.DSMT4" ShapeID="_x0000_i1029" DrawAspect="Content" ObjectID="_1760442069" r:id="rId13"/>
              </w:object>
            </w:r>
            <w:r w:rsidR="00944C9A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من أجل </w:t>
            </w:r>
            <w:r w:rsidR="003E262A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: </w:t>
            </w:r>
            <w:r w:rsidR="003E262A"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  <w:lang w:bidi="ar-DZ"/>
              </w:rPr>
              <w:object w:dxaOrig="560" w:dyaOrig="279">
                <v:shape id="_x0000_i1030" type="#_x0000_t75" style="width:42pt;height:19.5pt" o:ole="">
                  <v:imagedata r:id="rId14" o:title=""/>
                </v:shape>
                <o:OLEObject Type="Embed" ProgID="Equation.DSMT4" ShapeID="_x0000_i1030" DrawAspect="Content" ObjectID="_1760442070" r:id="rId15"/>
              </w:object>
            </w:r>
          </w:p>
          <w:p w:rsidR="00292EE8" w:rsidRPr="00F41B4D" w:rsidRDefault="004B3CB1" w:rsidP="0092683A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1B4D">
              <w:rPr>
                <w:rFonts w:ascii="Arabic Typesetting" w:hAnsi="Arabic Typesetting" w:cs="Arabic Typesetting"/>
                <w:sz w:val="44"/>
                <w:szCs w:val="44"/>
                <w:u w:val="single"/>
                <w:rtl/>
              </w:rPr>
              <w:t>التمرين الثا</w:t>
            </w:r>
            <w:r w:rsidRPr="00F41B4D">
              <w:rPr>
                <w:rFonts w:ascii="Arabic Typesetting" w:hAnsi="Arabic Typesetting" w:cs="Arabic Typesetting" w:hint="cs"/>
                <w:sz w:val="44"/>
                <w:szCs w:val="44"/>
                <w:u w:val="single"/>
                <w:rtl/>
              </w:rPr>
              <w:t>ني</w:t>
            </w:r>
            <w:r w:rsidR="00292EE8" w:rsidRPr="00F41B4D">
              <w:rPr>
                <w:rFonts w:ascii="Arabic Typesetting" w:hAnsi="Arabic Typesetting" w:cs="Arabic Typesetting"/>
                <w:sz w:val="44"/>
                <w:szCs w:val="44"/>
                <w:u w:val="single"/>
                <w:rtl/>
              </w:rPr>
              <w:t>:</w:t>
            </w:r>
            <w:r w:rsidRPr="00F41B4D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(6ن)</w:t>
            </w:r>
            <w:r w:rsidR="00292EE8" w:rsidRPr="00F41B4D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292EE8" w:rsidRPr="00F41B4D" w:rsidRDefault="00E83DA6" w:rsidP="00292EE8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520" w:dyaOrig="260">
                <v:shape id="_x0000_i1031" type="#_x0000_t75" style="width:39.75pt;height:18pt" o:ole="">
                  <v:imagedata r:id="rId16" o:title=""/>
                </v:shape>
                <o:OLEObject Type="Embed" ProgID="Equation.DSMT4" ShapeID="_x0000_i1031" DrawAspect="Content" ObjectID="_1760442071" r:id="rId17"/>
              </w:object>
            </w:r>
            <w:r w:rsidR="00292EE8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="00292EE8"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مثلث </w:t>
            </w:r>
            <w:r w:rsidR="00292EE8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ب</w:t>
            </w:r>
            <w:r w:rsidR="00292EE8"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حيث </w:t>
            </w:r>
            <w:r w:rsidR="00292EE8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: </w:t>
            </w:r>
            <w:r w:rsidR="00292EE8" w:rsidRPr="00F41B4D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DZ"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980" w:dyaOrig="279">
                <v:shape id="_x0000_i1032" type="#_x0000_t75" style="width:73.5pt;height:19.5pt" o:ole="">
                  <v:imagedata r:id="rId18" o:title=""/>
                </v:shape>
                <o:OLEObject Type="Embed" ProgID="Equation.DSMT4" ShapeID="_x0000_i1032" DrawAspect="Content" ObjectID="_1760442072" r:id="rId19"/>
              </w:object>
            </w:r>
            <w:r w:rsidR="00292EE8" w:rsidRPr="00F41B4D">
              <w:rPr>
                <w:rFonts w:ascii="Arabic Typesetting" w:hAnsi="Arabic Typesetting" w:cs="Arabic Typesetting"/>
                <w:sz w:val="18"/>
                <w:szCs w:val="18"/>
                <w:rtl/>
                <w:lang w:bidi="ar-DZ"/>
              </w:rPr>
              <w:t xml:space="preserve">  </w:t>
            </w:r>
            <w:r w:rsidR="00B71001" w:rsidRPr="00F41B4D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DZ"/>
              </w:rPr>
              <w:t xml:space="preserve"> </w:t>
            </w:r>
            <w:r w:rsidR="00B71001" w:rsidRPr="00F41B4D">
              <w:rPr>
                <w:rFonts w:asciiTheme="majorBidi" w:hAnsiTheme="majorBidi" w:cstheme="majorBidi" w:hint="cs"/>
                <w:sz w:val="18"/>
                <w:szCs w:val="18"/>
                <w:rtl/>
                <w:lang w:bidi="ar-DZ"/>
              </w:rPr>
              <w:t xml:space="preserve">  ، </w:t>
            </w:r>
            <w:r w:rsidR="00292EE8" w:rsidRPr="00F41B4D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DZ"/>
              </w:rPr>
              <w:t xml:space="preserve">  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219" w:dyaOrig="279">
                <v:shape id="_x0000_i1033" type="#_x0000_t75" style="width:91.5pt;height:19.5pt" o:ole="">
                  <v:imagedata r:id="rId20" o:title=""/>
                </v:shape>
                <o:OLEObject Type="Embed" ProgID="Equation.DSMT4" ShapeID="_x0000_i1033" DrawAspect="Content" ObjectID="_1760442073" r:id="rId21"/>
              </w:object>
            </w:r>
            <w:r w:rsidR="00292EE8" w:rsidRPr="00F41B4D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DZ"/>
              </w:rPr>
              <w:t xml:space="preserve">   </w:t>
            </w:r>
            <w:r w:rsidR="00B71001" w:rsidRPr="00F41B4D">
              <w:rPr>
                <w:rFonts w:asciiTheme="majorBidi" w:hAnsiTheme="majorBidi" w:cstheme="majorBidi" w:hint="cs"/>
                <w:sz w:val="18"/>
                <w:szCs w:val="18"/>
                <w:rtl/>
                <w:lang w:bidi="ar-DZ"/>
              </w:rPr>
              <w:t xml:space="preserve">،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219" w:dyaOrig="279">
                <v:shape id="_x0000_i1034" type="#_x0000_t75" style="width:91.5pt;height:19.5pt" o:ole="">
                  <v:imagedata r:id="rId22" o:title=""/>
                </v:shape>
                <o:OLEObject Type="Embed" ProgID="Equation.DSMT4" ShapeID="_x0000_i1034" DrawAspect="Content" ObjectID="_1760442074" r:id="rId23"/>
              </w:object>
            </w:r>
          </w:p>
          <w:p w:rsidR="00292EE8" w:rsidRPr="00F41B4D" w:rsidRDefault="00292EE8" w:rsidP="00292EE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)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رسم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الشكل.</w:t>
            </w:r>
          </w:p>
          <w:p w:rsidR="00823A76" w:rsidRDefault="00292EE8" w:rsidP="00823A76">
            <w:pPr>
              <w:bidi/>
              <w:rPr>
                <w:rFonts w:ascii="Arabic Typesetting" w:hAnsi="Arabic Typesetting" w:cs="Arabic Typesetting"/>
                <w:position w:val="-4"/>
                <w:sz w:val="36"/>
                <w:szCs w:val="36"/>
                <w:rtl/>
                <w:lang w:bidi="ar-DZ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)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برهن أن المثلث</w:t>
            </w:r>
            <w:r w:rsidR="00E83DA6"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520" w:dyaOrig="260">
                <v:shape id="_x0000_i1035" type="#_x0000_t75" style="width:39.75pt;height:18pt" o:ole="">
                  <v:imagedata r:id="rId24" o:title=""/>
                </v:shape>
                <o:OLEObject Type="Embed" ProgID="Equation.DSMT4" ShapeID="_x0000_i1035" DrawAspect="Content" ObjectID="_1760442075" r:id="rId25"/>
              </w:objec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قائم في</w:t>
            </w:r>
            <w:r w:rsidR="00E83DA6" w:rsidRPr="00F41B4D"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 نقطة يطلب تعيينها </w:t>
            </w:r>
          </w:p>
          <w:p w:rsidR="00823A76" w:rsidRPr="00F41B4D" w:rsidRDefault="00823A76" w:rsidP="00823A7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   3) أنشئ النقطتين 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79" w:dyaOrig="260">
                <v:shape id="_x0000_i1036" type="#_x0000_t75" style="width:20.25pt;height:18pt" o:ole="">
                  <v:imagedata r:id="rId26" o:title=""/>
                </v:shape>
                <o:OLEObject Type="Embed" ProgID="Equation.DSMT4" ShapeID="_x0000_i1036" DrawAspect="Content" ObjectID="_1760442076" r:id="rId27"/>
              </w:object>
            </w: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 و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79" w:dyaOrig="260">
                <v:shape id="_x0000_i1037" type="#_x0000_t75" style="width:20.25pt;height:18pt" o:ole="">
                  <v:imagedata r:id="rId28" o:title=""/>
                </v:shape>
                <o:OLEObject Type="Embed" ProgID="Equation.DSMT4" ShapeID="_x0000_i1037" DrawAspect="Content" ObjectID="_1760442077" r:id="rId29"/>
              </w:object>
            </w: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 نظيرتي النقطتين 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40" w:dyaOrig="260">
                <v:shape id="_x0000_i1038" type="#_x0000_t75" style="width:18pt;height:18pt" o:ole="">
                  <v:imagedata r:id="rId12" o:title=""/>
                </v:shape>
                <o:OLEObject Type="Embed" ProgID="Equation.DSMT4" ShapeID="_x0000_i1038" DrawAspect="Content" ObjectID="_1760442078" r:id="rId30"/>
              </w:object>
            </w: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>و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20" w:dyaOrig="260">
                <v:shape id="_x0000_i1039" type="#_x0000_t75" style="width:16.5pt;height:18pt" o:ole="">
                  <v:imagedata r:id="rId31" o:title=""/>
                </v:shape>
                <o:OLEObject Type="Embed" ProgID="Equation.DSMT4" ShapeID="_x0000_i1039" DrawAspect="Content" ObjectID="_1760442079" r:id="rId32"/>
              </w:object>
            </w: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على الترتيب بالنسبة إلى النقطة 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40" w:dyaOrig="260">
                <v:shape id="_x0000_i1040" type="#_x0000_t75" style="width:18pt;height:18pt" o:ole="">
                  <v:imagedata r:id="rId33" o:title=""/>
                </v:shape>
                <o:OLEObject Type="Embed" ProgID="Equation.DSMT4" ShapeID="_x0000_i1040" DrawAspect="Content" ObjectID="_1760442080" r:id="rId34"/>
              </w:object>
            </w: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>.</w:t>
            </w:r>
          </w:p>
          <w:p w:rsidR="00292EE8" w:rsidRPr="00F41B4D" w:rsidRDefault="00292EE8" w:rsidP="0062153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</w:t>
            </w:r>
            <w:r w:rsidR="0062153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4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)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أحسب مساحة المثلث</w:t>
            </w:r>
            <w:r w:rsidR="004B3CB1"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520" w:dyaOrig="260">
                <v:shape id="_x0000_i1041" type="#_x0000_t75" style="width:39.75pt;height:18pt" o:ole="">
                  <v:imagedata r:id="rId35" o:title=""/>
                </v:shape>
                <o:OLEObject Type="Embed" ProgID="Equation.DSMT4" ShapeID="_x0000_i1041" DrawAspect="Content" ObjectID="_1760442081" r:id="rId36"/>
              </w:object>
            </w:r>
            <w:r w:rsidR="00823A7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ثمّ استنتج مساحة المثلث </w:t>
            </w:r>
            <w:r w:rsidR="00823A76"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740" w:dyaOrig="260">
                <v:shape id="_x0000_i1042" type="#_x0000_t75" style="width:55.5pt;height:18pt" o:ole="">
                  <v:imagedata r:id="rId37" o:title=""/>
                </v:shape>
                <o:OLEObject Type="Embed" ProgID="Equation.DSMT4" ShapeID="_x0000_i1042" DrawAspect="Content" ObjectID="_1760442082" r:id="rId38"/>
              </w:object>
            </w:r>
            <w:r w:rsidR="00823A76"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>.</w:t>
            </w:r>
          </w:p>
          <w:p w:rsidR="0092683A" w:rsidRPr="00F41B4D" w:rsidRDefault="0092683A" w:rsidP="0092683A">
            <w:pPr>
              <w:bidi/>
              <w:rPr>
                <w:rFonts w:ascii="Arabic Typesetting" w:hAnsi="Arabic Typesetting" w:cs="Arabic Typesetting"/>
                <w:sz w:val="44"/>
                <w:szCs w:val="44"/>
                <w:u w:val="single"/>
                <w:rtl/>
                <w:lang w:bidi="ar-DZ"/>
              </w:rPr>
            </w:pPr>
          </w:p>
          <w:p w:rsidR="00292EE8" w:rsidRPr="00F41B4D" w:rsidRDefault="00292EE8" w:rsidP="0092683A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1B4D">
              <w:rPr>
                <w:rFonts w:ascii="Arabic Typesetting" w:hAnsi="Arabic Typesetting" w:cs="Arabic Typesetting"/>
                <w:sz w:val="44"/>
                <w:szCs w:val="44"/>
                <w:u w:val="single"/>
                <w:rtl/>
              </w:rPr>
              <w:t>ال</w:t>
            </w:r>
            <w:r w:rsidRPr="00F41B4D">
              <w:rPr>
                <w:rFonts w:ascii="Arabic Typesetting" w:hAnsi="Arabic Typesetting" w:cs="Arabic Typesetting" w:hint="cs"/>
                <w:sz w:val="44"/>
                <w:szCs w:val="44"/>
                <w:u w:val="single"/>
                <w:rtl/>
              </w:rPr>
              <w:t>مسألة</w:t>
            </w:r>
            <w:r w:rsidRPr="00F41B4D">
              <w:rPr>
                <w:rFonts w:ascii="Arabic Typesetting" w:hAnsi="Arabic Typesetting" w:cs="Arabic Typesetting"/>
                <w:sz w:val="44"/>
                <w:szCs w:val="44"/>
                <w:u w:val="single"/>
                <w:rtl/>
              </w:rPr>
              <w:t>:</w:t>
            </w:r>
            <w:r w:rsidR="0092683A" w:rsidRPr="00F41B4D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(8ن)</w:t>
            </w:r>
          </w:p>
          <w:p w:rsidR="00292EE8" w:rsidRPr="00F41B4D" w:rsidRDefault="00292EE8" w:rsidP="00292EE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1B4D">
              <w:rPr>
                <w:rFonts w:hint="cs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241935</wp:posOffset>
                  </wp:positionV>
                  <wp:extent cx="2647950" cy="1647825"/>
                  <wp:effectExtent l="19050" t="0" r="0" b="0"/>
                  <wp:wrapNone/>
                  <wp:docPr id="4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1B4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60" w:dyaOrig="260">
                <v:shape id="_x0000_i1043" type="#_x0000_t75" style="width:19.5pt;height:18pt" o:ole="">
                  <v:imagedata r:id="rId40" o:title=""/>
                </v:shape>
                <o:OLEObject Type="Embed" ProgID="Equation.DSMT4" ShapeID="_x0000_i1043" DrawAspect="Content" ObjectID="_1760442083" r:id="rId41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،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60" w:dyaOrig="260">
                <v:shape id="_x0000_i1044" type="#_x0000_t75" style="width:19.5pt;height:18pt" o:ole="">
                  <v:imagedata r:id="rId42" o:title=""/>
                </v:shape>
                <o:OLEObject Type="Embed" ProgID="Equation.DSMT4" ShapeID="_x0000_i1044" DrawAspect="Content" ObjectID="_1760442084" r:id="rId43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</w:t>
            </w:r>
            <w:r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260" w:dyaOrig="279">
                <v:shape id="_x0000_i1045" type="#_x0000_t75" style="width:16.5pt;height:18pt" o:ole="">
                  <v:imagedata r:id="rId44" o:title=""/>
                </v:shape>
                <o:OLEObject Type="Embed" ProgID="Equation.DSMT4" ShapeID="_x0000_i1045" DrawAspect="Content" ObjectID="_1760442085" r:id="rId45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="00944C9A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تمثل مواقع ل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ثلاثة حقول، أراد أصحابها حفر بئر عند النقطة</w:t>
            </w:r>
            <w:r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260" w:dyaOrig="279">
                <v:shape id="_x0000_i1046" type="#_x0000_t75" style="width:16.5pt;height:18pt" o:ole="">
                  <v:imagedata r:id="rId46" o:title=""/>
                </v:shape>
                <o:OLEObject Type="Embed" ProgID="Equation.DSMT4" ShapeID="_x0000_i1046" DrawAspect="Content" ObjectID="_1760442086" r:id="rId47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.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ab/>
            </w:r>
          </w:p>
          <w:p w:rsidR="00292EE8" w:rsidRPr="00F41B4D" w:rsidRDefault="00292EE8" w:rsidP="00292EE8">
            <w:pPr>
              <w:pStyle w:val="ListParagraph"/>
              <w:numPr>
                <w:ilvl w:val="0"/>
                <w:numId w:val="11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أحسب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</w:rPr>
              <w:object w:dxaOrig="440" w:dyaOrig="260">
                <v:shape id="_x0000_i1047" type="#_x0000_t75" style="width:31.5pt;height:18.75pt" o:ole="">
                  <v:imagedata r:id="rId48" o:title=""/>
                </v:shape>
                <o:OLEObject Type="Embed" ProgID="Equation.DSMT4" ShapeID="_x0000_i1047" DrawAspect="Content" ObjectID="_1760442087" r:id="rId49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المسافة بين الحقلين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60" w:dyaOrig="260">
                <v:shape id="_x0000_i1048" type="#_x0000_t75" style="width:19.5pt;height:18pt" o:ole="">
                  <v:imagedata r:id="rId40" o:title=""/>
                </v:shape>
                <o:OLEObject Type="Embed" ProgID="Equation.DSMT4" ShapeID="_x0000_i1048" DrawAspect="Content" ObjectID="_1760442088" r:id="rId50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و</w:t>
            </w:r>
            <w:r w:rsidRPr="00F41B4D">
              <w:rPr>
                <w:rFonts w:ascii="Arabic Typesetting" w:hAnsi="Arabic Typesetting" w:cs="Arabic Typesetting"/>
                <w:position w:val="-4"/>
                <w:sz w:val="36"/>
                <w:szCs w:val="36"/>
                <w:lang w:bidi="ar-DZ"/>
              </w:rPr>
              <w:object w:dxaOrig="260" w:dyaOrig="260">
                <v:shape id="_x0000_i1049" type="#_x0000_t75" style="width:19.5pt;height:18pt" o:ole="">
                  <v:imagedata r:id="rId42" o:title=""/>
                </v:shape>
                <o:OLEObject Type="Embed" ProgID="Equation.DSMT4" ShapeID="_x0000_i1049" DrawAspect="Content" ObjectID="_1760442089" r:id="rId51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.</w:t>
            </w:r>
          </w:p>
          <w:p w:rsidR="00292EE8" w:rsidRPr="00F41B4D" w:rsidRDefault="00292EE8" w:rsidP="00292EE8">
            <w:pPr>
              <w:pStyle w:val="ListParagraph"/>
              <w:numPr>
                <w:ilvl w:val="0"/>
                <w:numId w:val="11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ساع</w:t>
            </w:r>
            <w:r w:rsidR="00B71001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ِ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د الفلاح</w:t>
            </w:r>
            <w:r w:rsidR="00B71001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ِ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ين على تعيين النقطة</w:t>
            </w:r>
            <w:r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260" w:dyaOrig="279">
                <v:shape id="_x0000_i1050" type="#_x0000_t75" style="width:16.5pt;height:18pt" o:ole="">
                  <v:imagedata r:id="rId46" o:title=""/>
                </v:shape>
                <o:OLEObject Type="Embed" ProgID="Equation.DSMT4" ShapeID="_x0000_i1050" DrawAspect="Content" ObjectID="_1760442090" r:id="rId52"/>
              </w:objec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التي تبع</w:t>
            </w:r>
            <w:r w:rsidR="00B71001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ُ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د عن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حق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ل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الثلاثة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بنفس المسافة.</w:t>
            </w:r>
          </w:p>
          <w:p w:rsidR="00292EE8" w:rsidRPr="00F41B4D" w:rsidRDefault="00292EE8" w:rsidP="00292EE8">
            <w:pPr>
              <w:pStyle w:val="ListParagraph"/>
              <w:bidi/>
              <w:ind w:left="50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  وض</w:t>
            </w:r>
            <w:r w:rsidR="00B71001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ّ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ح إجابتك.</w:t>
            </w:r>
          </w:p>
          <w:p w:rsidR="00292EE8" w:rsidRPr="00F41B4D" w:rsidRDefault="00292EE8" w:rsidP="00944C9A">
            <w:pPr>
              <w:pStyle w:val="ListParagraph"/>
              <w:numPr>
                <w:ilvl w:val="0"/>
                <w:numId w:val="11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استنت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ـ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ج ب</w:t>
            </w:r>
            <w:r w:rsidR="00B71001"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َ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عد الحقل</w:t>
            </w:r>
            <w:r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260" w:dyaOrig="279">
                <v:shape id="_x0000_i1051" type="#_x0000_t75" style="width:16.5pt;height:18pt" o:ole="">
                  <v:imagedata r:id="rId44" o:title=""/>
                </v:shape>
                <o:OLEObject Type="Embed" ProgID="Equation.DSMT4" ShapeID="_x0000_i1051" DrawAspect="Content" ObjectID="_1760442091" r:id="rId53"/>
              </w:objec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 البئر.</w:t>
            </w:r>
          </w:p>
          <w:p w:rsidR="00944C9A" w:rsidRPr="00F41B4D" w:rsidRDefault="00292EE8" w:rsidP="00292EE8">
            <w:pPr>
              <w:pStyle w:val="ListParagraph"/>
              <w:numPr>
                <w:ilvl w:val="0"/>
                <w:numId w:val="11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كلّف أصحاب الحقول أحد العمال لحفر البئر </w:t>
            </w:r>
          </w:p>
          <w:p w:rsidR="00292EE8" w:rsidRPr="00F41B4D" w:rsidRDefault="00292EE8" w:rsidP="00944C9A">
            <w:pPr>
              <w:pStyle w:val="ListParagraph"/>
              <w:bidi/>
              <w:ind w:left="643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فطلب 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منهم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مبلغ</w:t>
            </w:r>
            <w:r w:rsidR="00944C9A"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1140" w:dyaOrig="320">
                <v:shape id="_x0000_i1052" type="#_x0000_t75" style="width:1in;height:20.25pt" o:ole="">
                  <v:imagedata r:id="rId54" o:title=""/>
                </v:shape>
                <o:OLEObject Type="Embed" ProgID="Equation.DSMT4" ShapeID="_x0000_i1052" DrawAspect="Content" ObjectID="_1760442092" r:id="rId55"/>
              </w:objec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للمتر الواحد.</w:t>
            </w:r>
          </w:p>
          <w:p w:rsidR="00292EE8" w:rsidRPr="00F41B4D" w:rsidRDefault="00292EE8" w:rsidP="00292EE8">
            <w:pPr>
              <w:pStyle w:val="ListParagraph"/>
              <w:numPr>
                <w:ilvl w:val="0"/>
                <w:numId w:val="12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أحسب أجرة العامل علما أن عمق البئر هو </w:t>
            </w:r>
            <w:r w:rsidR="003E262A" w:rsidRPr="00F41B4D">
              <w:rPr>
                <w:rFonts w:ascii="Arabic Typesetting" w:hAnsi="Arabic Typesetting" w:cs="Arabic Typesetting"/>
                <w:position w:val="-6"/>
                <w:sz w:val="36"/>
                <w:szCs w:val="36"/>
              </w:rPr>
              <w:object w:dxaOrig="480" w:dyaOrig="279">
                <v:shape id="_x0000_i1053" type="#_x0000_t75" style="width:30pt;height:18pt" o:ole="">
                  <v:imagedata r:id="rId56" o:title=""/>
                </v:shape>
                <o:OLEObject Type="Embed" ProgID="Equation.DSMT4" ShapeID="_x0000_i1053" DrawAspect="Content" ObjectID="_1760442093" r:id="rId57"/>
              </w:object>
            </w:r>
            <w:r w:rsidR="003E262A" w:rsidRPr="00F41B4D">
              <w:rPr>
                <w:rFonts w:ascii="Arabic Typesetting" w:hAnsi="Arabic Typesetting" w:cs="Arabic Typesetting" w:hint="cs"/>
                <w:position w:val="-6"/>
                <w:sz w:val="36"/>
                <w:szCs w:val="36"/>
                <w:rtl/>
              </w:rPr>
              <w:t xml:space="preserve"> ثم أكتب الناتج كتابة علمية .</w:t>
            </w:r>
          </w:p>
          <w:p w:rsidR="008C250E" w:rsidRPr="00B42690" w:rsidRDefault="00292EE8" w:rsidP="00B42690">
            <w:pPr>
              <w:pStyle w:val="ListParagraph"/>
              <w:numPr>
                <w:ilvl w:val="0"/>
                <w:numId w:val="12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إذا علمت أن العامل أخذ ربع الأجرة كمصاريف،</w:t>
            </w:r>
            <w:r w:rsidRPr="00F41B4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sz w:val="36"/>
                <w:szCs w:val="36"/>
                <w:rtl/>
              </w:rPr>
              <w:t>فما هو المبلغ المتبقي له؟</w:t>
            </w:r>
          </w:p>
        </w:tc>
      </w:tr>
      <w:tr w:rsidR="00FA55C0" w:rsidTr="008C250E"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8C250E" w:rsidP="008C25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001">
              <w:rPr>
                <w:rFonts w:ascii="Arabic Typesetting" w:hAnsi="Arabic Typesetting" w:cs="Arabic Typesetting"/>
                <w:sz w:val="52"/>
                <w:szCs w:val="52"/>
                <w:rtl/>
              </w:rPr>
              <w:t xml:space="preserve"> </w:t>
            </w:r>
            <w:r w:rsidRPr="00B71001">
              <w:rPr>
                <w:rFonts w:ascii="Arabic Typesetting" w:hAnsi="Arabic Typesetting" w:cs="Arabic Typesetting"/>
                <w:sz w:val="40"/>
                <w:szCs w:val="40"/>
                <w:rtl/>
              </w:rPr>
              <w:t>أستاذ المادة :</w:t>
            </w:r>
            <w:r w:rsidRPr="00B7100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شداد لحسن </w:t>
            </w:r>
          </w:p>
        </w:tc>
        <w:tc>
          <w:tcPr>
            <w:tcW w:w="3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B71001" w:rsidRDefault="008C250E" w:rsidP="00B23ABD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71001">
              <w:rPr>
                <w:rFonts w:ascii="Arabic Typesetting" w:hAnsi="Arabic Typesetting" w:cs="Arabic Typesetting"/>
                <w:sz w:val="40"/>
                <w:szCs w:val="40"/>
                <w:rtl/>
              </w:rPr>
              <w:t>بالتوفيق للجميع</w:t>
            </w:r>
          </w:p>
        </w:tc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B71001" w:rsidRDefault="008C250E" w:rsidP="008C250E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71001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النجاح سُلّم لاتستطيع تسلُقـــه ويداك في جيبك </w:t>
            </w:r>
          </w:p>
        </w:tc>
      </w:tr>
    </w:tbl>
    <w:p w:rsidR="00D9560F" w:rsidRDefault="00D9560F"/>
    <w:p w:rsidR="00537D9E" w:rsidRPr="007E03AF" w:rsidRDefault="00537D9E" w:rsidP="00B055B5">
      <w:pPr>
        <w:bidi/>
        <w:spacing w:line="240" w:lineRule="auto"/>
        <w:ind w:left="-144"/>
        <w:rPr>
          <w:rFonts w:ascii="Andalus" w:hAnsi="Andalus" w:cs="Andalus"/>
          <w:i/>
          <w:iCs/>
          <w:sz w:val="28"/>
          <w:szCs w:val="28"/>
          <w:rtl/>
        </w:rPr>
      </w:pPr>
      <w:r w:rsidRPr="001F1C08">
        <w:rPr>
          <w:rFonts w:ascii="Andalus" w:hAnsi="Andalus" w:cs="Andalus"/>
          <w:sz w:val="28"/>
          <w:szCs w:val="28"/>
          <w:rtl/>
        </w:rPr>
        <w:lastRenderedPageBreak/>
        <w:t xml:space="preserve"> </w:t>
      </w:r>
      <w:r w:rsidRPr="00945CBD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متوسطة </w:t>
      </w:r>
      <w:r w:rsidRPr="00945CB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المجاهد "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بغدوس عبد القادر " مطمور </w:t>
      </w:r>
      <w:r w:rsidRPr="001F1C08">
        <w:rPr>
          <w:rFonts w:ascii="Andalus" w:hAnsi="Andalus" w:cs="Andalus"/>
          <w:b/>
          <w:bCs/>
          <w:sz w:val="28"/>
          <w:szCs w:val="28"/>
          <w:rtl/>
        </w:rPr>
        <w:t xml:space="preserve"> .</w:t>
      </w:r>
      <w:r>
        <w:rPr>
          <w:rFonts w:ascii="Andalus" w:hAnsi="Andalus" w:cs="Andalus"/>
          <w:sz w:val="28"/>
          <w:szCs w:val="28"/>
          <w:rtl/>
        </w:rPr>
        <w:t xml:space="preserve"> </w:t>
      </w:r>
      <w:r>
        <w:rPr>
          <w:rFonts w:ascii="Andalus" w:hAnsi="Andalus" w:cs="Andalus" w:hint="cs"/>
          <w:sz w:val="28"/>
          <w:szCs w:val="28"/>
          <w:rtl/>
        </w:rPr>
        <w:t xml:space="preserve">                </w:t>
      </w:r>
      <w:r w:rsidRPr="001F1C08">
        <w:rPr>
          <w:rFonts w:ascii="Andalus" w:hAnsi="Andalus" w:cs="Andalus"/>
          <w:sz w:val="28"/>
          <w:szCs w:val="28"/>
          <w:rtl/>
        </w:rPr>
        <w:t xml:space="preserve">  </w:t>
      </w:r>
      <w:r w:rsidRPr="00945CBD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الفئة المستهدفة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سنة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ثالثة</w:t>
      </w:r>
      <w:r w:rsidRPr="00945CB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متوسط</w:t>
      </w:r>
      <w:r w:rsidRPr="00945CBD">
        <w:rPr>
          <w:rFonts w:ascii="Times New Roman" w:hAnsi="Times New Roman" w:cs="Times New Roman"/>
          <w:sz w:val="28"/>
          <w:szCs w:val="28"/>
          <w:rtl/>
        </w:rPr>
        <w:t xml:space="preserve">                               </w:t>
      </w:r>
      <w:r w:rsidRPr="00945CBD">
        <w:rPr>
          <w:rFonts w:ascii="Times New Roman" w:hAnsi="Times New Roman" w:cs="Times New Roman"/>
          <w:sz w:val="28"/>
          <w:szCs w:val="28"/>
          <w:u w:val="single"/>
          <w:rtl/>
        </w:rPr>
        <w:t xml:space="preserve"> </w:t>
      </w:r>
    </w:p>
    <w:p w:rsidR="00537D9E" w:rsidRDefault="00537D9E" w:rsidP="0060758F">
      <w:pPr>
        <w:bidi/>
        <w:jc w:val="center"/>
        <w:rPr>
          <w:rtl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2.05pt;margin-top:12.75pt;width:542.3pt;height:.85pt;flip:x;z-index:251662336" o:connectortype="straight" strokeweight="1.75pt"/>
        </w:pict>
      </w:r>
    </w:p>
    <w:p w:rsidR="00537D9E" w:rsidRPr="00061548" w:rsidRDefault="00537D9E" w:rsidP="001F1C08">
      <w:pPr>
        <w:bidi/>
        <w:jc w:val="center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  <w:rtl/>
          <w:lang w:eastAsia="fr-FR"/>
        </w:rPr>
        <w:pict>
          <v:shape id="_x0000_s1055" type="#_x0000_t32" style="position:absolute;left:0;text-align:left;margin-left:-2.05pt;margin-top:22.7pt;width:542.3pt;height:.85pt;flip:x;z-index:251661312" o:connectortype="straight" strokeweight="1.75pt"/>
        </w:pict>
      </w:r>
      <w:r>
        <w:pict>
          <v:shape id="_x0000_i1054" type="#_x0000_t161" style="width:356.25pt;height:20.25pt" adj="5665" fillcolor="black">
            <v:shadow color="#868686"/>
            <v:textpath style="font-family:&quot;Impact&quot;;v-text-kern:t" trim="t" fitpath="t" xscale="f" string="التصحيح النموذجي للفرض الأول للثلاثي الثاني في مادة الرياضيات&#10;"/>
          </v:shape>
        </w:pict>
      </w:r>
    </w:p>
    <w:tbl>
      <w:tblPr>
        <w:tblStyle w:val="TableGrid"/>
        <w:tblpPr w:leftFromText="141" w:rightFromText="141" w:vertAnchor="text" w:horzAnchor="margin" w:tblpXSpec="center" w:tblpY="95"/>
        <w:tblOverlap w:val="never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1669"/>
        <w:gridCol w:w="7454"/>
        <w:gridCol w:w="708"/>
        <w:gridCol w:w="851"/>
      </w:tblGrid>
      <w:tr w:rsidR="00537D9E" w:rsidTr="00B91F50">
        <w:trPr>
          <w:trHeight w:val="445"/>
        </w:trPr>
        <w:tc>
          <w:tcPr>
            <w:tcW w:w="1669" w:type="dxa"/>
            <w:vMerge w:val="restart"/>
          </w:tcPr>
          <w:p w:rsidR="00537D9E" w:rsidRPr="00EF1689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color w:val="7030A0"/>
                <w:sz w:val="28"/>
                <w:szCs w:val="28"/>
                <w:u w:val="single"/>
                <w:rtl/>
              </w:rPr>
            </w:pPr>
            <w:r w:rsidRPr="00EF1689">
              <w:rPr>
                <w:rFonts w:ascii="Andalus" w:hAnsi="Andalus" w:cs="Andalus" w:hint="cs"/>
                <w:b/>
                <w:bCs/>
                <w:i/>
                <w:iCs/>
                <w:color w:val="7030A0"/>
                <w:sz w:val="28"/>
                <w:szCs w:val="28"/>
                <w:u w:val="single"/>
                <w:rtl/>
              </w:rPr>
              <w:t>الموارد المستهدفة</w:t>
            </w:r>
          </w:p>
        </w:tc>
        <w:tc>
          <w:tcPr>
            <w:tcW w:w="7454" w:type="dxa"/>
            <w:vMerge w:val="restart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عناصر الإجابة</w:t>
            </w:r>
          </w:p>
        </w:tc>
        <w:tc>
          <w:tcPr>
            <w:tcW w:w="1559" w:type="dxa"/>
            <w:gridSpan w:val="2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العلامة</w:t>
            </w:r>
          </w:p>
        </w:tc>
      </w:tr>
      <w:tr w:rsidR="00537D9E" w:rsidTr="00B91F50">
        <w:trPr>
          <w:trHeight w:val="444"/>
        </w:trPr>
        <w:tc>
          <w:tcPr>
            <w:tcW w:w="1669" w:type="dxa"/>
            <w:vMerge/>
          </w:tcPr>
          <w:p w:rsidR="00537D9E" w:rsidRPr="00EF1689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color w:val="7030A0"/>
                <w:sz w:val="28"/>
                <w:szCs w:val="28"/>
                <w:u w:val="single"/>
                <w:rtl/>
              </w:rPr>
            </w:pPr>
          </w:p>
        </w:tc>
        <w:tc>
          <w:tcPr>
            <w:tcW w:w="7454" w:type="dxa"/>
            <w:vMerge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</w:tc>
        <w:tc>
          <w:tcPr>
            <w:tcW w:w="708" w:type="dxa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مجزأة</w:t>
            </w:r>
          </w:p>
        </w:tc>
        <w:tc>
          <w:tcPr>
            <w:tcW w:w="851" w:type="dxa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كاملة</w:t>
            </w:r>
          </w:p>
        </w:tc>
      </w:tr>
      <w:tr w:rsidR="00537D9E" w:rsidTr="00B91F50">
        <w:trPr>
          <w:trHeight w:val="1734"/>
        </w:trPr>
        <w:tc>
          <w:tcPr>
            <w:tcW w:w="1669" w:type="dxa"/>
          </w:tcPr>
          <w:p w:rsidR="00537D9E" w:rsidRPr="00EF1689" w:rsidRDefault="00537D9E" w:rsidP="00FF513F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FF51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Andalus" w:hAnsi="Andalus" w:cs="Andalus" w:hint="cs"/>
                <w:i/>
                <w:iCs/>
                <w:color w:val="7030A0"/>
                <w:sz w:val="24"/>
                <w:szCs w:val="24"/>
                <w:rtl/>
              </w:rPr>
              <w:t xml:space="preserve">* </w:t>
            </w: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حذف الأقواس  </w:t>
            </w:r>
          </w:p>
          <w:p w:rsidR="00537D9E" w:rsidRPr="00EF1689" w:rsidRDefault="00537D9E" w:rsidP="00FF51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*تبسيط عبارة جبرية</w:t>
            </w:r>
          </w:p>
          <w:p w:rsidR="00537D9E" w:rsidRPr="00EF1689" w:rsidRDefault="00537D9E" w:rsidP="00FF51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* حساب قيمة عبارة حرفية</w:t>
            </w:r>
          </w:p>
          <w:p w:rsidR="00537D9E" w:rsidRPr="00EF1689" w:rsidRDefault="00537D9E" w:rsidP="00FF513F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055C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Andalus" w:hAnsi="Andalus" w:cs="Andalus" w:hint="cs"/>
                <w:i/>
                <w:iCs/>
                <w:color w:val="7030A0"/>
                <w:sz w:val="24"/>
                <w:szCs w:val="24"/>
                <w:rtl/>
              </w:rPr>
              <w:t xml:space="preserve">* </w:t>
            </w: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الخاصية العكسية لفيثاغورس</w:t>
            </w:r>
          </w:p>
          <w:p w:rsidR="00537D9E" w:rsidRPr="00EF1689" w:rsidRDefault="00537D9E" w:rsidP="00055C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* التناظر المركزي 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* مساحة مثلث قائم  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 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>*خاصية فيثاغورس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 xml:space="preserve">*خواص المحاور  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 xml:space="preserve">*خاصية المتوسط المتعلق بالوتر في مثلث قائم 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>*الكتابة العلمية لعدد</w:t>
            </w: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</w:p>
          <w:p w:rsidR="00537D9E" w:rsidRPr="00EF1689" w:rsidRDefault="00537D9E" w:rsidP="00CC313E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i/>
                <w:i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4" w:type="dxa"/>
          </w:tcPr>
          <w:p w:rsidR="00537D9E" w:rsidRPr="00866A95" w:rsidRDefault="00537D9E" w:rsidP="00F91ADA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866A95">
              <w:rPr>
                <w:rFonts w:ascii="Andalus" w:hAnsi="Andalus" w:cs="Andalus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lastRenderedPageBreak/>
              <w:t xml:space="preserve">حل </w:t>
            </w:r>
            <w:r w:rsidRPr="00866A95">
              <w:rPr>
                <w:rFonts w:ascii="Andalus" w:hAnsi="Andalus" w:cs="Andalu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التمرين الأول:</w:t>
            </w:r>
            <w:r w:rsidRPr="00866A95">
              <w:rPr>
                <w:rFonts w:ascii="Andalus" w:hAnsi="Andalus" w:cs="Andalus"/>
                <w:color w:val="FF0000"/>
                <w:sz w:val="28"/>
                <w:szCs w:val="28"/>
                <w:rtl/>
              </w:rPr>
              <w:t xml:space="preserve"> </w:t>
            </w:r>
            <w:r w:rsidRPr="00866A9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866A95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866A9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ن):</w:t>
            </w:r>
          </w:p>
          <w:p w:rsidR="00537D9E" w:rsidRPr="00D042BD" w:rsidRDefault="00537D9E" w:rsidP="00ED5701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ـ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تبسيــــ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ط العبارات التالية:           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14"/>
                <w:szCs w:val="14"/>
                <w:rtl/>
              </w:rPr>
              <w:t xml:space="preserve">           </w:t>
            </w:r>
          </w:p>
          <w:tbl>
            <w:tblPr>
              <w:tblStyle w:val="TableGrid"/>
              <w:bidiVisual/>
              <w:tblW w:w="7073" w:type="dxa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3353"/>
              <w:gridCol w:w="3720"/>
            </w:tblGrid>
            <w:tr w:rsidR="00537D9E" w:rsidTr="00381F97">
              <w:trPr>
                <w:trHeight w:val="1929"/>
              </w:trPr>
              <w:tc>
                <w:tcPr>
                  <w:tcW w:w="3353" w:type="dxa"/>
                </w:tcPr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position w:val="-16"/>
                      <w:rtl/>
                    </w:rPr>
                  </w:pPr>
                  <w:r w:rsidRPr="00F41B4D">
                    <w:rPr>
                      <w:position w:val="-16"/>
                    </w:rPr>
                    <w:object w:dxaOrig="2720" w:dyaOrig="440">
                      <v:shape id="_x0000_i1055" type="#_x0000_t75" style="width:155.25pt;height:24.75pt" o:ole="">
                        <v:imagedata r:id="rId8" o:title=""/>
                      </v:shape>
                      <o:OLEObject Type="Embed" ProgID="Equation.DSMT4" ShapeID="_x0000_i1055" DrawAspect="Content" ObjectID="_1760442094" r:id="rId58"/>
                    </w:object>
                  </w:r>
                  <w:r w:rsidRPr="00381F97">
                    <w:rPr>
                      <w:position w:val="-6"/>
                    </w:rPr>
                    <w:object w:dxaOrig="2540" w:dyaOrig="320">
                      <v:shape id="_x0000_i1056" type="#_x0000_t75" style="width:144.75pt;height:18pt" o:ole="">
                        <v:imagedata r:id="rId59" o:title=""/>
                      </v:shape>
                      <o:OLEObject Type="Embed" ProgID="Equation.DSMT4" ShapeID="_x0000_i1056" DrawAspect="Content" ObjectID="_1760442095" r:id="rId60"/>
                    </w:object>
                  </w:r>
                </w:p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position w:val="-16"/>
                      <w:rtl/>
                    </w:rPr>
                  </w:pPr>
                  <w:r w:rsidRPr="00381F97">
                    <w:rPr>
                      <w:position w:val="-6"/>
                    </w:rPr>
                    <w:object w:dxaOrig="2540" w:dyaOrig="320">
                      <v:shape id="_x0000_i1057" type="#_x0000_t75" style="width:144.75pt;height:18pt" o:ole="">
                        <v:imagedata r:id="rId61" o:title=""/>
                      </v:shape>
                      <o:OLEObject Type="Embed" ProgID="Equation.DSMT4" ShapeID="_x0000_i1057" DrawAspect="Content" ObjectID="_1760442096" r:id="rId62"/>
                    </w:object>
                  </w:r>
                </w:p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sz w:val="18"/>
                      <w:szCs w:val="18"/>
                      <w:rtl/>
                    </w:rPr>
                  </w:pPr>
                  <w:r w:rsidRPr="00381F97">
                    <w:rPr>
                      <w:position w:val="-6"/>
                    </w:rPr>
                    <w:object w:dxaOrig="1280" w:dyaOrig="320">
                      <v:shape id="_x0000_i1058" type="#_x0000_t75" style="width:72.75pt;height:18pt" o:ole="">
                        <v:imagedata r:id="rId63" o:title=""/>
                      </v:shape>
                      <o:OLEObject Type="Embed" ProgID="Equation.DSMT4" ShapeID="_x0000_i1058" DrawAspect="Content" ObjectID="_1760442097" r:id="rId64"/>
                    </w:object>
                  </w:r>
                </w:p>
              </w:tc>
              <w:tc>
                <w:tcPr>
                  <w:tcW w:w="3720" w:type="dxa"/>
                </w:tcPr>
                <w:p w:rsidR="00537D9E" w:rsidRDefault="00537D9E" w:rsidP="00537D9E">
                  <w:pPr>
                    <w:framePr w:hSpace="141" w:wrap="around" w:vAnchor="text" w:hAnchor="margin" w:xAlign="center" w:y="95"/>
                    <w:tabs>
                      <w:tab w:val="center" w:pos="3799"/>
                      <w:tab w:val="right" w:pos="7238"/>
                    </w:tabs>
                    <w:ind w:left="360"/>
                    <w:suppressOverlap/>
                    <w:jc w:val="right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 w:rsidRPr="006F6D06">
                    <w:rPr>
                      <w:position w:val="-10"/>
                    </w:rPr>
                    <w:object w:dxaOrig="2820" w:dyaOrig="360">
                      <v:shape id="_x0000_i1059" type="#_x0000_t75" style="width:160.5pt;height:20.25pt" o:ole="">
                        <v:imagedata r:id="rId65" o:title=""/>
                      </v:shape>
                      <o:OLEObject Type="Embed" ProgID="Equation.DSMT4" ShapeID="_x0000_i1059" DrawAspect="Content" ObjectID="_1760442098" r:id="rId66"/>
                    </w:object>
                  </w:r>
                  <w:r w:rsidRPr="006F6D06">
                    <w:rPr>
                      <w:position w:val="-6"/>
                    </w:rPr>
                    <w:object w:dxaOrig="2460" w:dyaOrig="320">
                      <v:shape id="_x0000_i1060" type="#_x0000_t75" style="width:140.25pt;height:18pt" o:ole="">
                        <v:imagedata r:id="rId67" o:title=""/>
                      </v:shape>
                      <o:OLEObject Type="Embed" ProgID="Equation.DSMT4" ShapeID="_x0000_i1060" DrawAspect="Content" ObjectID="_1760442099" r:id="rId68"/>
                    </w:object>
                  </w:r>
                </w:p>
                <w:p w:rsidR="00537D9E" w:rsidRDefault="00537D9E" w:rsidP="00537D9E">
                  <w:pPr>
                    <w:framePr w:hSpace="141" w:wrap="around" w:vAnchor="text" w:hAnchor="margin" w:xAlign="center" w:y="95"/>
                    <w:tabs>
                      <w:tab w:val="left" w:pos="3692"/>
                    </w:tabs>
                    <w:ind w:left="360"/>
                    <w:suppressOverlap/>
                    <w:jc w:val="right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 w:rsidRPr="006F6D06">
                    <w:rPr>
                      <w:position w:val="-6"/>
                    </w:rPr>
                    <w:object w:dxaOrig="2480" w:dyaOrig="320">
                      <v:shape id="_x0000_i1061" type="#_x0000_t75" style="width:141pt;height:18pt" o:ole="">
                        <v:imagedata r:id="rId69" o:title=""/>
                      </v:shape>
                      <o:OLEObject Type="Embed" ProgID="Equation.DSMT4" ShapeID="_x0000_i1061" DrawAspect="Content" ObjectID="_1760442100" r:id="rId70"/>
                    </w:object>
                  </w:r>
                </w:p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sz w:val="18"/>
                      <w:szCs w:val="18"/>
                      <w:rtl/>
                    </w:rPr>
                  </w:pPr>
                  <w:r w:rsidRPr="006F6D06">
                    <w:rPr>
                      <w:position w:val="-6"/>
                    </w:rPr>
                    <w:object w:dxaOrig="1480" w:dyaOrig="320">
                      <v:shape id="_x0000_i1062" type="#_x0000_t75" style="width:84.75pt;height:18pt" o:ole="">
                        <v:imagedata r:id="rId71" o:title=""/>
                      </v:shape>
                      <o:OLEObject Type="Embed" ProgID="Equation.DSMT4" ShapeID="_x0000_i1062" DrawAspect="Content" ObjectID="_1760442101" r:id="rId72"/>
                    </w:object>
                  </w:r>
                </w:p>
              </w:tc>
            </w:tr>
            <w:tr w:rsidR="00537D9E" w:rsidTr="004740C6">
              <w:trPr>
                <w:trHeight w:val="1946"/>
              </w:trPr>
              <w:tc>
                <w:tcPr>
                  <w:tcW w:w="7073" w:type="dxa"/>
                  <w:gridSpan w:val="2"/>
                </w:tcPr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position w:val="-14"/>
                      <w:rtl/>
                    </w:rPr>
                  </w:pPr>
                  <w:r w:rsidRPr="00F41B4D">
                    <w:rPr>
                      <w:position w:val="-14"/>
                    </w:rPr>
                    <w:object w:dxaOrig="3519" w:dyaOrig="400">
                      <v:shape id="_x0000_i1063" type="#_x0000_t75" style="width:188.25pt;height:21pt" o:ole="">
                        <v:imagedata r:id="rId10" o:title=""/>
                      </v:shape>
                      <o:OLEObject Type="Embed" ProgID="Equation.DSMT4" ShapeID="_x0000_i1063" DrawAspect="Content" ObjectID="_1760442102" r:id="rId73"/>
                    </w:object>
                  </w:r>
                  <w:r w:rsidRPr="00381F97">
                    <w:rPr>
                      <w:position w:val="-6"/>
                    </w:rPr>
                    <w:object w:dxaOrig="4400" w:dyaOrig="279">
                      <v:shape id="_x0000_i1064" type="#_x0000_t75" style="width:234.75pt;height:15pt" o:ole="">
                        <v:imagedata r:id="rId74" o:title=""/>
                      </v:shape>
                      <o:OLEObject Type="Embed" ProgID="Equation.DSMT4" ShapeID="_x0000_i1064" DrawAspect="Content" ObjectID="_1760442103" r:id="rId75"/>
                    </w:object>
                  </w:r>
                  <w:r w:rsidRPr="00381F97">
                    <w:rPr>
                      <w:position w:val="-6"/>
                    </w:rPr>
                    <w:object w:dxaOrig="3080" w:dyaOrig="320">
                      <v:shape id="_x0000_i1065" type="#_x0000_t75" style="width:164.25pt;height:17.25pt" o:ole="">
                        <v:imagedata r:id="rId76" o:title=""/>
                      </v:shape>
                      <o:OLEObject Type="Embed" ProgID="Equation.DSMT4" ShapeID="_x0000_i1065" DrawAspect="Content" ObjectID="_1760442104" r:id="rId77"/>
                    </w:object>
                  </w:r>
                </w:p>
                <w:p w:rsidR="00537D9E" w:rsidRDefault="00537D9E" w:rsidP="00537D9E">
                  <w:pPr>
                    <w:framePr w:hSpace="141" w:wrap="around" w:vAnchor="text" w:hAnchor="margin" w:xAlign="center" w:y="95"/>
                    <w:suppressOverlap/>
                    <w:jc w:val="right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sz w:val="18"/>
                      <w:szCs w:val="18"/>
                      <w:rtl/>
                    </w:rPr>
                    <w:tab/>
                  </w:r>
                  <w:r w:rsidRPr="00381F97">
                    <w:rPr>
                      <w:position w:val="-6"/>
                    </w:rPr>
                    <w:object w:dxaOrig="3100" w:dyaOrig="320">
                      <v:shape id="_x0000_i1066" type="#_x0000_t75" style="width:165.75pt;height:17.25pt" o:ole="">
                        <v:imagedata r:id="rId78" o:title=""/>
                      </v:shape>
                      <o:OLEObject Type="Embed" ProgID="Equation.DSMT4" ShapeID="_x0000_i1066" DrawAspect="Content" ObjectID="_1760442105" r:id="rId79"/>
                    </w:object>
                  </w:r>
                </w:p>
                <w:p w:rsidR="00537D9E" w:rsidRPr="001F6867" w:rsidRDefault="00537D9E" w:rsidP="00537D9E">
                  <w:pPr>
                    <w:framePr w:hSpace="141" w:wrap="around" w:vAnchor="text" w:hAnchor="margin" w:xAlign="center" w:y="95"/>
                    <w:tabs>
                      <w:tab w:val="left" w:pos="4634"/>
                    </w:tabs>
                    <w:suppressOverlap/>
                    <w:jc w:val="right"/>
                    <w:rPr>
                      <w:sz w:val="18"/>
                      <w:szCs w:val="18"/>
                      <w:rtl/>
                    </w:rPr>
                  </w:pPr>
                  <w:r w:rsidRPr="00381F97">
                    <w:rPr>
                      <w:position w:val="-6"/>
                    </w:rPr>
                    <w:object w:dxaOrig="1579" w:dyaOrig="320">
                      <v:shape id="_x0000_i1067" type="#_x0000_t75" style="width:84.75pt;height:17.25pt" o:ole="">
                        <v:imagedata r:id="rId80" o:title=""/>
                      </v:shape>
                      <o:OLEObject Type="Embed" ProgID="Equation.DSMT4" ShapeID="_x0000_i1067" DrawAspect="Content" ObjectID="_1760442106" r:id="rId81"/>
                    </w:object>
                  </w:r>
                </w:p>
              </w:tc>
            </w:tr>
          </w:tbl>
          <w:p w:rsidR="00537D9E" w:rsidRPr="00D042BD" w:rsidRDefault="00537D9E" w:rsidP="001F6867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  <w:position w:val="-6"/>
                <w:sz w:val="28"/>
                <w:szCs w:val="28"/>
                <w:rtl/>
                <w:lang w:bidi="ar-DZ"/>
              </w:rPr>
            </w:pPr>
            <w:r w:rsidRPr="00D042BD">
              <w:rPr>
                <w:rFonts w:ascii="Arabic Typesetting" w:hAnsi="Arabic Typesetting" w:cs="Arabic Typesetting"/>
                <w:color w:val="E36C0A" w:themeColor="accent6" w:themeShade="BF"/>
                <w:sz w:val="36"/>
                <w:szCs w:val="36"/>
                <w:rtl/>
                <w:lang w:bidi="ar-DZ"/>
              </w:rPr>
              <w:t xml:space="preserve">ـ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حساب قيمة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  <w:object w:dxaOrig="240" w:dyaOrig="260">
                <v:shape id="_x0000_i1068" type="#_x0000_t75" style="width:18pt;height:18pt" o:ole="">
                  <v:imagedata r:id="rId12" o:title=""/>
                </v:shape>
                <o:OLEObject Type="Embed" ProgID="Equation.DSMT4" ShapeID="_x0000_i1068" DrawAspect="Content" ObjectID="_1760442107" r:id="rId82"/>
              </w:objec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من أجل :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6"/>
                <w:sz w:val="28"/>
                <w:szCs w:val="28"/>
                <w:lang w:bidi="ar-DZ"/>
              </w:rPr>
              <w:object w:dxaOrig="560" w:dyaOrig="279">
                <v:shape id="_x0000_i1069" type="#_x0000_t75" style="width:42pt;height:19.5pt" o:ole="">
                  <v:imagedata r:id="rId14" o:title=""/>
                </v:shape>
                <o:OLEObject Type="Embed" ProgID="Equation.DSMT4" ShapeID="_x0000_i1069" DrawAspect="Content" ObjectID="_1760442108" r:id="rId83"/>
              </w:objec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6"/>
                <w:sz w:val="28"/>
                <w:szCs w:val="28"/>
                <w:rtl/>
                <w:lang w:bidi="ar-DZ"/>
              </w:rPr>
              <w:t>:</w:t>
            </w:r>
            <w:r w:rsidRPr="00D042BD">
              <w:rPr>
                <w:rFonts w:asciiTheme="majorBidi" w:hAnsiTheme="majorBidi" w:cstheme="majorBidi"/>
                <w:b/>
                <w:bCs/>
                <w:color w:val="E36C0A" w:themeColor="accent6" w:themeShade="BF"/>
                <w:position w:val="-6"/>
                <w:sz w:val="28"/>
                <w:szCs w:val="28"/>
                <w:rtl/>
                <w:lang w:bidi="ar-DZ"/>
              </w:rPr>
              <w:t xml:space="preserve"> </w:t>
            </w:r>
          </w:p>
          <w:p w:rsidR="00537D9E" w:rsidRPr="00866A95" w:rsidRDefault="00537D9E" w:rsidP="001F6867">
            <w:pPr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لدينا :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1480" w:dyaOrig="320">
                <v:shape id="_x0000_i1070" type="#_x0000_t75" style="width:84.75pt;height:18pt" o:ole="">
                  <v:imagedata r:id="rId71" o:title=""/>
                </v:shape>
                <o:OLEObject Type="Embed" ProgID="Equation.DSMT4" ShapeID="_x0000_i1070" DrawAspect="Content" ObjectID="_1760442109" r:id="rId84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  <w:t xml:space="preserve">   </w:t>
            </w:r>
          </w:p>
          <w:p w:rsidR="00537D9E" w:rsidRPr="00866A95" w:rsidRDefault="00537D9E" w:rsidP="001F6867">
            <w:pPr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  <w:t xml:space="preserve">بالتعويض نجد :        </w:t>
            </w:r>
            <w:r w:rsidRPr="00866A95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1820" w:dyaOrig="360">
                <v:shape id="_x0000_i1071" type="#_x0000_t75" style="width:103.5pt;height:20.25pt" o:ole="">
                  <v:imagedata r:id="rId85" o:title=""/>
                </v:shape>
                <o:OLEObject Type="Embed" ProgID="Equation.DSMT4" ShapeID="_x0000_i1071" DrawAspect="Content" ObjectID="_1760442110" r:id="rId86"/>
              </w:object>
            </w:r>
          </w:p>
          <w:p w:rsidR="00537D9E" w:rsidRPr="00866A95" w:rsidRDefault="00537D9E" w:rsidP="001F6867">
            <w:pPr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rtl/>
              </w:rPr>
              <w:t xml:space="preserve">ومنه :                             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1219" w:dyaOrig="279">
                <v:shape id="_x0000_i1072" type="#_x0000_t75" style="width:69.75pt;height:15.75pt" o:ole="">
                  <v:imagedata r:id="rId87" o:title=""/>
                </v:shape>
                <o:OLEObject Type="Embed" ProgID="Equation.DSMT4" ShapeID="_x0000_i1072" DrawAspect="Content" ObjectID="_1760442111" r:id="rId88"/>
              </w:object>
            </w:r>
          </w:p>
          <w:p w:rsidR="00537D9E" w:rsidRPr="00866A95" w:rsidRDefault="00537D9E" w:rsidP="001F686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إذن :                                     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680" w:dyaOrig="279">
                <v:shape id="_x0000_i1073" type="#_x0000_t75" style="width:38.25pt;height:15.75pt" o:ole="">
                  <v:imagedata r:id="rId89" o:title=""/>
                </v:shape>
                <o:OLEObject Type="Embed" ProgID="Equation.DSMT4" ShapeID="_x0000_i1073" DrawAspect="Content" ObjectID="_1760442112" r:id="rId90"/>
              </w:object>
            </w:r>
          </w:p>
          <w:p w:rsidR="00537D9E" w:rsidRPr="00866A95" w:rsidRDefault="00537D9E" w:rsidP="00866A95">
            <w:pPr>
              <w:rPr>
                <w:rFonts w:ascii="Andalus" w:hAnsi="Andalus" w:cs="Andalus"/>
                <w:color w:val="FF0000"/>
                <w:sz w:val="28"/>
                <w:szCs w:val="28"/>
              </w:rPr>
            </w:pPr>
            <w:r w:rsidRPr="00866A95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حل </w:t>
            </w:r>
            <w:r w:rsidRPr="00866A9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التمرين الثاني :( </w:t>
            </w:r>
            <w:r w:rsidRPr="00866A95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6</w:t>
            </w:r>
            <w:r w:rsidRPr="00866A9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ن):</w:t>
            </w:r>
            <w:r w:rsidRPr="00866A95">
              <w:rPr>
                <w:rFonts w:ascii="Andalus" w:hAnsi="Andalus" w:cs="Andalus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537D9E" w:rsidRPr="00866A95" w:rsidRDefault="00537D9E" w:rsidP="00F91A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520" w:dyaOrig="260">
                <v:shape id="_x0000_i1074" type="#_x0000_t75" style="width:39pt;height:18pt" o:ole="">
                  <v:imagedata r:id="rId16" o:title=""/>
                </v:shape>
                <o:OLEObject Type="Embed" ProgID="Equation.DSMT4" ShapeID="_x0000_i1074" DrawAspect="Content" ObjectID="_1760442113" r:id="rId91"/>
              </w:objec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مثلث بحيث : 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980" w:dyaOrig="279">
                <v:shape id="_x0000_i1075" type="#_x0000_t75" style="width:73.5pt;height:19.5pt" o:ole="">
                  <v:imagedata r:id="rId18" o:title=""/>
                </v:shape>
                <o:OLEObject Type="Embed" ProgID="Equation.DSMT4" ShapeID="_x0000_i1075" DrawAspect="Content" ObjectID="_1760442114" r:id="rId92"/>
              </w:objec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،   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1219" w:dyaOrig="279">
                <v:shape id="_x0000_i1076" type="#_x0000_t75" style="width:91.5pt;height:19.5pt" o:ole="">
                  <v:imagedata r:id="rId20" o:title=""/>
                </v:shape>
                <o:OLEObject Type="Embed" ProgID="Equation.DSMT4" ShapeID="_x0000_i1076" DrawAspect="Content" ObjectID="_1760442115" r:id="rId93"/>
              </w:objec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، 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1219" w:dyaOrig="279">
                <v:shape id="_x0000_i1077" type="#_x0000_t75" style="width:91.5pt;height:19.5pt" o:ole="">
                  <v:imagedata r:id="rId22" o:title=""/>
                </v:shape>
                <o:OLEObject Type="Embed" ProgID="Equation.DSMT4" ShapeID="_x0000_i1077" DrawAspect="Content" ObjectID="_1760442116" r:id="rId94"/>
              </w:object>
            </w:r>
          </w:p>
          <w:p w:rsidR="00537D9E" w:rsidRPr="00866A95" w:rsidRDefault="00537D9E" w:rsidP="00F91A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1) رسم  الشكل.</w:t>
            </w:r>
          </w:p>
          <w:p w:rsidR="00537D9E" w:rsidRPr="00866A95" w:rsidRDefault="00537D9E" w:rsidP="001D4B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866A95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نبرهن</w:t>
            </w:r>
            <w:r w:rsidRPr="00866A95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أنّ المثلث</w:t>
            </w:r>
            <w:r w:rsidRPr="00866A95">
              <w:rPr>
                <w:rFonts w:asciiTheme="majorBidi" w:hAnsiTheme="majorBidi" w:cstheme="majorBidi"/>
                <w:b/>
                <w:bCs/>
                <w:color w:val="00B050"/>
                <w:position w:val="-4"/>
                <w:sz w:val="28"/>
                <w:szCs w:val="28"/>
                <w:lang w:bidi="ar-DZ"/>
              </w:rPr>
              <w:object w:dxaOrig="520" w:dyaOrig="260">
                <v:shape id="_x0000_i1078" type="#_x0000_t75" style="width:39pt;height:18pt" o:ole="">
                  <v:imagedata r:id="rId24" o:title=""/>
                </v:shape>
                <o:OLEObject Type="Embed" ProgID="Equation.DSMT4" ShapeID="_x0000_i1078" DrawAspect="Content" ObjectID="_1760442117" r:id="rId95"/>
              </w:object>
            </w:r>
            <w:r w:rsidRPr="00866A95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قائم :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37D9E" w:rsidRDefault="00537D9E" w:rsidP="001D4BA5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ينا :   </w:t>
            </w:r>
            <w:r w:rsidRPr="001D4BA5">
              <w:rPr>
                <w:rFonts w:ascii="Arabic Typesetting" w:hAnsi="Arabic Typesetting" w:cs="Arabic Typesetting"/>
                <w:position w:val="-6"/>
                <w:sz w:val="10"/>
                <w:szCs w:val="10"/>
                <w:lang w:bidi="ar-DZ"/>
              </w:rPr>
              <w:object w:dxaOrig="1219" w:dyaOrig="279">
                <v:shape id="_x0000_i1079" type="#_x0000_t75" style="width:83.25pt;height:19.5pt" o:ole="">
                  <v:imagedata r:id="rId22" o:title=""/>
                </v:shape>
                <o:OLEObject Type="Embed" ProgID="Equation.DSMT4" ShapeID="_x0000_i1079" DrawAspect="Content" ObjectID="_1760442118" r:id="rId96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ومنه :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900" w:dyaOrig="320">
                <v:shape id="_x0000_i1080" type="#_x0000_t75" style="width:142.5pt;height:22.5pt" o:ole="">
                  <v:imagedata r:id="rId97" o:title=""/>
                </v:shape>
                <o:OLEObject Type="Embed" ProgID="Equation.DSMT4" ShapeID="_x0000_i1080" DrawAspect="Content" ObjectID="_1760442119" r:id="rId98"/>
              </w:object>
            </w:r>
          </w:p>
          <w:p w:rsidR="00537D9E" w:rsidRDefault="00537D9E" w:rsidP="001D4B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ينا : 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980" w:dyaOrig="279">
                <v:shape id="_x0000_i1081" type="#_x0000_t75" style="width:73.5pt;height:19.5pt" o:ole="">
                  <v:imagedata r:id="rId18" o:title=""/>
                </v:shape>
                <o:OLEObject Type="Embed" ProgID="Equation.DSMT4" ShapeID="_x0000_i1081" DrawAspect="Content" ObjectID="_1760442120" r:id="rId99"/>
              </w:object>
            </w:r>
            <w:r>
              <w:rPr>
                <w:rFonts w:ascii="Arabic Typesetting" w:hAnsi="Arabic Typesetting" w:cs="Arabic Typesetting" w:hint="cs"/>
                <w:position w:val="-6"/>
                <w:sz w:val="18"/>
                <w:szCs w:val="18"/>
                <w:rtl/>
                <w:lang w:bidi="ar-DZ"/>
              </w:rPr>
              <w:t xml:space="preserve">  ،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219" w:dyaOrig="279">
                <v:shape id="_x0000_i1082" type="#_x0000_t75" style="width:91.5pt;height:19.5pt" o:ole="">
                  <v:imagedata r:id="rId20" o:title=""/>
                </v:shape>
                <o:OLEObject Type="Embed" ProgID="Equation.DSMT4" ShapeID="_x0000_i1082" DrawAspect="Content" ObjectID="_1760442121" r:id="rId100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7D9E" w:rsidRDefault="00537D9E" w:rsidP="001D4BA5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ومنه :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4140" w:dyaOrig="320">
                <v:shape id="_x0000_i1083" type="#_x0000_t75" style="width:310.5pt;height:22.5pt" o:ole="">
                  <v:imagedata r:id="rId101" o:title=""/>
                </v:shape>
                <o:OLEObject Type="Embed" ProgID="Equation.DSMT4" ShapeID="_x0000_i1083" DrawAspect="Content" ObjectID="_1760442122" r:id="rId102"/>
              </w:object>
            </w:r>
          </w:p>
          <w:p w:rsidR="00537D9E" w:rsidRPr="001D4BA5" w:rsidRDefault="00537D9E" w:rsidP="001D4BA5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أي :</w:t>
            </w:r>
            <w:r w:rsidRPr="00866A95">
              <w:rPr>
                <w:rFonts w:ascii="Arabic Typesetting" w:hAnsi="Arabic Typesetting" w:cs="Arabic Typesetting"/>
                <w:position w:val="-4"/>
                <w:sz w:val="18"/>
                <w:szCs w:val="18"/>
                <w:lang w:bidi="ar-DZ"/>
              </w:rPr>
              <w:object w:dxaOrig="1740" w:dyaOrig="300">
                <v:shape id="_x0000_i1084" type="#_x0000_t75" style="width:130.5pt;height:21pt" o:ole="">
                  <v:imagedata r:id="rId103" o:title=""/>
                </v:shape>
                <o:OLEObject Type="Embed" ProgID="Equation.DSMT4" ShapeID="_x0000_i1084" DrawAspect="Content" ObjectID="_1760442123" r:id="rId104"/>
              </w:object>
            </w:r>
          </w:p>
          <w:p w:rsidR="00537D9E" w:rsidRDefault="00537D9E" w:rsidP="00866A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إذن :حسب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الخــــاصية العكســـ</w:t>
            </w:r>
            <w:r w:rsidRPr="00866A9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ـية لفيثاغورس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فإنّ المثلث </w:t>
            </w:r>
            <w:r w:rsidRPr="001D4BA5">
              <w:rPr>
                <w:rFonts w:ascii="Arabic Typesetting" w:hAnsi="Arabic Typesetting" w:cs="Arabic Typesetting"/>
                <w:color w:val="00B050"/>
                <w:position w:val="-4"/>
                <w:sz w:val="36"/>
                <w:szCs w:val="36"/>
                <w:lang w:bidi="ar-DZ"/>
              </w:rPr>
              <w:object w:dxaOrig="520" w:dyaOrig="260">
                <v:shape id="_x0000_i1085" type="#_x0000_t75" style="width:39pt;height:18pt" o:ole="">
                  <v:imagedata r:id="rId24" o:title=""/>
                </v:shape>
                <o:OLEObject Type="Embed" ProgID="Equation.DSMT4" ShapeID="_x0000_i1085" DrawAspect="Content" ObjectID="_1760442124" r:id="rId105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6A9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قائم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</w:t>
            </w:r>
            <w:r w:rsidRPr="001D4BA5">
              <w:rPr>
                <w:rFonts w:ascii="Arabic Typesetting" w:hAnsi="Arabic Typesetting" w:cs="Arabic Typesetting"/>
                <w:color w:val="00B050"/>
                <w:position w:val="-4"/>
                <w:sz w:val="36"/>
                <w:szCs w:val="36"/>
                <w:lang w:bidi="ar-DZ"/>
              </w:rPr>
              <w:object w:dxaOrig="240" w:dyaOrig="260">
                <v:shape id="_x0000_i1086" type="#_x0000_t75" style="width:18pt;height:18pt" o:ole="">
                  <v:imagedata r:id="rId106" o:title=""/>
                </v:shape>
                <o:OLEObject Type="Embed" ProgID="Equation.DSMT4" ShapeID="_x0000_i1086" DrawAspect="Content" ObjectID="_1760442125" r:id="rId107"/>
              </w:object>
            </w:r>
            <w:r>
              <w:rPr>
                <w:rFonts w:ascii="Arabic Typesetting" w:hAnsi="Arabic Typesetting" w:cs="Arabic Typesetting" w:hint="cs"/>
                <w:color w:val="00B050"/>
                <w:position w:val="-4"/>
                <w:sz w:val="36"/>
                <w:szCs w:val="36"/>
                <w:rtl/>
                <w:lang w:bidi="ar-DZ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7D9E" w:rsidRDefault="00537D9E" w:rsidP="00866A95">
            <w:pPr>
              <w:rPr>
                <w:rFonts w:ascii="Arabic Typesetting" w:hAnsi="Arabic Typesetting" w:cs="Arabic Typesetting"/>
                <w:position w:val="-4"/>
                <w:sz w:val="36"/>
                <w:szCs w:val="36"/>
                <w:rtl/>
                <w:lang w:bidi="ar-DZ"/>
              </w:rPr>
            </w:pPr>
          </w:p>
          <w:p w:rsidR="00537D9E" w:rsidRPr="00866A95" w:rsidRDefault="00537D9E" w:rsidP="00F91A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position w:val="-4"/>
                <w:sz w:val="36"/>
                <w:szCs w:val="36"/>
                <w:rtl/>
                <w:lang w:bidi="ar-DZ"/>
              </w:rPr>
              <w:t xml:space="preserve">   3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)  إنشاء النقطتين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79" w:dyaOrig="260">
                <v:shape id="_x0000_i1087" type="#_x0000_t75" style="width:20.25pt;height:18pt" o:ole="">
                  <v:imagedata r:id="rId26" o:title=""/>
                </v:shape>
                <o:OLEObject Type="Embed" ProgID="Equation.DSMT4" ShapeID="_x0000_i1087" DrawAspect="Content" ObjectID="_1760442126" r:id="rId108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و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79" w:dyaOrig="260">
                <v:shape id="_x0000_i1088" type="#_x0000_t75" style="width:20.25pt;height:18pt" o:ole="">
                  <v:imagedata r:id="rId28" o:title=""/>
                </v:shape>
                <o:OLEObject Type="Embed" ProgID="Equation.DSMT4" ShapeID="_x0000_i1088" DrawAspect="Content" ObjectID="_1760442127" r:id="rId109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نظيرتي النقطتين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40" w:dyaOrig="260">
                <v:shape id="_x0000_i1089" type="#_x0000_t75" style="width:18pt;height:18pt" o:ole="">
                  <v:imagedata r:id="rId12" o:title=""/>
                </v:shape>
                <o:OLEObject Type="Embed" ProgID="Equation.DSMT4" ShapeID="_x0000_i1089" DrawAspect="Content" ObjectID="_1760442128" r:id="rId110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>و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20" w:dyaOrig="260">
                <v:shape id="_x0000_i1090" type="#_x0000_t75" style="width:16.5pt;height:18pt" o:ole="">
                  <v:imagedata r:id="rId31" o:title=""/>
                </v:shape>
                <o:OLEObject Type="Embed" ProgID="Equation.DSMT4" ShapeID="_x0000_i1090" DrawAspect="Content" ObjectID="_1760442129" r:id="rId111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على الترتيب بالنسبة إلى النقطة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40" w:dyaOrig="260">
                <v:shape id="_x0000_i1091" type="#_x0000_t75" style="width:18pt;height:18pt" o:ole="">
                  <v:imagedata r:id="rId33" o:title=""/>
                </v:shape>
                <o:OLEObject Type="Embed" ProgID="Equation.DSMT4" ShapeID="_x0000_i1091" DrawAspect="Content" ObjectID="_1760442130" r:id="rId112"/>
              </w:object>
            </w:r>
          </w:p>
          <w:p w:rsidR="00537D9E" w:rsidRDefault="00537D9E" w:rsidP="00F91ADA">
            <w:pPr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</w:pP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3)</w:t>
            </w:r>
            <w:r w:rsidRPr="00866A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حساب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مساحة المثلث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4"/>
                <w:sz w:val="28"/>
                <w:szCs w:val="28"/>
                <w:lang w:bidi="ar-DZ"/>
              </w:rPr>
              <w:object w:dxaOrig="520" w:dyaOrig="260">
                <v:shape id="_x0000_i1092" type="#_x0000_t75" style="width:39pt;height:18pt" o:ole="">
                  <v:imagedata r:id="rId35" o:title=""/>
                </v:shape>
                <o:OLEObject Type="Embed" ProgID="Equation.DSMT4" ShapeID="_x0000_i1092" DrawAspect="Content" ObjectID="_1760442131" r:id="rId113"/>
              </w:objec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position w:val="-4"/>
                <w:sz w:val="28"/>
                <w:szCs w:val="28"/>
                <w:rtl/>
                <w:lang w:bidi="ar-DZ"/>
              </w:rPr>
              <w:t>:</w:t>
            </w:r>
            <w:r w:rsidRPr="00D042BD"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بماأنّ المثلث </w:t>
            </w:r>
            <w:r w:rsidRPr="00D042BD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520" w:dyaOrig="260">
                <v:shape id="_x0000_i1093" type="#_x0000_t75" style="width:39pt;height:18pt" o:ole="">
                  <v:imagedata r:id="rId35" o:title=""/>
                </v:shape>
                <o:OLEObject Type="Embed" ProgID="Equation.DSMT4" ShapeID="_x0000_i1093" DrawAspect="Content" ObjectID="_1760442132" r:id="rId114"/>
              </w:object>
            </w:r>
            <w:r w:rsidRPr="00D042BD"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قائم فإنّ مساحته </w:t>
            </w:r>
            <w:r w:rsidRPr="00D042BD"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lastRenderedPageBreak/>
              <w:t xml:space="preserve">تساوي جداء الضلعين القائمين قسمة 2 أي : </w:t>
            </w:r>
          </w:p>
          <w:p w:rsidR="00537D9E" w:rsidRPr="00D042BD" w:rsidRDefault="00537D9E" w:rsidP="00D042BD">
            <w:pPr>
              <w:jc w:val="right"/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</w:pPr>
            <w:r w:rsidRPr="00D042BD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  <w:lang w:bidi="ar-DZ"/>
              </w:rPr>
              <w:object w:dxaOrig="1280" w:dyaOrig="620">
                <v:shape id="_x0000_i1094" type="#_x0000_t75" style="width:70.5pt;height:30pt" o:ole="">
                  <v:imagedata r:id="rId115" o:title=""/>
                </v:shape>
                <o:OLEObject Type="Embed" ProgID="Equation.DSMT4" ShapeID="_x0000_i1094" DrawAspect="Content" ObjectID="_1760442133" r:id="rId116"/>
              </w:object>
            </w:r>
          </w:p>
          <w:p w:rsidR="00537D9E" w:rsidRDefault="00537D9E" w:rsidP="00D042BD">
            <w:pPr>
              <w:jc w:val="right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ومنه :         </w:t>
            </w:r>
            <w:r w:rsidRPr="00D042BD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  <w:lang w:bidi="ar-DZ"/>
              </w:rPr>
              <w:object w:dxaOrig="1100" w:dyaOrig="620">
                <v:shape id="_x0000_i1095" type="#_x0000_t75" style="width:60pt;height:30pt" o:ole="">
                  <v:imagedata r:id="rId117" o:title=""/>
                </v:shape>
                <o:OLEObject Type="Embed" ProgID="Equation.DSMT4" ShapeID="_x0000_i1095" DrawAspect="Content" ObjectID="_1760442134" r:id="rId118"/>
              </w:object>
            </w:r>
          </w:p>
          <w:p w:rsidR="00537D9E" w:rsidRDefault="00537D9E" w:rsidP="00D042BD">
            <w:pPr>
              <w:jc w:val="right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إذن :         </w:t>
            </w:r>
            <w:r w:rsidRPr="00D042BD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1219" w:dyaOrig="320">
                <v:shape id="_x0000_i1096" type="#_x0000_t75" style="width:67.5pt;height:15.75pt" o:ole="">
                  <v:imagedata r:id="rId119" o:title=""/>
                </v:shape>
                <o:OLEObject Type="Embed" ProgID="Equation.DSMT4" ShapeID="_x0000_i1096" DrawAspect="Content" ObjectID="_1760442135" r:id="rId120"/>
              </w:object>
            </w:r>
          </w:p>
          <w:p w:rsidR="00537D9E" w:rsidRPr="00866A95" w:rsidRDefault="00537D9E" w:rsidP="004B363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>استنت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ج مساحة المثلث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4"/>
                <w:sz w:val="28"/>
                <w:szCs w:val="28"/>
                <w:lang w:bidi="ar-DZ"/>
              </w:rPr>
              <w:object w:dxaOrig="740" w:dyaOrig="260">
                <v:shape id="_x0000_i1097" type="#_x0000_t75" style="width:55.5pt;height:18pt" o:ole="">
                  <v:imagedata r:id="rId37" o:title=""/>
                </v:shape>
                <o:OLEObject Type="Embed" ProgID="Equation.DSMT4" ShapeID="_x0000_i1097" DrawAspect="Content" ObjectID="_1760442136" r:id="rId121"/>
              </w:objec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position w:val="-4"/>
                <w:sz w:val="28"/>
                <w:szCs w:val="28"/>
                <w:rtl/>
                <w:lang w:bidi="ar-DZ"/>
              </w:rPr>
              <w:t xml:space="preserve">: </w:t>
            </w:r>
            <w:r w:rsidRPr="00D042BD"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>بما أنّ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النقطتين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79" w:dyaOrig="260">
                <v:shape id="_x0000_i1098" type="#_x0000_t75" style="width:20.25pt;height:18pt" o:ole="">
                  <v:imagedata r:id="rId26" o:title=""/>
                </v:shape>
                <o:OLEObject Type="Embed" ProgID="Equation.DSMT4" ShapeID="_x0000_i1098" DrawAspect="Content" ObjectID="_1760442137" r:id="rId122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و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79" w:dyaOrig="260">
                <v:shape id="_x0000_i1099" type="#_x0000_t75" style="width:20.25pt;height:18pt" o:ole="">
                  <v:imagedata r:id="rId28" o:title=""/>
                </v:shape>
                <o:OLEObject Type="Embed" ProgID="Equation.DSMT4" ShapeID="_x0000_i1099" DrawAspect="Content" ObjectID="_1760442138" r:id="rId123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نظيرتي النقطتين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40" w:dyaOrig="260">
                <v:shape id="_x0000_i1100" type="#_x0000_t75" style="width:18pt;height:18pt" o:ole="">
                  <v:imagedata r:id="rId12" o:title=""/>
                </v:shape>
                <o:OLEObject Type="Embed" ProgID="Equation.DSMT4" ShapeID="_x0000_i1100" DrawAspect="Content" ObjectID="_1760442139" r:id="rId124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>و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20" w:dyaOrig="260">
                <v:shape id="_x0000_i1101" type="#_x0000_t75" style="width:16.5pt;height:18pt" o:ole="">
                  <v:imagedata r:id="rId31" o:title=""/>
                </v:shape>
                <o:OLEObject Type="Embed" ProgID="Equation.DSMT4" ShapeID="_x0000_i1101" DrawAspect="Content" ObjectID="_1760442140" r:id="rId125"/>
              </w:objec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>على الترتيب بالنسبة</w:t>
            </w:r>
            <w:r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إلى النقطة </w:t>
            </w:r>
            <w:r w:rsidRPr="00866A95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40" w:dyaOrig="260">
                <v:shape id="_x0000_i1102" type="#_x0000_t75" style="width:18pt;height:18pt" o:ole="">
                  <v:imagedata r:id="rId33" o:title=""/>
                </v:shape>
                <o:OLEObject Type="Embed" ProgID="Equation.DSMT4" ShapeID="_x0000_i1102" DrawAspect="Content" ObjectID="_1760442141" r:id="rId126"/>
              </w:object>
            </w:r>
            <w:r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>فإنّ مساحة المثلث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4"/>
                <w:sz w:val="28"/>
                <w:szCs w:val="28"/>
                <w:lang w:bidi="ar-DZ"/>
              </w:rPr>
              <w:object w:dxaOrig="740" w:dyaOrig="260">
                <v:shape id="_x0000_i1103" type="#_x0000_t75" style="width:34.5pt;height:12pt" o:ole="">
                  <v:imagedata r:id="rId37" o:title=""/>
                </v:shape>
                <o:OLEObject Type="Embed" ProgID="Equation.DSMT4" ShapeID="_x0000_i1103" DrawAspect="Content" ObjectID="_1760442142" r:id="rId127"/>
              </w:object>
            </w:r>
            <w:r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تساوي مساحة المثلث  </w:t>
            </w:r>
            <w:r w:rsidRPr="00D042BD">
              <w:rPr>
                <w:rFonts w:asciiTheme="majorBidi" w:hAnsiTheme="majorBidi" w:cstheme="majorBidi"/>
                <w:b/>
                <w:bCs/>
                <w:color w:val="00B050"/>
                <w:position w:val="-4"/>
                <w:sz w:val="28"/>
                <w:szCs w:val="28"/>
                <w:lang w:bidi="ar-DZ"/>
              </w:rPr>
              <w:object w:dxaOrig="520" w:dyaOrig="260">
                <v:shape id="_x0000_i1104" type="#_x0000_t75" style="width:39pt;height:18pt" o:ole="">
                  <v:imagedata r:id="rId35" o:title=""/>
                </v:shape>
                <o:OLEObject Type="Embed" ProgID="Equation.DSMT4" ShapeID="_x0000_i1104" DrawAspect="Content" ObjectID="_1760442143" r:id="rId128"/>
              </w:object>
            </w:r>
            <w:r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 أي </w:t>
            </w:r>
            <w:r w:rsidRPr="00D042BD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820" w:dyaOrig="320">
                <v:shape id="_x0000_i1105" type="#_x0000_t75" style="width:45.75pt;height:15.75pt" o:ole="">
                  <v:imagedata r:id="rId129" o:title=""/>
                </v:shape>
                <o:OLEObject Type="Embed" ProgID="Equation.DSMT4" ShapeID="_x0000_i1105" DrawAspect="Content" ObjectID="_1760442144" r:id="rId130"/>
              </w:object>
            </w:r>
            <w:r>
              <w:rPr>
                <w:rFonts w:asciiTheme="majorBidi" w:hAnsiTheme="majorBidi" w:cstheme="majorBidi" w:hint="cs"/>
                <w:b/>
                <w:bCs/>
                <w:position w:val="-4"/>
                <w:sz w:val="28"/>
                <w:szCs w:val="28"/>
                <w:rtl/>
                <w:lang w:bidi="ar-DZ"/>
              </w:rPr>
              <w:t xml:space="preserve">  </w:t>
            </w:r>
          </w:p>
          <w:p w:rsidR="00537D9E" w:rsidRPr="00866A95" w:rsidRDefault="00537D9E" w:rsidP="00F91A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37D9E" w:rsidRPr="00052385" w:rsidRDefault="00537D9E" w:rsidP="00052385">
            <w:pPr>
              <w:rPr>
                <w:rFonts w:ascii="Andalus" w:hAnsi="Andalus" w:cs="Andalus"/>
                <w:color w:val="FF0000"/>
                <w:sz w:val="28"/>
                <w:szCs w:val="28"/>
                <w:rtl/>
              </w:rPr>
            </w:pPr>
            <w:r w:rsidRPr="004B363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حل </w:t>
            </w:r>
            <w:r w:rsidRPr="004B363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ال</w:t>
            </w:r>
            <w:r w:rsidRPr="004B363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مســــــــــــــــــــــألة</w:t>
            </w:r>
            <w:r w:rsidRPr="004B363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:(</w:t>
            </w:r>
            <w:r w:rsidRPr="004B363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8 </w:t>
            </w:r>
            <w:r w:rsidRPr="004B363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ن)</w:t>
            </w:r>
            <w:r w:rsidRPr="004B363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4B363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Pr="00F41B4D">
              <w:rPr>
                <w:rFonts w:hint="cs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241935</wp:posOffset>
                  </wp:positionV>
                  <wp:extent cx="2647950" cy="1647825"/>
                  <wp:effectExtent l="19050" t="0" r="0" b="0"/>
                  <wp:wrapNone/>
                  <wp:docPr id="2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D9E" w:rsidRPr="004B3632" w:rsidRDefault="00537D9E" w:rsidP="00537D9E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B050"/>
                <w:sz w:val="28"/>
                <w:szCs w:val="28"/>
              </w:rPr>
            </w:pPr>
            <w:r w:rsidRPr="004B3632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حساب</w:t>
            </w:r>
            <w:r w:rsidRPr="004B3632">
              <w:rPr>
                <w:rFonts w:asciiTheme="majorBidi" w:hAnsiTheme="majorBidi" w:cstheme="majorBidi"/>
                <w:color w:val="00B050"/>
                <w:position w:val="-4"/>
                <w:sz w:val="28"/>
                <w:szCs w:val="28"/>
              </w:rPr>
              <w:object w:dxaOrig="440" w:dyaOrig="260">
                <v:shape id="_x0000_i1106" type="#_x0000_t75" style="width:32.25pt;height:18.75pt" o:ole="">
                  <v:imagedata r:id="rId48" o:title=""/>
                </v:shape>
                <o:OLEObject Type="Embed" ProgID="Equation.DSMT4" ShapeID="_x0000_i1106" DrawAspect="Content" ObjectID="_1760442145" r:id="rId131"/>
              </w:object>
            </w:r>
            <w:r w:rsidRPr="004B3632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 xml:space="preserve"> المسافة بين الحقلين</w:t>
            </w:r>
            <w:r w:rsidRPr="004B3632">
              <w:rPr>
                <w:rFonts w:asciiTheme="majorBidi" w:hAnsiTheme="majorBidi" w:cstheme="majorBidi"/>
                <w:color w:val="00B050"/>
                <w:position w:val="-4"/>
                <w:sz w:val="28"/>
                <w:szCs w:val="28"/>
                <w:lang w:bidi="ar-DZ"/>
              </w:rPr>
              <w:object w:dxaOrig="260" w:dyaOrig="260">
                <v:shape id="_x0000_i1107" type="#_x0000_t75" style="width:19.5pt;height:18pt" o:ole="">
                  <v:imagedata r:id="rId40" o:title=""/>
                </v:shape>
                <o:OLEObject Type="Embed" ProgID="Equation.DSMT4" ShapeID="_x0000_i1107" DrawAspect="Content" ObjectID="_1760442146" r:id="rId132"/>
              </w:object>
            </w:r>
            <w:r w:rsidRPr="004B3632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و</w:t>
            </w:r>
            <w:r w:rsidRPr="004B3632">
              <w:rPr>
                <w:rFonts w:asciiTheme="majorBidi" w:hAnsiTheme="majorBidi" w:cstheme="majorBidi"/>
                <w:color w:val="00B050"/>
                <w:position w:val="-4"/>
                <w:sz w:val="28"/>
                <w:szCs w:val="28"/>
                <w:lang w:bidi="ar-DZ"/>
              </w:rPr>
              <w:object w:dxaOrig="260" w:dyaOrig="260">
                <v:shape id="_x0000_i1108" type="#_x0000_t75" style="width:19.5pt;height:18pt" o:ole="">
                  <v:imagedata r:id="rId42" o:title=""/>
                </v:shape>
                <o:OLEObject Type="Embed" ProgID="Equation.DSMT4" ShapeID="_x0000_i1108" DrawAspect="Content" ObjectID="_1760442147" r:id="rId133"/>
              </w:object>
            </w:r>
            <w:r w:rsidRPr="004B3632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.</w:t>
            </w:r>
          </w:p>
          <w:p w:rsidR="00537D9E" w:rsidRDefault="00537D9E" w:rsidP="004B3632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2E4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بماأنّ المثلث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</w:t>
            </w:r>
            <w:r w:rsidRPr="00792E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قائم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  <w:p w:rsidR="00537D9E" w:rsidRDefault="00537D9E" w:rsidP="001D4BA5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فبتطبيق 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نظرية فيثاغورس</w:t>
            </w: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على هذا المثلث نجد :</w:t>
            </w:r>
          </w:p>
          <w:p w:rsidR="00537D9E" w:rsidRDefault="00537D9E" w:rsidP="004B3632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792E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740" w:dyaOrig="320">
                <v:shape id="_x0000_i1109" type="#_x0000_t75" style="width:111.75pt;height:18pt" o:ole="">
                  <v:imagedata r:id="rId134" o:title=""/>
                </v:shape>
                <o:OLEObject Type="Embed" ProgID="Equation.DSMT4" ShapeID="_x0000_i1109" DrawAspect="Content" ObjectID="_1760442148" r:id="rId135"/>
              </w:object>
            </w:r>
          </w:p>
          <w:p w:rsidR="00537D9E" w:rsidRDefault="00537D9E" w:rsidP="00052385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بالتعويض نجد :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579" w:dyaOrig="320">
                <v:shape id="_x0000_i1110" type="#_x0000_t75" style="width:102pt;height:18pt" o:ole="">
                  <v:imagedata r:id="rId136" o:title=""/>
                </v:shape>
                <o:OLEObject Type="Embed" ProgID="Equation.DSMT4" ShapeID="_x0000_i1110" DrawAspect="Content" ObjectID="_1760442149" r:id="rId137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537D9E" w:rsidRDefault="00537D9E" w:rsidP="00052385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ومنه :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660" w:dyaOrig="320">
                <v:shape id="_x0000_i1111" type="#_x0000_t75" style="width:106.5pt;height:18pt" o:ole="">
                  <v:imagedata r:id="rId138" o:title=""/>
                </v:shape>
                <o:OLEObject Type="Embed" ProgID="Equation.DSMT4" ShapeID="_x0000_i1111" DrawAspect="Content" ObjectID="_1760442150" r:id="rId139"/>
              </w:object>
            </w:r>
          </w:p>
          <w:p w:rsidR="00537D9E" w:rsidRPr="00052385" w:rsidRDefault="00537D9E" w:rsidP="00052385">
            <w:pPr>
              <w:tabs>
                <w:tab w:val="left" w:pos="1168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أي : </w:t>
            </w: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1080" w:dyaOrig="320">
                <v:shape id="_x0000_i1112" type="#_x0000_t75" style="width:69.75pt;height:18pt" o:ole="">
                  <v:imagedata r:id="rId140" o:title=""/>
                </v:shape>
                <o:OLEObject Type="Embed" ProgID="Equation.DSMT4" ShapeID="_x0000_i1112" DrawAspect="Content" ObjectID="_1760442151" r:id="rId141"/>
              </w:object>
            </w:r>
          </w:p>
          <w:p w:rsidR="00537D9E" w:rsidRPr="00046EFD" w:rsidRDefault="00537D9E" w:rsidP="0005238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6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باستعمال اللمسة جذر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6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نجد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052385">
              <w:rPr>
                <w:rFonts w:ascii="Arabic Typesetting" w:hAnsi="Arabic Typesetting" w:cs="Arabic Typesetting"/>
                <w:position w:val="-8"/>
                <w:sz w:val="18"/>
                <w:szCs w:val="18"/>
                <w:lang w:bidi="ar-DZ"/>
              </w:rPr>
              <w:object w:dxaOrig="1160" w:dyaOrig="360">
                <v:shape id="_x0000_i1113" type="#_x0000_t75" style="width:74.25pt;height:20.25pt" o:ole="">
                  <v:imagedata r:id="rId142" o:title=""/>
                </v:shape>
                <o:OLEObject Type="Embed" ProgID="Equation.DSMT4" ShapeID="_x0000_i1113" DrawAspect="Content" ObjectID="_1760442152" r:id="rId143"/>
              </w:object>
            </w:r>
          </w:p>
          <w:p w:rsidR="00537D9E" w:rsidRDefault="00537D9E" w:rsidP="005B4D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roundrect id="_x0000_s1057" style="position:absolute;margin-left:172pt;margin-top:.55pt;width:131.55pt;height:33.8pt;z-index:251664384" arcsize="10923f">
                  <v:textbox style="mso-next-textbox:#_x0000_s1057">
                    <w:txbxContent>
                      <w:p w:rsidR="00537D9E" w:rsidRDefault="00537D9E" w:rsidP="001D4BA5">
                        <w:pPr>
                          <w:shd w:val="clear" w:color="auto" w:fill="FFFF00"/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AB=25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 xml:space="preserve">m           </m:t>
                            </m:r>
                          </m:oMath>
                        </m:oMathPara>
                      </w:p>
                    </w:txbxContent>
                  </v:textbox>
                </v:roundrect>
              </w:pict>
            </w:r>
            <w:r w:rsidRPr="00046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وبالتالي : </w:t>
            </w:r>
          </w:p>
          <w:p w:rsidR="00537D9E" w:rsidRDefault="00537D9E" w:rsidP="005B4D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37D9E" w:rsidRDefault="00537D9E" w:rsidP="005B4D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37D9E" w:rsidRPr="005B4D8C" w:rsidRDefault="00537D9E" w:rsidP="00537D9E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B4D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النقطة </w:t>
            </w:r>
            <w:r w:rsidRPr="005B4D8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O</w:t>
            </w:r>
            <w:r w:rsidRPr="005B4D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موقع البئر الذي يبعد بنفس البعد عن الحقول الثلاثة </w:t>
            </w:r>
            <w:r w:rsidRPr="005B4D8C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en-US"/>
              </w:rPr>
              <w:t xml:space="preserve">هي نقطة تلاقي المحاور أي مركز الدائرة المحيطة بالمثلث </w:t>
            </w:r>
            <w:r w:rsidRPr="005B4D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وبالتالي هي منتصف الوتر </w:t>
            </w:r>
            <w:r w:rsidRPr="005B4D8C">
              <w:rPr>
                <w:position w:val="-14"/>
                <w:lang w:val="en-US"/>
              </w:rPr>
              <w:object w:dxaOrig="540" w:dyaOrig="400">
                <v:shape id="_x0000_i1114" type="#_x0000_t75" style="width:27.75pt;height:20.25pt" o:ole="">
                  <v:imagedata r:id="rId144" o:title=""/>
                </v:shape>
                <o:OLEObject Type="Embed" ProgID="Equation.DSMT4" ShapeID="_x0000_i1114" DrawAspect="Content" ObjectID="_1760442153" r:id="rId145"/>
              </w:object>
            </w:r>
          </w:p>
          <w:p w:rsidR="00537D9E" w:rsidRDefault="00537D9E" w:rsidP="00537D9E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استنتاج بُعد الحقل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 البئر أي الطول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OC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37D9E" w:rsidRDefault="00537D9E" w:rsidP="005B4D8C">
            <w:pPr>
              <w:pStyle w:val="ListParagraph"/>
              <w:ind w:left="643"/>
              <w:jc w:val="right"/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42BD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  <w:lang w:bidi="ar-DZ"/>
              </w:rPr>
              <w:object w:dxaOrig="2340" w:dyaOrig="620">
                <v:shape id="_x0000_i1115" type="#_x0000_t75" style="width:129pt;height:30pt" o:ole="">
                  <v:imagedata r:id="rId146" o:title=""/>
                </v:shape>
                <o:OLEObject Type="Embed" ProgID="Equation.DSMT4" ShapeID="_x0000_i1115" DrawAspect="Content" ObjectID="_1760442154" r:id="rId147"/>
              </w:object>
            </w:r>
          </w:p>
          <w:p w:rsidR="00537D9E" w:rsidRDefault="00537D9E" w:rsidP="005B4D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لأن : </w:t>
            </w:r>
            <w:r w:rsidRPr="005B4D8C">
              <w:rPr>
                <w:position w:val="-14"/>
                <w:lang w:val="en-US"/>
              </w:rPr>
              <w:object w:dxaOrig="560" w:dyaOrig="400">
                <v:shape id="_x0000_i1116" type="#_x0000_t75" style="width:28.5pt;height:20.25pt" o:ole="">
                  <v:imagedata r:id="rId148" o:title=""/>
                </v:shape>
                <o:OLEObject Type="Embed" ProgID="Equation.DSMT4" ShapeID="_x0000_i1116" DrawAspect="Content" ObjectID="_1760442155" r:id="rId149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يمثل المتوسط المتعلق بالوتر </w:t>
            </w:r>
            <w:r w:rsidRPr="005B4D8C">
              <w:rPr>
                <w:position w:val="-14"/>
                <w:lang w:val="en-US"/>
              </w:rPr>
              <w:object w:dxaOrig="540" w:dyaOrig="400">
                <v:shape id="_x0000_i1117" type="#_x0000_t75" style="width:27.75pt;height:20.25pt" o:ole="">
                  <v:imagedata r:id="rId144" o:title=""/>
                </v:shape>
                <o:OLEObject Type="Embed" ProgID="Equation.DSMT4" ShapeID="_x0000_i1117" DrawAspect="Content" ObjectID="_1760442156" r:id="rId150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في المثلث القائم </w:t>
            </w:r>
            <w:r w:rsidRPr="00B12931">
              <w:rPr>
                <w:position w:val="-6"/>
                <w:lang w:val="en-US"/>
              </w:rPr>
              <w:object w:dxaOrig="560" w:dyaOrig="279">
                <v:shape id="_x0000_i1118" type="#_x0000_t75" style="width:28.5pt;height:14.25pt" o:ole="">
                  <v:imagedata r:id="rId151" o:title=""/>
                </v:shape>
                <o:OLEObject Type="Embed" ProgID="Equation.DSMT4" ShapeID="_x0000_i1118" DrawAspect="Content" ObjectID="_1760442157" r:id="rId152"/>
              </w:object>
            </w:r>
          </w:p>
          <w:p w:rsidR="00537D9E" w:rsidRDefault="00537D9E" w:rsidP="00537D9E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أ) حساب أجرة العامل مع كتابة الناتج كتابة علمية  : </w:t>
            </w:r>
          </w:p>
          <w:p w:rsidR="00537D9E" w:rsidRDefault="00537D9E" w:rsidP="00B12931">
            <w:pPr>
              <w:pStyle w:val="ListParagraph"/>
              <w:ind w:left="643"/>
              <w:jc w:val="center"/>
              <w:rPr>
                <w:rFonts w:ascii="Arabic Typesetting" w:hAnsi="Arabic Typesetting" w:cs="Arabic Typesetting"/>
                <w:position w:val="-6"/>
                <w:sz w:val="18"/>
                <w:szCs w:val="18"/>
                <w:rtl/>
                <w:lang w:bidi="ar-DZ"/>
              </w:rPr>
            </w:pPr>
            <w:r w:rsidRPr="00F41B4D">
              <w:rPr>
                <w:rFonts w:ascii="Arabic Typesetting" w:hAnsi="Arabic Typesetting" w:cs="Arabic Typesetting"/>
                <w:position w:val="-6"/>
                <w:sz w:val="18"/>
                <w:szCs w:val="18"/>
                <w:lang w:bidi="ar-DZ"/>
              </w:rPr>
              <w:object w:dxaOrig="5820" w:dyaOrig="320">
                <v:shape id="_x0000_i1119" type="#_x0000_t75" style="width:336pt;height:18pt" o:ole="">
                  <v:imagedata r:id="rId153" o:title=""/>
                </v:shape>
                <o:OLEObject Type="Embed" ProgID="Equation.DSMT4" ShapeID="_x0000_i1119" DrawAspect="Content" ObjectID="_1760442158" r:id="rId154"/>
              </w:object>
            </w:r>
          </w:p>
          <w:p w:rsidR="00537D9E" w:rsidRDefault="00537D9E" w:rsidP="00B1293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إذن الكتابة العلمية للناتج هي : </w:t>
            </w:r>
            <w:r w:rsidRPr="00B12931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1080" w:dyaOrig="320">
                <v:shape id="_x0000_i1120" type="#_x0000_t75" style="width:54pt;height:15.75pt" o:ole="">
                  <v:imagedata r:id="rId155" o:title=""/>
                </v:shape>
                <o:OLEObject Type="Embed" ProgID="Equation.DSMT4" ShapeID="_x0000_i1120" DrawAspect="Content" ObjectID="_1760442159" r:id="rId156"/>
              </w:object>
            </w:r>
          </w:p>
          <w:p w:rsidR="00537D9E" w:rsidRDefault="00537D9E" w:rsidP="00B1293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ب)- حساب المبلغ المتبقي : </w:t>
            </w:r>
          </w:p>
          <w:p w:rsidR="00537D9E" w:rsidRDefault="00537D9E" w:rsidP="0022501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42BD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  <w:lang w:bidi="ar-DZ"/>
              </w:rPr>
              <w:object w:dxaOrig="2640" w:dyaOrig="660">
                <v:shape id="_x0000_i1121" type="#_x0000_t75" style="width:152.25pt;height:31.5pt" o:ole="">
                  <v:imagedata r:id="rId157" o:title=""/>
                </v:shape>
                <o:OLEObject Type="Embed" ProgID="Equation.DSMT4" ShapeID="_x0000_i1121" DrawAspect="Content" ObjectID="_1760442160" r:id="rId158"/>
              </w:object>
            </w:r>
          </w:p>
          <w:p w:rsidR="00537D9E" w:rsidRDefault="00537D9E" w:rsidP="002250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ومنه :   </w:t>
            </w:r>
            <w:r w:rsidRPr="00225019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5340" w:dyaOrig="320">
                <v:shape id="_x0000_i1122" type="#_x0000_t75" style="width:308.25pt;height:15pt" o:ole="">
                  <v:imagedata r:id="rId159" o:title=""/>
                </v:shape>
                <o:OLEObject Type="Embed" ProgID="Equation.DSMT4" ShapeID="_x0000_i1122" DrawAspect="Content" ObjectID="_1760442161" r:id="rId160"/>
              </w:object>
            </w:r>
          </w:p>
          <w:p w:rsidR="00537D9E" w:rsidRPr="00225019" w:rsidRDefault="00537D9E" w:rsidP="002250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إذن المبلغ المتبقي هو :</w:t>
            </w:r>
            <w:r w:rsidRPr="00866A95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t xml:space="preserve"> </w:t>
            </w:r>
            <w:r w:rsidRPr="00225019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bidi="ar-DZ"/>
              </w:rPr>
              <w:object w:dxaOrig="1100" w:dyaOrig="279">
                <v:shape id="_x0000_i1123" type="#_x0000_t75" style="width:63.75pt;height:13.5pt" o:ole="">
                  <v:imagedata r:id="rId161" o:title=""/>
                </v:shape>
                <o:OLEObject Type="Embed" ProgID="Equation.DSMT4" ShapeID="_x0000_i1123" DrawAspect="Content" ObjectID="_1760442162" r:id="rId162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7D9E" w:rsidRPr="00D478D1" w:rsidRDefault="00537D9E" w:rsidP="00D478D1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                                                                    التنظيم + الإتقان </w:t>
            </w:r>
          </w:p>
        </w:tc>
        <w:tc>
          <w:tcPr>
            <w:tcW w:w="708" w:type="dxa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055C3F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14"/>
                  <w:szCs w:val="14"/>
                </w:rPr>
                <m:t>1.5×3</m:t>
              </m:r>
            </m:oMath>
            <w:r w:rsidRPr="00055C3F">
              <w:rPr>
                <w:rFonts w:ascii="Simplified Arabic" w:hAnsi="Simplified Arabic" w:cs="Simplified Arabic" w:hint="cs"/>
                <w:sz w:val="12"/>
                <w:szCs w:val="12"/>
                <w:rtl/>
              </w:rPr>
              <w:t xml:space="preserve">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1.5ن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Pr="005F6EC9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1.5ن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0.5+0.5ن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0.5+0.5ن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0.5+0.5ن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1ن 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0.5 ن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0.5 ن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68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F168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1.5ن  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B91F5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1ن </w:t>
            </w:r>
          </w:p>
          <w:p w:rsidR="00537D9E" w:rsidRDefault="00537D9E" w:rsidP="00D478D1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1ن </w:t>
            </w:r>
          </w:p>
          <w:p w:rsidR="00537D9E" w:rsidRDefault="00537D9E" w:rsidP="00E63249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1ن+</w:t>
            </w: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1ن </w:t>
            </w: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1ن </w:t>
            </w: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Default="00537D9E" w:rsidP="00516BF3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</w:p>
          <w:p w:rsidR="00537D9E" w:rsidRPr="00516BF3" w:rsidRDefault="00537D9E" w:rsidP="00D478D1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1ن</w:t>
            </w:r>
          </w:p>
        </w:tc>
        <w:tc>
          <w:tcPr>
            <w:tcW w:w="851" w:type="dxa"/>
          </w:tcPr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lastRenderedPageBreak/>
              <w:t>6 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</w:t>
            </w:r>
            <w:r w:rsidRPr="005F6EC9">
              <w:rPr>
                <w:rFonts w:ascii="Simplified Arabic" w:hAnsi="Simplified Arabic" w:cs="Simplified Arabic"/>
                <w:sz w:val="28"/>
                <w:szCs w:val="28"/>
                <w:rtl/>
              </w:rPr>
              <w:t>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1.5ن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1.5ن </w:t>
            </w: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1ن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F13AD5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1.5ن </w:t>
            </w: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37D9E" w:rsidRPr="005F6EC9" w:rsidRDefault="00537D9E" w:rsidP="00EF19B0">
            <w:pPr>
              <w:tabs>
                <w:tab w:val="left" w:pos="7170"/>
                <w:tab w:val="left" w:pos="961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2ن</w:t>
            </w:r>
          </w:p>
        </w:tc>
      </w:tr>
    </w:tbl>
    <w:p w:rsidR="00537D9E" w:rsidRPr="00FE79CA" w:rsidRDefault="00537D9E" w:rsidP="00FE79CA">
      <w:pPr>
        <w:bidi/>
        <w:rPr>
          <w:rFonts w:eastAsiaTheme="minorEastAsia"/>
          <w:sz w:val="28"/>
          <w:szCs w:val="28"/>
          <w:rtl/>
        </w:rPr>
      </w:pPr>
    </w:p>
    <w:p w:rsidR="00537D9E" w:rsidRDefault="00537D9E" w:rsidP="00EF19B0">
      <w:pPr>
        <w:spacing w:line="240" w:lineRule="auto"/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شبكة التقويم و التصحيح للوضعية الإدماجية</w:t>
      </w:r>
    </w:p>
    <w:tbl>
      <w:tblPr>
        <w:tblpPr w:leftFromText="141" w:rightFromText="141" w:vertAnchor="text" w:horzAnchor="margin" w:tblpY="42"/>
        <w:bidiVisual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1525"/>
        <w:gridCol w:w="2391"/>
        <w:gridCol w:w="2947"/>
        <w:gridCol w:w="1891"/>
        <w:gridCol w:w="2080"/>
      </w:tblGrid>
      <w:tr w:rsidR="00537D9E" w:rsidRPr="00424FC0" w:rsidTr="009B2996">
        <w:trPr>
          <w:trHeight w:val="174"/>
        </w:trPr>
        <w:tc>
          <w:tcPr>
            <w:tcW w:w="1525" w:type="dxa"/>
            <w:vMerge w:val="restart"/>
          </w:tcPr>
          <w:p w:rsidR="00537D9E" w:rsidRPr="009C1E4B" w:rsidRDefault="00537D9E" w:rsidP="009B2996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الاسئلة</w:t>
            </w:r>
          </w:p>
        </w:tc>
        <w:tc>
          <w:tcPr>
            <w:tcW w:w="2391" w:type="dxa"/>
            <w:vMerge w:val="restart"/>
          </w:tcPr>
          <w:p w:rsidR="00537D9E" w:rsidRPr="009C1E4B" w:rsidRDefault="00537D9E" w:rsidP="009B2996">
            <w:pPr>
              <w:tabs>
                <w:tab w:val="center" w:pos="1270"/>
              </w:tabs>
              <w:bidi/>
              <w:spacing w:after="0"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المعيار</w:t>
            </w:r>
          </w:p>
        </w:tc>
        <w:tc>
          <w:tcPr>
            <w:tcW w:w="2947" w:type="dxa"/>
            <w:vMerge w:val="restart"/>
          </w:tcPr>
          <w:p w:rsidR="00537D9E" w:rsidRPr="009C1E4B" w:rsidRDefault="00537D9E" w:rsidP="009B2996">
            <w:pPr>
              <w:bidi/>
              <w:spacing w:after="0" w:line="240" w:lineRule="auto"/>
              <w:ind w:left="284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المؤشرات</w:t>
            </w:r>
          </w:p>
        </w:tc>
        <w:tc>
          <w:tcPr>
            <w:tcW w:w="3971" w:type="dxa"/>
            <w:gridSpan w:val="2"/>
          </w:tcPr>
          <w:p w:rsidR="00537D9E" w:rsidRPr="009C1E4B" w:rsidRDefault="00537D9E" w:rsidP="009B2996">
            <w:pPr>
              <w:bidi/>
              <w:spacing w:after="0" w:line="240" w:lineRule="auto"/>
              <w:ind w:left="284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537D9E" w:rsidRPr="00424FC0" w:rsidTr="009B2996">
        <w:trPr>
          <w:trHeight w:val="207"/>
        </w:trPr>
        <w:tc>
          <w:tcPr>
            <w:tcW w:w="1525" w:type="dxa"/>
            <w:vMerge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47" w:type="dxa"/>
            <w:vMerge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91" w:type="dxa"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الجزئية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النهائية</w:t>
            </w:r>
          </w:p>
        </w:tc>
      </w:tr>
      <w:tr w:rsidR="00537D9E" w:rsidRPr="00424FC0" w:rsidTr="00BF58E2">
        <w:trPr>
          <w:trHeight w:val="187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537D9E" w:rsidRPr="009C1E4B" w:rsidRDefault="00537D9E" w:rsidP="00BF58E2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nil"/>
            </w:tcBorders>
          </w:tcPr>
          <w:p w:rsidR="00537D9E" w:rsidRPr="00BF58E2" w:rsidRDefault="00537D9E" w:rsidP="00BF58E2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2947" w:type="dxa"/>
          </w:tcPr>
          <w:p w:rsidR="00537D9E" w:rsidRPr="00BF58E2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تطبيق خاصية فيثاغورس .</w:t>
            </w:r>
          </w:p>
        </w:tc>
        <w:tc>
          <w:tcPr>
            <w:tcW w:w="1891" w:type="dxa"/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1ن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لكل مؤشر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8F0562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ن</w:t>
            </w: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</w:tr>
      <w:tr w:rsidR="00537D9E" w:rsidRPr="00424FC0" w:rsidTr="009B2996">
        <w:trPr>
          <w:trHeight w:val="14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391" w:type="dxa"/>
            <w:tcBorders>
              <w:top w:val="single" w:sz="4" w:space="0" w:color="auto"/>
              <w:bottom w:val="nil"/>
            </w:tcBorders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3A2376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التفسير السليم للوضعية.</w:t>
            </w:r>
          </w:p>
        </w:tc>
        <w:tc>
          <w:tcPr>
            <w:tcW w:w="2947" w:type="dxa"/>
          </w:tcPr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LB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معرفة مضمون السؤال(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تعيين النقطة 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val="en-US" w:bidi="ar-LB"/>
              </w:rPr>
              <w:t>O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).</w:t>
            </w:r>
          </w:p>
          <w:p w:rsidR="00537D9E" w:rsidRPr="004E5DA0" w:rsidRDefault="00537D9E" w:rsidP="008F0562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1891" w:type="dxa"/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0.50 لكل مؤشر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D9E" w:rsidRPr="009C1E4B" w:rsidRDefault="00537D9E" w:rsidP="00AC48E7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01 ن</w:t>
            </w:r>
          </w:p>
        </w:tc>
      </w:tr>
      <w:tr w:rsidR="00537D9E" w:rsidRPr="00424FC0" w:rsidTr="009B2996">
        <w:trPr>
          <w:trHeight w:val="8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8F0562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391" w:type="dxa"/>
            <w:tcBorders>
              <w:top w:val="nil"/>
              <w:bottom w:val="nil"/>
              <w:right w:val="single" w:sz="4" w:space="0" w:color="000000"/>
            </w:tcBorders>
          </w:tcPr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الاستعمال السليم 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للمعطيات 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auto"/>
            </w:tcBorders>
          </w:tcPr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LB"/>
              </w:rPr>
            </w:pP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معرفة مضمون السؤال(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بعد الحقل عن البئر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).</w:t>
            </w:r>
          </w:p>
          <w:p w:rsidR="00537D9E" w:rsidRPr="008F0562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توظيف 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خاصية المتوسط المتعلق بالوتر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  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:rsidR="00537D9E" w:rsidRPr="009C1E4B" w:rsidRDefault="00537D9E" w:rsidP="009B2996">
            <w:pPr>
              <w:bidi/>
              <w:spacing w:line="240" w:lineRule="auto"/>
              <w:ind w:left="360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AC48E7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لكل مؤشر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ن</w:t>
            </w: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37D9E" w:rsidRPr="00424FC0" w:rsidTr="009B2996">
        <w:trPr>
          <w:trHeight w:val="11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537D9E" w:rsidRPr="009C1E4B" w:rsidRDefault="00537D9E" w:rsidP="008F0562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LB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معرفة مضمون السؤال(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البحث عن اجرة العامل 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).</w:t>
            </w:r>
          </w:p>
          <w:p w:rsidR="00537D9E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الكتابة العلمية لعدد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حساب المبلغ المتبقي 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537D9E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</w:p>
          <w:p w:rsidR="00537D9E" w:rsidRPr="009C1E4B" w:rsidRDefault="00537D9E" w:rsidP="00AC48E7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 xml:space="preserve">1 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لكل مؤشر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9E" w:rsidRPr="009C1E4B" w:rsidRDefault="00537D9E" w:rsidP="00946341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ن</w:t>
            </w: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37D9E" w:rsidRPr="00424FC0" w:rsidTr="009B2996">
        <w:trPr>
          <w:trHeight w:val="5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537D9E" w:rsidRPr="009C1E4B" w:rsidRDefault="00537D9E" w:rsidP="00537D9E">
            <w:pPr>
              <w:numPr>
                <w:ilvl w:val="0"/>
                <w:numId w:val="15"/>
              </w:num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تقديم الورقة.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      ـ الكتابة مقروءة .</w:t>
            </w:r>
          </w:p>
          <w:p w:rsidR="00537D9E" w:rsidRPr="009C1E4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      ـ احترام الوحدة.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لكل مؤشر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9C1E4B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ن</w:t>
            </w:r>
          </w:p>
          <w:p w:rsidR="00537D9E" w:rsidRPr="009C1E4B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</w:tr>
    </w:tbl>
    <w:p w:rsidR="00537D9E" w:rsidRDefault="00537D9E" w:rsidP="0058143E">
      <w:pPr>
        <w:bidi/>
        <w:spacing w:line="240" w:lineRule="auto"/>
        <w:rPr>
          <w:rFonts w:ascii="Simplified Arabic" w:eastAsia="Times New Roman" w:hAnsi="Simplified Arabic" w:cs="Simplified Arabic"/>
          <w:color w:val="FF0000"/>
          <w:position w:val="-24"/>
          <w:sz w:val="28"/>
          <w:szCs w:val="28"/>
          <w:rtl/>
          <w:lang w:bidi="ar-LB"/>
        </w:rPr>
      </w:pPr>
      <w:r>
        <w:rPr>
          <w:rFonts w:ascii="Simplified Arabic" w:eastAsia="Times New Roman" w:hAnsi="Simplified Arabic" w:cs="Simplified Arabic" w:hint="cs"/>
          <w:color w:val="FF0000"/>
          <w:position w:val="-24"/>
          <w:sz w:val="28"/>
          <w:szCs w:val="28"/>
          <w:rtl/>
          <w:lang w:bidi="ar-LB"/>
        </w:rPr>
        <w:t xml:space="preserve">                                 </w:t>
      </w:r>
    </w:p>
    <w:p w:rsidR="00537D9E" w:rsidRDefault="00537D9E" w:rsidP="004C2F98">
      <w:pPr>
        <w:bidi/>
        <w:spacing w:line="240" w:lineRule="auto"/>
        <w:rPr>
          <w:rFonts w:ascii="Simplified Arabic" w:eastAsia="Times New Roman" w:hAnsi="Simplified Arabic" w:cs="Simplified Arabic"/>
          <w:color w:val="FF0000"/>
          <w:position w:val="-24"/>
          <w:sz w:val="28"/>
          <w:szCs w:val="28"/>
          <w:rtl/>
          <w:lang w:bidi="ar-LB"/>
        </w:rPr>
      </w:pPr>
    </w:p>
    <w:p w:rsidR="00537D9E" w:rsidRDefault="00537D9E" w:rsidP="00946341">
      <w:pPr>
        <w:bidi/>
        <w:spacing w:line="240" w:lineRule="auto"/>
        <w:rPr>
          <w:rFonts w:ascii="Simplified Arabic" w:eastAsia="Times New Roman" w:hAnsi="Simplified Arabic" w:cs="Simplified Arabic"/>
          <w:color w:val="FF0000"/>
          <w:position w:val="-24"/>
          <w:sz w:val="28"/>
          <w:szCs w:val="28"/>
          <w:rtl/>
          <w:lang w:bidi="ar-LB"/>
        </w:rPr>
      </w:pPr>
    </w:p>
    <w:p w:rsidR="00537D9E" w:rsidRDefault="00537D9E" w:rsidP="00D478D1">
      <w:pPr>
        <w:bidi/>
        <w:spacing w:line="240" w:lineRule="auto"/>
        <w:rPr>
          <w:rFonts w:ascii="Simplified Arabic" w:eastAsia="Times New Roman" w:hAnsi="Simplified Arabic" w:cs="Simplified Arabic"/>
          <w:color w:val="FF0000"/>
          <w:position w:val="-24"/>
          <w:sz w:val="28"/>
          <w:szCs w:val="28"/>
          <w:rtl/>
          <w:lang w:bidi="ar-LB"/>
        </w:rPr>
      </w:pPr>
    </w:p>
    <w:p w:rsidR="00537D9E" w:rsidRPr="00D478D1" w:rsidRDefault="00537D9E" w:rsidP="00D478D1">
      <w:pPr>
        <w:bidi/>
        <w:spacing w:line="240" w:lineRule="auto"/>
        <w:jc w:val="center"/>
        <w:rPr>
          <w:rFonts w:ascii="Arabic Typesetting" w:eastAsia="Calibri" w:hAnsi="Arabic Typesetting" w:cs="Arabic Typesetting"/>
          <w:b/>
          <w:bCs/>
          <w:sz w:val="36"/>
          <w:szCs w:val="36"/>
          <w:u w:val="dash"/>
          <w:rtl/>
          <w:lang w:bidi="ar-LB"/>
        </w:rPr>
      </w:pPr>
      <w:r w:rsidRPr="003A2376">
        <w:rPr>
          <w:rFonts w:ascii="Arabic Typesetting" w:eastAsia="Calibri" w:hAnsi="Arabic Typesetting" w:cs="Arabic Typesetting" w:hint="cs"/>
          <w:b/>
          <w:bCs/>
          <w:color w:val="FF0000"/>
          <w:sz w:val="36"/>
          <w:szCs w:val="36"/>
          <w:u w:val="dash"/>
          <w:rtl/>
          <w:lang w:bidi="ar-LB"/>
        </w:rPr>
        <w:t>جدول ال</w:t>
      </w:r>
      <w:r>
        <w:rPr>
          <w:rFonts w:ascii="Arabic Typesetting" w:eastAsia="Calibri" w:hAnsi="Arabic Typesetting" w:cs="Arabic Typesetting" w:hint="cs"/>
          <w:b/>
          <w:bCs/>
          <w:color w:val="FF0000"/>
          <w:sz w:val="36"/>
          <w:szCs w:val="36"/>
          <w:u w:val="dash"/>
          <w:rtl/>
          <w:lang w:bidi="ar-LB"/>
        </w:rPr>
        <w:t>موارد المستهدفة</w:t>
      </w:r>
    </w:p>
    <w:p w:rsidR="00537D9E" w:rsidRPr="009C1E4B" w:rsidRDefault="00537D9E" w:rsidP="0094634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40"/>
          <w:szCs w:val="40"/>
          <w:u w:val="single"/>
          <w:rtl/>
          <w:lang w:bidi="ar-LB"/>
        </w:rPr>
      </w:pPr>
      <w:r w:rsidRPr="009C1E4B">
        <w:rPr>
          <w:rFonts w:ascii="Arabic Typesetting" w:eastAsia="Calibri" w:hAnsi="Arabic Typesetting" w:cs="Arabic Typesetting" w:hint="cs"/>
          <w:b/>
          <w:bCs/>
          <w:color w:val="FF0000"/>
          <w:sz w:val="40"/>
          <w:szCs w:val="40"/>
          <w:u w:val="single"/>
          <w:rtl/>
          <w:lang w:bidi="ar-LB"/>
        </w:rPr>
        <w:t xml:space="preserve">التمرين الأول : </w:t>
      </w:r>
    </w:p>
    <w:tbl>
      <w:tblPr>
        <w:tblpPr w:leftFromText="141" w:rightFromText="141" w:vertAnchor="text" w:horzAnchor="margin" w:tblpXSpec="right" w:tblpY="22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7938"/>
      </w:tblGrid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الرقم</w:t>
            </w:r>
          </w:p>
        </w:tc>
        <w:tc>
          <w:tcPr>
            <w:tcW w:w="7938" w:type="dxa"/>
          </w:tcPr>
          <w:p w:rsidR="00537D9E" w:rsidRPr="00424FC0" w:rsidRDefault="00537D9E" w:rsidP="009038CB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</w:t>
            </w:r>
            <w:r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 xml:space="preserve">موارد المستهدفة </w:t>
            </w:r>
          </w:p>
        </w:tc>
      </w:tr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01</w:t>
            </w:r>
          </w:p>
        </w:tc>
        <w:tc>
          <w:tcPr>
            <w:tcW w:w="7938" w:type="dxa"/>
          </w:tcPr>
          <w:p w:rsidR="00537D9E" w:rsidRPr="00D478D1" w:rsidRDefault="00537D9E" w:rsidP="00D478D1">
            <w:pPr>
              <w:tabs>
                <w:tab w:val="left" w:pos="7170"/>
                <w:tab w:val="left" w:pos="9618"/>
              </w:tabs>
              <w:bidi/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Andalus" w:hAnsi="Andalus" w:cs="Andalus" w:hint="cs"/>
                <w:i/>
                <w:iCs/>
                <w:color w:val="7030A0"/>
                <w:sz w:val="24"/>
                <w:szCs w:val="24"/>
                <w:rtl/>
              </w:rPr>
              <w:t xml:space="preserve">* </w:t>
            </w: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حذف الأقواس  </w:t>
            </w:r>
          </w:p>
        </w:tc>
      </w:tr>
      <w:tr w:rsidR="00537D9E" w:rsidRPr="00501FDB" w:rsidTr="009038CB">
        <w:tc>
          <w:tcPr>
            <w:tcW w:w="645" w:type="dxa"/>
          </w:tcPr>
          <w:p w:rsidR="00537D9E" w:rsidRPr="00501FDB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02</w:t>
            </w:r>
          </w:p>
        </w:tc>
        <w:tc>
          <w:tcPr>
            <w:tcW w:w="7938" w:type="dxa"/>
          </w:tcPr>
          <w:p w:rsidR="00537D9E" w:rsidRPr="00D478D1" w:rsidRDefault="00537D9E" w:rsidP="00D478D1">
            <w:pPr>
              <w:tabs>
                <w:tab w:val="left" w:pos="7170"/>
                <w:tab w:val="left" w:pos="9618"/>
              </w:tabs>
              <w:bidi/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*تبسيط عبارة جبرية</w:t>
            </w:r>
          </w:p>
        </w:tc>
      </w:tr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03</w:t>
            </w:r>
          </w:p>
        </w:tc>
        <w:tc>
          <w:tcPr>
            <w:tcW w:w="7938" w:type="dxa"/>
          </w:tcPr>
          <w:p w:rsidR="00537D9E" w:rsidRPr="009C1E4B" w:rsidRDefault="00537D9E" w:rsidP="00946341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LB"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* حساب قيمة عبارة حرفية</w:t>
            </w:r>
          </w:p>
        </w:tc>
      </w:tr>
    </w:tbl>
    <w:p w:rsidR="00537D9E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304A3C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304A3C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304A3C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</w:p>
    <w:p w:rsidR="00537D9E" w:rsidRPr="00485F03" w:rsidRDefault="00537D9E" w:rsidP="0094634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  <w:r>
        <w:rPr>
          <w:rFonts w:ascii="Arabic Typesetting" w:eastAsia="Calibri" w:hAnsi="Arabic Typesetting" w:cs="Arabic Typesetting" w:hint="cs"/>
          <w:b/>
          <w:bCs/>
          <w:color w:val="FF0000"/>
          <w:sz w:val="40"/>
          <w:szCs w:val="40"/>
          <w:u w:val="single"/>
          <w:rtl/>
          <w:lang w:bidi="ar-LB"/>
        </w:rPr>
        <w:t>التمرين الثاني</w:t>
      </w:r>
    </w:p>
    <w:tbl>
      <w:tblPr>
        <w:tblpPr w:leftFromText="141" w:rightFromText="141" w:vertAnchor="text" w:horzAnchor="margin" w:tblpXSpec="right" w:tblpY="22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7938"/>
      </w:tblGrid>
      <w:tr w:rsidR="00537D9E" w:rsidRPr="00424FC0" w:rsidTr="009B2996">
        <w:tc>
          <w:tcPr>
            <w:tcW w:w="645" w:type="dxa"/>
          </w:tcPr>
          <w:p w:rsidR="00537D9E" w:rsidRPr="00424FC0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الرقم</w:t>
            </w:r>
          </w:p>
        </w:tc>
        <w:tc>
          <w:tcPr>
            <w:tcW w:w="7938" w:type="dxa"/>
          </w:tcPr>
          <w:p w:rsidR="00537D9E" w:rsidRPr="00424FC0" w:rsidRDefault="00537D9E" w:rsidP="009B2996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</w:t>
            </w:r>
            <w:r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 xml:space="preserve">موارد المستهدفة </w:t>
            </w:r>
          </w:p>
        </w:tc>
      </w:tr>
      <w:tr w:rsidR="00537D9E" w:rsidRPr="00424FC0" w:rsidTr="009B2996">
        <w:tc>
          <w:tcPr>
            <w:tcW w:w="645" w:type="dxa"/>
          </w:tcPr>
          <w:p w:rsidR="00537D9E" w:rsidRPr="00424FC0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01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EF1689">
              <w:rPr>
                <w:rFonts w:ascii="Andalus" w:hAnsi="Andalus" w:cs="Andalus" w:hint="cs"/>
                <w:i/>
                <w:iCs/>
                <w:color w:val="7030A0"/>
                <w:sz w:val="24"/>
                <w:szCs w:val="24"/>
                <w:rtl/>
              </w:rPr>
              <w:t xml:space="preserve">* </w:t>
            </w: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>الخاصية العكسية لفيثاغورس</w:t>
            </w:r>
          </w:p>
        </w:tc>
      </w:tr>
      <w:tr w:rsidR="00537D9E" w:rsidRPr="00501FDB" w:rsidTr="009B2996">
        <w:tc>
          <w:tcPr>
            <w:tcW w:w="645" w:type="dxa"/>
          </w:tcPr>
          <w:p w:rsidR="00537D9E" w:rsidRPr="00501FDB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02</w:t>
            </w:r>
          </w:p>
        </w:tc>
        <w:tc>
          <w:tcPr>
            <w:tcW w:w="7938" w:type="dxa"/>
          </w:tcPr>
          <w:p w:rsidR="00537D9E" w:rsidRPr="00D478D1" w:rsidRDefault="00537D9E" w:rsidP="00D478D1">
            <w:pPr>
              <w:tabs>
                <w:tab w:val="left" w:pos="7170"/>
                <w:tab w:val="left" w:pos="9618"/>
              </w:tabs>
              <w:bidi/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* التناظر المركزي </w:t>
            </w:r>
          </w:p>
        </w:tc>
      </w:tr>
      <w:tr w:rsidR="00537D9E" w:rsidRPr="00424FC0" w:rsidTr="009B2996">
        <w:tc>
          <w:tcPr>
            <w:tcW w:w="645" w:type="dxa"/>
          </w:tcPr>
          <w:p w:rsidR="00537D9E" w:rsidRPr="00424FC0" w:rsidRDefault="00537D9E" w:rsidP="009B2996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03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sz w:val="24"/>
                <w:szCs w:val="24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sz w:val="24"/>
                <w:szCs w:val="24"/>
                <w:rtl/>
              </w:rPr>
              <w:t xml:space="preserve">* مساحة مثلث قائم  </w:t>
            </w:r>
          </w:p>
        </w:tc>
      </w:tr>
    </w:tbl>
    <w:p w:rsidR="00537D9E" w:rsidRPr="00424FC0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LB"/>
        </w:rPr>
      </w:pPr>
    </w:p>
    <w:p w:rsidR="00537D9E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D478D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</w:p>
    <w:p w:rsidR="00537D9E" w:rsidRDefault="00537D9E" w:rsidP="00D478D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</w:p>
    <w:p w:rsidR="00537D9E" w:rsidRDefault="00537D9E" w:rsidP="00D478D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</w:p>
    <w:p w:rsidR="00537D9E" w:rsidRPr="00E7694C" w:rsidRDefault="00537D9E" w:rsidP="00D478D1">
      <w:pPr>
        <w:bidi/>
        <w:spacing w:line="240" w:lineRule="auto"/>
        <w:rPr>
          <w:rFonts w:ascii="Arabic Typesetting" w:eastAsia="Calibri" w:hAnsi="Arabic Typesetting" w:cs="Arabic Typesetting"/>
          <w:b/>
          <w:bCs/>
          <w:color w:val="FF0000"/>
          <w:sz w:val="40"/>
          <w:szCs w:val="40"/>
          <w:u w:val="single"/>
          <w:rtl/>
          <w:lang w:bidi="ar-LB"/>
        </w:rPr>
      </w:pPr>
      <w:r>
        <w:rPr>
          <w:rFonts w:ascii="Arabic Typesetting" w:eastAsia="Calibri" w:hAnsi="Arabic Typesetting" w:cs="Arabic Typesetting" w:hint="cs"/>
          <w:b/>
          <w:bCs/>
          <w:color w:val="FF0000"/>
          <w:sz w:val="40"/>
          <w:szCs w:val="40"/>
          <w:u w:val="single"/>
          <w:rtl/>
          <w:lang w:bidi="ar-LB"/>
        </w:rPr>
        <w:t>المسألــــــة</w:t>
      </w:r>
      <w:r w:rsidRPr="00E7694C">
        <w:rPr>
          <w:rFonts w:ascii="Arabic Typesetting" w:eastAsia="Calibri" w:hAnsi="Arabic Typesetting" w:cs="Arabic Typesetting" w:hint="cs"/>
          <w:b/>
          <w:bCs/>
          <w:color w:val="FF0000"/>
          <w:sz w:val="40"/>
          <w:szCs w:val="40"/>
          <w:u w:val="single"/>
          <w:rtl/>
          <w:lang w:bidi="ar-LB"/>
        </w:rPr>
        <w:t>:</w:t>
      </w:r>
    </w:p>
    <w:tbl>
      <w:tblPr>
        <w:tblpPr w:leftFromText="141" w:rightFromText="141" w:vertAnchor="text" w:horzAnchor="margin" w:tblpXSpec="right" w:tblpY="22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7938"/>
      </w:tblGrid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الرقم</w:t>
            </w:r>
          </w:p>
        </w:tc>
        <w:tc>
          <w:tcPr>
            <w:tcW w:w="7938" w:type="dxa"/>
          </w:tcPr>
          <w:p w:rsidR="00537D9E" w:rsidRPr="00424FC0" w:rsidRDefault="00537D9E" w:rsidP="009038CB">
            <w:pPr>
              <w:bidi/>
              <w:spacing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>ال</w:t>
            </w:r>
            <w:r>
              <w:rPr>
                <w:rFonts w:ascii="Arabic Typesetting" w:eastAsia="Calibri" w:hAnsi="Arabic Typesetting" w:cs="Arabic Typesetting" w:hint="cs"/>
                <w:b/>
                <w:bCs/>
                <w:color w:val="FF0000"/>
                <w:sz w:val="32"/>
                <w:szCs w:val="32"/>
                <w:rtl/>
                <w:lang w:bidi="ar-LB"/>
              </w:rPr>
              <w:t xml:space="preserve">موارد المستهدفة </w:t>
            </w:r>
          </w:p>
        </w:tc>
      </w:tr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01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</w:t>
            </w: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>*خاصية فيثاغورس</w:t>
            </w:r>
          </w:p>
        </w:tc>
      </w:tr>
      <w:tr w:rsidR="00537D9E" w:rsidRPr="00501FDB" w:rsidTr="009038CB">
        <w:tc>
          <w:tcPr>
            <w:tcW w:w="645" w:type="dxa"/>
          </w:tcPr>
          <w:p w:rsidR="00537D9E" w:rsidRPr="00501FDB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02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 xml:space="preserve">*خواص المحاور  </w:t>
            </w:r>
          </w:p>
        </w:tc>
      </w:tr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 w:rsidRPr="00424FC0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03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 xml:space="preserve">*خاصية المتوسط المتعلق بالوتر في مثلث قائم </w:t>
            </w:r>
          </w:p>
        </w:tc>
      </w:tr>
      <w:tr w:rsidR="00537D9E" w:rsidRPr="00424FC0" w:rsidTr="009038CB">
        <w:tc>
          <w:tcPr>
            <w:tcW w:w="645" w:type="dxa"/>
          </w:tcPr>
          <w:p w:rsidR="00537D9E" w:rsidRPr="00424FC0" w:rsidRDefault="00537D9E" w:rsidP="009038CB">
            <w:pPr>
              <w:bidi/>
              <w:spacing w:line="240" w:lineRule="auto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  <w:lang w:bidi="ar-LB"/>
              </w:rPr>
              <w:t>04</w:t>
            </w:r>
          </w:p>
        </w:tc>
        <w:tc>
          <w:tcPr>
            <w:tcW w:w="7938" w:type="dxa"/>
          </w:tcPr>
          <w:p w:rsidR="00537D9E" w:rsidRPr="008F0562" w:rsidRDefault="00537D9E" w:rsidP="008F0562">
            <w:pPr>
              <w:tabs>
                <w:tab w:val="left" w:pos="7170"/>
                <w:tab w:val="left" w:pos="9618"/>
              </w:tabs>
              <w:jc w:val="right"/>
              <w:rPr>
                <w:rFonts w:ascii="Simplified Arabic" w:hAnsi="Simplified Arabic" w:cs="Simplified Arabic"/>
                <w:i/>
                <w:iCs/>
                <w:color w:val="7030A0"/>
                <w:rtl/>
              </w:rPr>
            </w:pPr>
            <w:r w:rsidRPr="00EF1689">
              <w:rPr>
                <w:rFonts w:ascii="Simplified Arabic" w:hAnsi="Simplified Arabic" w:cs="Simplified Arabic" w:hint="cs"/>
                <w:i/>
                <w:iCs/>
                <w:color w:val="7030A0"/>
                <w:rtl/>
              </w:rPr>
              <w:t>*الكتابة العلمية لعدد</w:t>
            </w:r>
            <w:r>
              <w:rPr>
                <w:rFonts w:ascii="Simplified Arabic" w:hAnsi="Simplified Arabic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537D9E" w:rsidRDefault="00537D9E" w:rsidP="00EF19B0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304A3C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3080E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3080E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3080E">
      <w:pPr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F19B0">
      <w:pPr>
        <w:tabs>
          <w:tab w:val="left" w:pos="5756"/>
        </w:tabs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8F0562">
      <w:pPr>
        <w:tabs>
          <w:tab w:val="left" w:pos="5756"/>
        </w:tabs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Default="00537D9E" w:rsidP="00EF19B0">
      <w:pPr>
        <w:tabs>
          <w:tab w:val="left" w:pos="5756"/>
        </w:tabs>
        <w:bidi/>
        <w:spacing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</w:p>
    <w:p w:rsidR="00537D9E" w:rsidRPr="00485F03" w:rsidRDefault="00537D9E" w:rsidP="00516BF3">
      <w:pPr>
        <w:tabs>
          <w:tab w:val="left" w:pos="5756"/>
        </w:tabs>
        <w:bidi/>
        <w:spacing w:line="240" w:lineRule="auto"/>
        <w:jc w:val="center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LB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bidi="ar-LB"/>
        </w:rPr>
        <w:t xml:space="preserve">                من إعداد أستاذ المادة :   </w:t>
      </w:r>
      <w:r w:rsidRPr="008F0562">
        <w:rPr>
          <w:rFonts w:asciiTheme="majorBidi" w:eastAsia="Calibri" w:hAnsiTheme="majorBidi" w:cstheme="majorBidi"/>
          <w:b/>
          <w:bCs/>
          <w:sz w:val="48"/>
          <w:szCs w:val="48"/>
          <w:rtl/>
          <w:lang w:bidi="ar-LB"/>
        </w:rPr>
        <w:t>شداد لـــــــــحســـــن</w:t>
      </w:r>
      <w:r w:rsidRPr="008F0562">
        <w:rPr>
          <w:rFonts w:ascii="Arabic Typesetting" w:eastAsia="Calibri" w:hAnsi="Arabic Typesetting" w:cs="Arabic Typesetting" w:hint="cs"/>
          <w:b/>
          <w:bCs/>
          <w:sz w:val="48"/>
          <w:szCs w:val="48"/>
          <w:rtl/>
          <w:lang w:bidi="ar-LB"/>
        </w:rPr>
        <w:t xml:space="preserve"> </w:t>
      </w:r>
    </w:p>
    <w:p w:rsidR="00537D9E" w:rsidRPr="00F27D86" w:rsidRDefault="00537D9E" w:rsidP="00EF19B0">
      <w:pPr>
        <w:bidi/>
        <w:rPr>
          <w:rFonts w:eastAsiaTheme="minorEastAsia"/>
          <w:sz w:val="28"/>
          <w:szCs w:val="28"/>
          <w:rtl/>
        </w:rPr>
      </w:pPr>
    </w:p>
    <w:p w:rsidR="00537D9E" w:rsidRDefault="00537D9E">
      <w:bookmarkStart w:id="0" w:name="_GoBack"/>
      <w:bookmarkEnd w:id="0"/>
    </w:p>
    <w:sectPr w:rsidR="00537D9E" w:rsidSect="00FA55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B27"/>
    <w:multiLevelType w:val="hybridMultilevel"/>
    <w:tmpl w:val="1EA2702A"/>
    <w:lvl w:ilvl="0" w:tplc="7E58804C">
      <w:start w:val="1"/>
      <w:numFmt w:val="arabicAlpha"/>
      <w:lvlText w:val="%1-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53A97"/>
    <w:multiLevelType w:val="hybridMultilevel"/>
    <w:tmpl w:val="08D8B3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157"/>
    <w:multiLevelType w:val="hybridMultilevel"/>
    <w:tmpl w:val="FDFE96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70DC"/>
    <w:multiLevelType w:val="hybridMultilevel"/>
    <w:tmpl w:val="DBC466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2E3"/>
    <w:multiLevelType w:val="hybridMultilevel"/>
    <w:tmpl w:val="ECC021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979"/>
    <w:multiLevelType w:val="hybridMultilevel"/>
    <w:tmpl w:val="BF5A8FDC"/>
    <w:lvl w:ilvl="0" w:tplc="5502C568">
      <w:start w:val="3"/>
      <w:numFmt w:val="bullet"/>
      <w:lvlText w:val="-"/>
      <w:lvlJc w:val="left"/>
      <w:pPr>
        <w:ind w:left="645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3239612E"/>
    <w:multiLevelType w:val="hybridMultilevel"/>
    <w:tmpl w:val="544C5BB2"/>
    <w:lvl w:ilvl="0" w:tplc="02E8BE8A">
      <w:start w:val="3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40B6"/>
    <w:multiLevelType w:val="hybridMultilevel"/>
    <w:tmpl w:val="A8B6C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3C96"/>
    <w:multiLevelType w:val="hybridMultilevel"/>
    <w:tmpl w:val="64D841C8"/>
    <w:lvl w:ilvl="0" w:tplc="3476E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705"/>
    <w:multiLevelType w:val="hybridMultilevel"/>
    <w:tmpl w:val="8B7815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C52"/>
    <w:multiLevelType w:val="hybridMultilevel"/>
    <w:tmpl w:val="1F7AD19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CF4437"/>
    <w:multiLevelType w:val="hybridMultilevel"/>
    <w:tmpl w:val="D2CE9F76"/>
    <w:lvl w:ilvl="0" w:tplc="03841CF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75E4100E"/>
    <w:multiLevelType w:val="hybridMultilevel"/>
    <w:tmpl w:val="65D4CD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F23EE"/>
    <w:multiLevelType w:val="hybridMultilevel"/>
    <w:tmpl w:val="37182320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AA77AC"/>
    <w:multiLevelType w:val="hybridMultilevel"/>
    <w:tmpl w:val="F7DEBF70"/>
    <w:lvl w:ilvl="0" w:tplc="B3369C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55C0"/>
    <w:rsid w:val="0006076B"/>
    <w:rsid w:val="000634D2"/>
    <w:rsid w:val="0006753C"/>
    <w:rsid w:val="00080A4E"/>
    <w:rsid w:val="000A6B5C"/>
    <w:rsid w:val="000E00FD"/>
    <w:rsid w:val="000E7413"/>
    <w:rsid w:val="00107C73"/>
    <w:rsid w:val="00111728"/>
    <w:rsid w:val="00126B65"/>
    <w:rsid w:val="00146EF0"/>
    <w:rsid w:val="00162733"/>
    <w:rsid w:val="00192250"/>
    <w:rsid w:val="001D6D6B"/>
    <w:rsid w:val="001E3A3D"/>
    <w:rsid w:val="001F3E7E"/>
    <w:rsid w:val="00202CA4"/>
    <w:rsid w:val="0020394C"/>
    <w:rsid w:val="00237F78"/>
    <w:rsid w:val="00264752"/>
    <w:rsid w:val="00292EE8"/>
    <w:rsid w:val="00310BC8"/>
    <w:rsid w:val="003163E1"/>
    <w:rsid w:val="00324F6F"/>
    <w:rsid w:val="00341146"/>
    <w:rsid w:val="00365BEF"/>
    <w:rsid w:val="00370EF2"/>
    <w:rsid w:val="0037303E"/>
    <w:rsid w:val="003839D8"/>
    <w:rsid w:val="00390EDA"/>
    <w:rsid w:val="003E262A"/>
    <w:rsid w:val="00445AF3"/>
    <w:rsid w:val="004B3CB1"/>
    <w:rsid w:val="004D72C1"/>
    <w:rsid w:val="00537D9E"/>
    <w:rsid w:val="005542EF"/>
    <w:rsid w:val="005743E8"/>
    <w:rsid w:val="00583C9A"/>
    <w:rsid w:val="005E58B7"/>
    <w:rsid w:val="0061496E"/>
    <w:rsid w:val="00617EC9"/>
    <w:rsid w:val="0062153E"/>
    <w:rsid w:val="00627DE4"/>
    <w:rsid w:val="006338CE"/>
    <w:rsid w:val="00643BE7"/>
    <w:rsid w:val="00694FB2"/>
    <w:rsid w:val="007156D9"/>
    <w:rsid w:val="0073566F"/>
    <w:rsid w:val="007544C9"/>
    <w:rsid w:val="007722CC"/>
    <w:rsid w:val="00783307"/>
    <w:rsid w:val="00786B16"/>
    <w:rsid w:val="007964FF"/>
    <w:rsid w:val="007B0A8C"/>
    <w:rsid w:val="007B23A2"/>
    <w:rsid w:val="007E651C"/>
    <w:rsid w:val="007F75FF"/>
    <w:rsid w:val="008016A7"/>
    <w:rsid w:val="00823A76"/>
    <w:rsid w:val="00834D71"/>
    <w:rsid w:val="008427D8"/>
    <w:rsid w:val="008C250E"/>
    <w:rsid w:val="008E1307"/>
    <w:rsid w:val="00911C4C"/>
    <w:rsid w:val="0092683A"/>
    <w:rsid w:val="00944828"/>
    <w:rsid w:val="00944C9A"/>
    <w:rsid w:val="00980143"/>
    <w:rsid w:val="009A0C70"/>
    <w:rsid w:val="009B213A"/>
    <w:rsid w:val="00A06D3D"/>
    <w:rsid w:val="00A111EF"/>
    <w:rsid w:val="00A15C6A"/>
    <w:rsid w:val="00A302CC"/>
    <w:rsid w:val="00A34783"/>
    <w:rsid w:val="00AE08C9"/>
    <w:rsid w:val="00AF65AF"/>
    <w:rsid w:val="00AF65B1"/>
    <w:rsid w:val="00B16B84"/>
    <w:rsid w:val="00B23ABD"/>
    <w:rsid w:val="00B42690"/>
    <w:rsid w:val="00B71001"/>
    <w:rsid w:val="00BB401F"/>
    <w:rsid w:val="00C10F8C"/>
    <w:rsid w:val="00C603D1"/>
    <w:rsid w:val="00C63654"/>
    <w:rsid w:val="00CA14D2"/>
    <w:rsid w:val="00D264C3"/>
    <w:rsid w:val="00D41D98"/>
    <w:rsid w:val="00D43B97"/>
    <w:rsid w:val="00D52EF4"/>
    <w:rsid w:val="00D808CC"/>
    <w:rsid w:val="00D9560F"/>
    <w:rsid w:val="00DB624D"/>
    <w:rsid w:val="00DC622C"/>
    <w:rsid w:val="00DF04FB"/>
    <w:rsid w:val="00E120E5"/>
    <w:rsid w:val="00E23F12"/>
    <w:rsid w:val="00E271F3"/>
    <w:rsid w:val="00E30357"/>
    <w:rsid w:val="00E83DA6"/>
    <w:rsid w:val="00EA480A"/>
    <w:rsid w:val="00EB017D"/>
    <w:rsid w:val="00EB64D5"/>
    <w:rsid w:val="00F030C0"/>
    <w:rsid w:val="00F34084"/>
    <w:rsid w:val="00F41B4D"/>
    <w:rsid w:val="00F775C9"/>
    <w:rsid w:val="00FA55C0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56"/>
        <o:r id="V:Rule2" type="connector" idref="#_x0000_s1055"/>
      </o:rules>
    </o:shapelayout>
  </w:shapeDefaults>
  <w:decimalSymbol w:val="."/>
  <w:listSeparator w:val=","/>
  <w14:docId w14:val="66484A41"/>
  <w15:docId w15:val="{3ED0883F-2E9F-4AF0-B482-6C3FA1F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38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27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3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49.wmf"/><Relationship Id="rId159" Type="http://schemas.openxmlformats.org/officeDocument/2006/relationships/image" Target="media/image59.wmf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78.bin"/><Relationship Id="rId149" Type="http://schemas.openxmlformats.org/officeDocument/2006/relationships/oleObject" Target="embeddings/oleObject9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9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5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9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1.wmf"/><Relationship Id="rId108" Type="http://schemas.openxmlformats.org/officeDocument/2006/relationships/oleObject" Target="embeddings/oleObject61.bin"/><Relationship Id="rId124" Type="http://schemas.openxmlformats.org/officeDocument/2006/relationships/oleObject" Target="embeddings/oleObject74.bin"/><Relationship Id="rId129" Type="http://schemas.openxmlformats.org/officeDocument/2006/relationships/image" Target="media/image46.wmf"/><Relationship Id="rId54" Type="http://schemas.openxmlformats.org/officeDocument/2006/relationships/image" Target="media/image23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40" Type="http://schemas.openxmlformats.org/officeDocument/2006/relationships/image" Target="media/image50.wmf"/><Relationship Id="rId145" Type="http://schemas.openxmlformats.org/officeDocument/2006/relationships/oleObject" Target="embeddings/oleObject88.bin"/><Relationship Id="rId161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7.bin"/><Relationship Id="rId119" Type="http://schemas.openxmlformats.org/officeDocument/2006/relationships/image" Target="media/image45.wmf"/><Relationship Id="rId44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9.bin"/><Relationship Id="rId135" Type="http://schemas.openxmlformats.org/officeDocument/2006/relationships/oleObject" Target="embeddings/oleObject83.bin"/><Relationship Id="rId151" Type="http://schemas.openxmlformats.org/officeDocument/2006/relationships/image" Target="media/image55.wmf"/><Relationship Id="rId156" Type="http://schemas.openxmlformats.org/officeDocument/2006/relationships/oleObject" Target="embeddings/oleObject9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png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70.bin"/><Relationship Id="rId125" Type="http://schemas.openxmlformats.org/officeDocument/2006/relationships/oleObject" Target="embeddings/oleObject75.bin"/><Relationship Id="rId141" Type="http://schemas.openxmlformats.org/officeDocument/2006/relationships/oleObject" Target="embeddings/oleObject86.bin"/><Relationship Id="rId146" Type="http://schemas.openxmlformats.org/officeDocument/2006/relationships/image" Target="media/image53.wmf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3.bin"/><Relationship Id="rId115" Type="http://schemas.openxmlformats.org/officeDocument/2006/relationships/image" Target="media/image43.wmf"/><Relationship Id="rId131" Type="http://schemas.openxmlformats.org/officeDocument/2006/relationships/oleObject" Target="embeddings/oleObject80.bin"/><Relationship Id="rId136" Type="http://schemas.openxmlformats.org/officeDocument/2006/relationships/image" Target="media/image48.wmf"/><Relationship Id="rId157" Type="http://schemas.openxmlformats.org/officeDocument/2006/relationships/image" Target="media/image58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9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6.bin"/><Relationship Id="rId147" Type="http://schemas.openxmlformats.org/officeDocument/2006/relationships/oleObject" Target="embeddings/oleObject89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1.bin"/><Relationship Id="rId142" Type="http://schemas.openxmlformats.org/officeDocument/2006/relationships/image" Target="media/image51.wmf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4.bin"/><Relationship Id="rId158" Type="http://schemas.openxmlformats.org/officeDocument/2006/relationships/oleObject" Target="embeddings/oleObject9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81.bin"/><Relationship Id="rId153" Type="http://schemas.openxmlformats.org/officeDocument/2006/relationships/image" Target="media/image56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2.wmf"/><Relationship Id="rId127" Type="http://schemas.openxmlformats.org/officeDocument/2006/relationships/oleObject" Target="embeddings/oleObject7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5.bin"/><Relationship Id="rId101" Type="http://schemas.openxmlformats.org/officeDocument/2006/relationships/image" Target="media/image40.wmf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87.bin"/><Relationship Id="rId148" Type="http://schemas.openxmlformats.org/officeDocument/2006/relationships/image" Target="media/image54.wmf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82.bin"/><Relationship Id="rId154" Type="http://schemas.openxmlformats.org/officeDocument/2006/relationships/oleObject" Target="embeddings/oleObject93.bin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44" Type="http://schemas.openxmlformats.org/officeDocument/2006/relationships/image" Target="media/image52.wmf"/><Relationship Id="rId90" Type="http://schemas.openxmlformats.org/officeDocument/2006/relationships/oleObject" Target="embeddings/oleObject4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6.bin"/><Relationship Id="rId134" Type="http://schemas.openxmlformats.org/officeDocument/2006/relationships/image" Target="media/image47.wmf"/><Relationship Id="rId80" Type="http://schemas.openxmlformats.org/officeDocument/2006/relationships/image" Target="media/image35.wmf"/><Relationship Id="rId155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B7D0-94FA-4E15-AE0F-A2455211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mld</cp:lastModifiedBy>
  <cp:revision>54</cp:revision>
  <cp:lastPrinted>2023-11-02T13:51:00Z</cp:lastPrinted>
  <dcterms:created xsi:type="dcterms:W3CDTF">2010-11-09T07:02:00Z</dcterms:created>
  <dcterms:modified xsi:type="dcterms:W3CDTF">2023-11-02T13:52:00Z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