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3737"/>
        <w:gridCol w:w="3493"/>
      </w:tblGrid>
      <w:tr w:rsidR="00CD51DC" w:rsidRPr="00CF75D8" w:rsidTr="00C836FF">
        <w:tc>
          <w:tcPr>
            <w:tcW w:w="110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D51DC" w:rsidRPr="00CF75D8" w:rsidRDefault="0070531E" w:rsidP="00991A83">
            <w:pPr>
              <w:rPr>
                <w:sz w:val="36"/>
                <w:szCs w:val="36"/>
                <w:rtl/>
              </w:rPr>
            </w:pPr>
            <w:r w:rsidRPr="00CF75D8">
              <w:rPr>
                <w:sz w:val="36"/>
                <w:szCs w:val="36"/>
                <w:rtl/>
              </w:rPr>
              <w:t>المستوي :الثانية</w:t>
            </w:r>
            <w:r w:rsidR="00CD51DC" w:rsidRPr="00CF75D8">
              <w:rPr>
                <w:sz w:val="36"/>
                <w:szCs w:val="36"/>
                <w:rtl/>
              </w:rPr>
              <w:t xml:space="preserve"> متوسط</w:t>
            </w:r>
          </w:p>
          <w:p w:rsidR="00CD51DC" w:rsidRPr="00CF75D8" w:rsidRDefault="00CD51DC" w:rsidP="00CD51DC">
            <w:pPr>
              <w:rPr>
                <w:rFonts w:cs="Sultan Medium"/>
                <w:sz w:val="28"/>
                <w:szCs w:val="28"/>
                <w:rtl/>
              </w:rPr>
            </w:pPr>
            <w:r w:rsidRPr="00CF75D8">
              <w:rPr>
                <w:sz w:val="36"/>
                <w:szCs w:val="36"/>
                <w:rtl/>
              </w:rPr>
              <w:t>المـ</w:t>
            </w:r>
            <w:r w:rsidR="00991A83" w:rsidRPr="00CF75D8">
              <w:rPr>
                <w:rFonts w:hint="cs"/>
                <w:sz w:val="36"/>
                <w:szCs w:val="36"/>
                <w:rtl/>
              </w:rPr>
              <w:t>ـــــدة</w:t>
            </w:r>
            <w:r w:rsidRPr="00CF75D8">
              <w:rPr>
                <w:sz w:val="36"/>
                <w:szCs w:val="36"/>
                <w:rtl/>
              </w:rPr>
              <w:t xml:space="preserve">  : ساعتان</w:t>
            </w:r>
          </w:p>
        </w:tc>
      </w:tr>
      <w:tr w:rsidR="00CD51DC" w:rsidRPr="00CF75D8" w:rsidTr="00C836FF">
        <w:tc>
          <w:tcPr>
            <w:tcW w:w="1108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D51DC" w:rsidRPr="00CF75D8" w:rsidRDefault="00CD51DC" w:rsidP="00CF75D8">
            <w:pPr>
              <w:jc w:val="center"/>
              <w:rPr>
                <w:rFonts w:cs="Sultan Medium"/>
                <w:sz w:val="40"/>
                <w:szCs w:val="40"/>
                <w:rtl/>
              </w:rPr>
            </w:pPr>
            <w:r w:rsidRPr="00CF75D8">
              <w:rPr>
                <w:rFonts w:cs="Sultan Medium"/>
                <w:sz w:val="40"/>
                <w:szCs w:val="40"/>
                <w:rtl/>
              </w:rPr>
              <w:t>اختبار الثلاثي الثالث في مادة الرياضيات</w:t>
            </w:r>
          </w:p>
        </w:tc>
      </w:tr>
      <w:tr w:rsidR="00CD51DC" w:rsidRPr="00CF75D8" w:rsidTr="00C836FF">
        <w:tc>
          <w:tcPr>
            <w:tcW w:w="1108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51DC" w:rsidRPr="00CF75D8" w:rsidRDefault="00CD51DC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</w:rPr>
              <w:t>الج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</w:t>
            </w:r>
            <w:r w:rsidRPr="00CF75D8">
              <w:rPr>
                <w:b/>
                <w:bCs/>
                <w:sz w:val="28"/>
                <w:szCs w:val="28"/>
                <w:rtl/>
              </w:rPr>
              <w:t xml:space="preserve">زء الأول :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)</w:t>
            </w:r>
            <w:r w:rsidRPr="00CF75D8">
              <w:rPr>
                <w:b/>
                <w:bCs/>
                <w:sz w:val="28"/>
                <w:szCs w:val="28"/>
                <w:rtl/>
                <w:lang w:val="fr-FR"/>
              </w:rPr>
              <w:t>12 نقطة</w:t>
            </w:r>
            <w:r w:rsidRPr="00CF75D8">
              <w:rPr>
                <w:b/>
                <w:bCs/>
                <w:sz w:val="28"/>
                <w:szCs w:val="28"/>
                <w:lang w:val="fr-FR"/>
              </w:rPr>
              <w:t>(</w:t>
            </w:r>
          </w:p>
          <w:p w:rsidR="00CD51DC" w:rsidRPr="00CF75D8" w:rsidRDefault="00CD51DC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الأول :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03 نقط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0F66A7" w:rsidRPr="00CF75D8" w:rsidRDefault="000F66A7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بئر أسطواني الشكل إرتفاعه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40m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وطول قطر قاعدته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10m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0F66A7" w:rsidRPr="00CF75D8" w:rsidRDefault="000F66A7" w:rsidP="00CF75D8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أحسب مساحته الجانبية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(A)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0F66A7" w:rsidRPr="00CF75D8" w:rsidRDefault="000F66A7" w:rsidP="00CF75D8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أحسب مساحته الكلية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(S)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0F66A7" w:rsidRPr="00CF75D8" w:rsidRDefault="000F66A7" w:rsidP="00CF75D8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أحسب حجمه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(V)</w:t>
            </w:r>
          </w:p>
          <w:p w:rsidR="00CD51DC" w:rsidRPr="00CF75D8" w:rsidRDefault="00CD51DC" w:rsidP="00CF75D8">
            <w:p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الثاني  :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نقط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0F66A7" w:rsidRPr="00CF75D8" w:rsidRDefault="000F66A7" w:rsidP="00CF75D8">
            <w:p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إناء على شكل موشور قائم قاعدته مستطيل طوله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x 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وعرضه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7cm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0F66A7" w:rsidRPr="00CF75D8" w:rsidRDefault="000F66A7" w:rsidP="00CF75D8">
            <w:pPr>
              <w:numPr>
                <w:ilvl w:val="0"/>
                <w:numId w:val="9"/>
              </w:num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أحسب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x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إذا علمت أن حجم الموشور هو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630 cm</w:t>
            </w:r>
            <w:r w:rsidRPr="00CF75D8">
              <w:rPr>
                <w:b/>
                <w:bCs/>
                <w:sz w:val="28"/>
                <w:szCs w:val="28"/>
                <w:vertAlign w:val="superscript"/>
                <w:lang w:val="fr-FR" w:bidi="ar-DZ"/>
              </w:rPr>
              <w:t>2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وإرتفاعه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CF75D8">
                <w:rPr>
                  <w:b/>
                  <w:bCs/>
                  <w:sz w:val="28"/>
                  <w:szCs w:val="28"/>
                  <w:lang w:val="fr-FR" w:bidi="ar-DZ"/>
                </w:rPr>
                <w:t>9 cm</w:t>
              </w:r>
            </w:smartTag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0F66A7" w:rsidRPr="00CF75D8" w:rsidRDefault="000F66A7" w:rsidP="00CF75D8">
            <w:pPr>
              <w:numPr>
                <w:ilvl w:val="0"/>
                <w:numId w:val="9"/>
              </w:numPr>
              <w:tabs>
                <w:tab w:val="left" w:pos="438"/>
              </w:tabs>
              <w:rPr>
                <w:b/>
                <w:bCs/>
                <w:sz w:val="28"/>
                <w:szCs w:val="28"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ملئ هذا الإناء الى  </w:t>
            </w:r>
            <w:r w:rsidRPr="00CF75D8">
              <w:rPr>
                <w:b/>
                <w:bCs/>
                <w:position w:val="-24"/>
                <w:sz w:val="28"/>
                <w:szCs w:val="28"/>
                <w:lang w:val="fr-FR" w:bidi="ar-DZ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5" o:title=""/>
                </v:shape>
                <o:OLEObject Type="Embed" ProgID="Equation.DSMT4" ShapeID="_x0000_i1025" DrawAspect="Content" ObjectID="_1760436028" r:id="rId6"/>
              </w:objec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من عمقه ماء</w:t>
            </w:r>
          </w:p>
          <w:p w:rsidR="000F66A7" w:rsidRPr="00CF75D8" w:rsidRDefault="000F66A7" w:rsidP="00CF75D8">
            <w:pPr>
              <w:tabs>
                <w:tab w:val="left" w:pos="438"/>
              </w:tabs>
              <w:ind w:left="36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- ماهو حجم الماء الموجود في الإناء </w:t>
            </w:r>
          </w:p>
          <w:p w:rsidR="00CD51DC" w:rsidRPr="00CF75D8" w:rsidRDefault="00CD51DC" w:rsidP="00CF75D8">
            <w:p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الثالث :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03 نقط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0F66A7" w:rsidRPr="00CF75D8" w:rsidRDefault="000F66A7" w:rsidP="00CF75D8">
            <w:p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إذا كان </w:t>
            </w:r>
            <w:smartTag w:uri="urn:schemas-microsoft-com:office:smarttags" w:element="metricconverter">
              <w:smartTagPr>
                <w:attr w:name="ProductID" w:val="24 mm"/>
              </w:smartTagPr>
              <w:r w:rsidRPr="00CF75D8">
                <w:rPr>
                  <w:b/>
                  <w:bCs/>
                  <w:sz w:val="28"/>
                  <w:szCs w:val="28"/>
                  <w:lang w:val="fr-FR" w:bidi="ar-DZ"/>
                </w:rPr>
                <w:t>24 mm</w:t>
              </w:r>
            </w:smartTag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عىلى خريطة تمثل </w:t>
            </w:r>
            <w:smartTag w:uri="urn:schemas-microsoft-com:office:smarttags" w:element="metricconverter">
              <w:smartTagPr>
                <w:attr w:name="ProductID" w:val="6 km"/>
              </w:smartTagPr>
              <w:r w:rsidRPr="00CF75D8">
                <w:rPr>
                  <w:b/>
                  <w:bCs/>
                  <w:sz w:val="28"/>
                  <w:szCs w:val="28"/>
                  <w:lang w:val="fr-FR" w:bidi="ar-DZ"/>
                </w:rPr>
                <w:t>6 km</w:t>
              </w:r>
            </w:smartTag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6D2329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في الحقيقة</w:t>
            </w:r>
          </w:p>
          <w:p w:rsidR="006D2329" w:rsidRPr="00CF75D8" w:rsidRDefault="006D2329" w:rsidP="00CF75D8">
            <w:pPr>
              <w:numPr>
                <w:ilvl w:val="0"/>
                <w:numId w:val="10"/>
              </w:num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دون أن تحسب المقياس . ماذا تمثل </w:t>
            </w:r>
            <w:smartTag w:uri="urn:schemas-microsoft-com:office:smarttags" w:element="metricconverter">
              <w:smartTagPr>
                <w:attr w:name="ProductID" w:val="4,8 cm"/>
              </w:smartTagPr>
              <w:r w:rsidRPr="00CF75D8">
                <w:rPr>
                  <w:b/>
                  <w:bCs/>
                  <w:sz w:val="28"/>
                  <w:szCs w:val="28"/>
                  <w:lang w:val="fr-FR" w:bidi="ar-DZ"/>
                </w:rPr>
                <w:t>4,8 cm</w:t>
              </w:r>
            </w:smartTag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في الحقيقة .</w:t>
            </w:r>
          </w:p>
          <w:p w:rsidR="006D2329" w:rsidRPr="00CF75D8" w:rsidRDefault="006D2329" w:rsidP="00CF75D8">
            <w:pPr>
              <w:numPr>
                <w:ilvl w:val="0"/>
                <w:numId w:val="10"/>
              </w:numPr>
              <w:tabs>
                <w:tab w:val="left" w:pos="438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أحسب مقياس الرسم</w:t>
            </w:r>
          </w:p>
          <w:p w:rsidR="00CD51DC" w:rsidRPr="00CF75D8" w:rsidRDefault="00CD51DC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الرابع :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نقط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CE4298" w:rsidRPr="00CF75D8" w:rsidRDefault="006D2329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هل يمكن رسم مثلث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ABC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في كل من الحالتين التاليتين مع التعليل </w:t>
            </w:r>
          </w:p>
          <w:p w:rsidR="006D2329" w:rsidRPr="00CF75D8" w:rsidRDefault="006D2329" w:rsidP="00CF75D8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BC = 10cm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،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AC = 4cm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،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AB =5cm 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6D2329" w:rsidRPr="00CF75D8" w:rsidRDefault="006D2329" w:rsidP="00CF75D8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BC = 6cm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،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AC = 8cm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، 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AB = 10cm</w:t>
            </w:r>
          </w:p>
          <w:p w:rsidR="00CD51DC" w:rsidRPr="00CF75D8" w:rsidRDefault="006D2329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ب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O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مركز الدائرة المحيطة بالمثلث الذي يمكن رسمه</w:t>
            </w:r>
          </w:p>
          <w:p w:rsidR="006D2329" w:rsidRPr="00CF75D8" w:rsidRDefault="006D2329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ماهو موقع النقطة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O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6D2329" w:rsidRPr="00CF75D8" w:rsidRDefault="006D2329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أثبت أن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OC = OB</w:t>
            </w:r>
          </w:p>
          <w:p w:rsidR="00CD51DC" w:rsidRPr="00CF75D8" w:rsidRDefault="00CD51DC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</w:rPr>
              <w:t>الج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CF75D8">
              <w:rPr>
                <w:b/>
                <w:bCs/>
                <w:sz w:val="28"/>
                <w:szCs w:val="28"/>
                <w:rtl/>
              </w:rPr>
              <w:t>زءالثاني :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)</w:t>
            </w:r>
            <w:r w:rsidRPr="00CF75D8">
              <w:rPr>
                <w:b/>
                <w:bCs/>
                <w:sz w:val="28"/>
                <w:szCs w:val="28"/>
                <w:rtl/>
                <w:lang w:val="fr-FR"/>
              </w:rPr>
              <w:t>08 نقط</w:t>
            </w:r>
            <w:r w:rsidRPr="00CF75D8">
              <w:rPr>
                <w:b/>
                <w:bCs/>
                <w:sz w:val="28"/>
                <w:szCs w:val="28"/>
                <w:lang w:val="fr-FR"/>
              </w:rPr>
              <w:t xml:space="preserve"> (</w:t>
            </w:r>
          </w:p>
          <w:p w:rsidR="00CD51DC" w:rsidRPr="00CF75D8" w:rsidRDefault="00CD51DC" w:rsidP="00CD51D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مسألـ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ــــ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ــة</w:t>
            </w:r>
          </w:p>
          <w:p w:rsidR="00394CB8" w:rsidRPr="00CF75D8" w:rsidRDefault="00394CB8" w:rsidP="00CF75D8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عين الأعداد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A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،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B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،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C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23335B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،</w:t>
            </w:r>
            <w:r w:rsidR="0023335B" w:rsidRPr="00CF75D8">
              <w:rPr>
                <w:b/>
                <w:bCs/>
                <w:sz w:val="28"/>
                <w:szCs w:val="28"/>
                <w:lang w:val="fr-FR" w:bidi="ar-DZ"/>
              </w:rPr>
              <w:t>D</w:t>
            </w:r>
            <w:r w:rsidR="0023335B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حلول المعادلات التالية:</w:t>
            </w:r>
          </w:p>
          <w:p w:rsidR="0023335B" w:rsidRPr="00CF75D8" w:rsidRDefault="0023335B" w:rsidP="00CF75D8">
            <w:pPr>
              <w:ind w:left="36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CF75D8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940" w:dyaOrig="279">
                <v:shape id="_x0000_i1026" type="#_x0000_t75" style="width:47.25pt;height:14.25pt" o:ole="">
                  <v:imagedata r:id="rId7" o:title=""/>
                </v:shape>
                <o:OLEObject Type="Embed" ProgID="Equation.DSMT4" ShapeID="_x0000_i1026" DrawAspect="Content" ObjectID="_1760436029" r:id="rId8"/>
              </w:objec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، </w:t>
            </w:r>
            <w:r w:rsidRPr="00CF75D8">
              <w:rPr>
                <w:b/>
                <w:bCs/>
                <w:position w:val="-24"/>
                <w:sz w:val="28"/>
                <w:szCs w:val="28"/>
                <w:lang w:val="fr-FR" w:bidi="ar-DZ"/>
              </w:rPr>
              <w:object w:dxaOrig="700" w:dyaOrig="620">
                <v:shape id="_x0000_i1027" type="#_x0000_t75" style="width:35.25pt;height:30.75pt" o:ole="">
                  <v:imagedata r:id="rId9" o:title=""/>
                </v:shape>
                <o:OLEObject Type="Embed" ProgID="Equation.DSMT4" ShapeID="_x0000_i1027" DrawAspect="Content" ObjectID="_1760436030" r:id="rId10"/>
              </w:objec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، </w:t>
            </w:r>
            <w:r w:rsidRPr="00CF75D8">
              <w:rPr>
                <w:b/>
                <w:bCs/>
                <w:position w:val="-24"/>
                <w:sz w:val="28"/>
                <w:szCs w:val="28"/>
                <w:lang w:val="fr-FR" w:bidi="ar-DZ"/>
              </w:rPr>
              <w:object w:dxaOrig="639" w:dyaOrig="620">
                <v:shape id="_x0000_i1028" type="#_x0000_t75" style="width:32.25pt;height:30.75pt" o:ole="">
                  <v:imagedata r:id="rId11" o:title=""/>
                </v:shape>
                <o:OLEObject Type="Embed" ProgID="Equation.DSMT4" ShapeID="_x0000_i1028" DrawAspect="Content" ObjectID="_1760436031" r:id="rId12"/>
              </w:objec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، </w:t>
            </w:r>
            <w:r w:rsidRPr="00CF75D8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1200" w:dyaOrig="279">
                <v:shape id="_x0000_i1029" type="#_x0000_t75" style="width:60pt;height:14.25pt" o:ole="">
                  <v:imagedata r:id="rId13" o:title=""/>
                </v:shape>
                <o:OLEObject Type="Embed" ProgID="Equation.DSMT4" ShapeID="_x0000_i1029" DrawAspect="Content" ObjectID="_1760436032" r:id="rId14"/>
              </w:object>
            </w:r>
          </w:p>
          <w:p w:rsidR="0023335B" w:rsidRPr="00CF75D8" w:rsidRDefault="0023335B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تحقق أن :</w:t>
            </w:r>
            <w:r w:rsidRPr="00CF75D8">
              <w:rPr>
                <w:b/>
                <w:bCs/>
                <w:position w:val="-4"/>
                <w:sz w:val="28"/>
                <w:szCs w:val="28"/>
                <w:lang w:val="fr-FR" w:bidi="ar-DZ"/>
              </w:rPr>
              <w:object w:dxaOrig="180" w:dyaOrig="279">
                <v:shape id="_x0000_i1030" type="#_x0000_t75" style="width:9pt;height:14.25pt" o:ole="">
                  <v:imagedata r:id="rId15" o:title=""/>
                </v:shape>
                <o:OLEObject Type="Embed" ProgID="Equation.DSMT4" ShapeID="_x0000_i1030" DrawAspect="Content" ObjectID="_1760436033" r:id="rId16"/>
              </w:object>
            </w:r>
            <w:r w:rsidRPr="00CF75D8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1960" w:dyaOrig="279">
                <v:shape id="_x0000_i1031" type="#_x0000_t75" style="width:98.25pt;height:14.25pt" o:ole="">
                  <v:imagedata r:id="rId17" o:title=""/>
                </v:shape>
                <o:OLEObject Type="Embed" ProgID="Equation.DSMT4" ShapeID="_x0000_i1031" DrawAspect="Content" ObjectID="_1760436034" r:id="rId18"/>
              </w:object>
            </w:r>
          </w:p>
          <w:p w:rsidR="0023335B" w:rsidRPr="00CF75D8" w:rsidRDefault="0023335B" w:rsidP="00CF75D8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وزعت علامات تلاميذ قسم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2AM2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في مادة الرياضيات العلام</w:t>
            </w:r>
            <w:r w:rsidR="00C95572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 من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)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0 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 (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في فئات متساوية الطول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(5)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وتكرارات الفئات هي الأعداد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A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،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B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،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C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،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>D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على الترتيب .</w:t>
            </w:r>
          </w:p>
          <w:p w:rsidR="0023335B" w:rsidRPr="00CF75D8" w:rsidRDefault="00B4237A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ماهو عدد تلاميذ القسم</w:t>
            </w:r>
          </w:p>
          <w:p w:rsidR="00B4237A" w:rsidRPr="00CF75D8" w:rsidRDefault="00B4237A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ضع جدولا تبين فيه فئات العلامات ، التكرارات ،التكرار النسبي ،النسبة المئوية للتكرار بالتقريب الى</w:t>
            </w:r>
          </w:p>
          <w:p w:rsidR="00B4237A" w:rsidRPr="00CF75D8" w:rsidRDefault="00B4237A" w:rsidP="00CF75D8">
            <w:pPr>
              <w:ind w:left="48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CF75D8">
              <w:rPr>
                <w:b/>
                <w:bCs/>
                <w:position w:val="-24"/>
                <w:sz w:val="28"/>
                <w:szCs w:val="28"/>
                <w:lang w:val="fr-FR" w:bidi="ar-DZ"/>
              </w:rPr>
              <w:object w:dxaOrig="320" w:dyaOrig="620">
                <v:shape id="_x0000_i1032" type="#_x0000_t75" style="width:15.75pt;height:30.75pt" o:ole="">
                  <v:imagedata r:id="rId19" o:title=""/>
                </v:shape>
                <o:OLEObject Type="Embed" ProgID="Equation.DSMT4" ShapeID="_x0000_i1032" DrawAspect="Content" ObjectID="_1760436035" r:id="rId20"/>
              </w:objec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بالنقصان .</w:t>
            </w:r>
          </w:p>
          <w:p w:rsidR="00B4237A" w:rsidRPr="00CF75D8" w:rsidRDefault="00B4237A" w:rsidP="00CF75D8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كرمت الأستاذة التلميذ </w:t>
            </w:r>
            <w:r w:rsidR="00C95572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المتحصل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على أعلى علامة </w:t>
            </w:r>
          </w:p>
          <w:p w:rsidR="0023335B" w:rsidRPr="00CF75D8" w:rsidRDefault="00B4237A" w:rsidP="00CF75D8">
            <w:pPr>
              <w:ind w:left="36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CF75D8">
              <w:rPr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C95572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إلى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أي فئة ينتمي هذا التلميذ ؟</w:t>
            </w:r>
          </w:p>
          <w:p w:rsidR="00B4237A" w:rsidRPr="00CF75D8" w:rsidRDefault="00B4237A" w:rsidP="00CF75D8">
            <w:pPr>
              <w:ind w:left="36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التلاميذ المتحصلين على علامات من 5-15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  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قسموا الى فوجين من أجل منافسة بينهما</w:t>
            </w:r>
          </w:p>
          <w:p w:rsidR="00B4237A" w:rsidRPr="00CF75D8" w:rsidRDefault="00B4237A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ماهو عدد تلاميذ كل فوج ؟</w:t>
            </w:r>
          </w:p>
          <w:p w:rsidR="00B4237A" w:rsidRPr="00CF75D8" w:rsidRDefault="00B4237A" w:rsidP="00CF75D8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هل التلميذ المتحصل على العلامة </w:t>
            </w:r>
            <w:r w:rsidRPr="00CF75D8">
              <w:rPr>
                <w:b/>
                <w:bCs/>
                <w:sz w:val="28"/>
                <w:szCs w:val="28"/>
                <w:lang w:val="fr-FR" w:bidi="ar-DZ"/>
              </w:rPr>
              <w:t xml:space="preserve">4,75 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ينتمي الى أح</w:t>
            </w:r>
            <w:r w:rsidR="00C95572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د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الفوجين</w:t>
            </w:r>
          </w:p>
          <w:p w:rsidR="00B4237A" w:rsidRPr="00CF75D8" w:rsidRDefault="00B4237A" w:rsidP="00B4237A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4- مثل </w:t>
            </w:r>
            <w:r w:rsidR="00C95572"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فئات</w:t>
            </w:r>
            <w:r w:rsidRPr="00CF75D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العلامات والتكرارات بمخطط مستطيلات.  </w:t>
            </w:r>
          </w:p>
          <w:p w:rsidR="00CD51DC" w:rsidRPr="00CF75D8" w:rsidRDefault="00CE4298" w:rsidP="00CF75D8">
            <w:pPr>
              <w:tabs>
                <w:tab w:val="left" w:pos="8910"/>
                <w:tab w:val="left" w:pos="9138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F75D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</w:tr>
      <w:tr w:rsidR="00CD51DC" w:rsidRPr="00CF75D8" w:rsidTr="00C836FF">
        <w:tc>
          <w:tcPr>
            <w:tcW w:w="38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51DC" w:rsidRPr="00CF75D8" w:rsidRDefault="00CD51DC" w:rsidP="00CF75D8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F75D8">
              <w:rPr>
                <w:rFonts w:cs="Sultan Medium" w:hint="cs"/>
                <w:sz w:val="28"/>
                <w:szCs w:val="28"/>
                <w:rtl/>
              </w:rPr>
              <w:t>انتهى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1DC" w:rsidRPr="00CF75D8" w:rsidRDefault="00CD51DC" w:rsidP="00CF75D8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F75D8">
              <w:rPr>
                <w:rFonts w:cs="Sultan Medium" w:hint="cs"/>
                <w:b/>
                <w:bCs/>
                <w:sz w:val="28"/>
                <w:szCs w:val="28"/>
                <w:rtl/>
              </w:rPr>
              <w:t>الصفحة 1/1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51DC" w:rsidRPr="00CF75D8" w:rsidRDefault="00CD51DC" w:rsidP="00CF75D8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F75D8">
              <w:rPr>
                <w:rFonts w:cs="Sultan Medium" w:hint="cs"/>
                <w:sz w:val="28"/>
                <w:szCs w:val="28"/>
                <w:rtl/>
              </w:rPr>
              <w:t>بالتوفيق</w:t>
            </w:r>
          </w:p>
        </w:tc>
      </w:tr>
    </w:tbl>
    <w:p w:rsidR="00F14243" w:rsidRPr="00B4237A" w:rsidRDefault="00F14243">
      <w:pPr>
        <w:rPr>
          <w:sz w:val="28"/>
          <w:szCs w:val="28"/>
        </w:rPr>
      </w:pPr>
      <w:bookmarkStart w:id="0" w:name="_GoBack"/>
      <w:bookmarkEnd w:id="0"/>
    </w:p>
    <w:sectPr w:rsidR="00F14243" w:rsidRPr="00B4237A" w:rsidSect="00CD51DC">
      <w:pgSz w:w="11906" w:h="16838"/>
      <w:pgMar w:top="397" w:right="397" w:bottom="39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313"/>
    <w:multiLevelType w:val="hybridMultilevel"/>
    <w:tmpl w:val="3788E914"/>
    <w:lvl w:ilvl="0" w:tplc="C526D1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32462"/>
    <w:multiLevelType w:val="hybridMultilevel"/>
    <w:tmpl w:val="E33629FA"/>
    <w:lvl w:ilvl="0" w:tplc="04DCC85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CA303A"/>
    <w:multiLevelType w:val="hybridMultilevel"/>
    <w:tmpl w:val="2D30E1A8"/>
    <w:lvl w:ilvl="0" w:tplc="B0AC45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A6EA2"/>
    <w:multiLevelType w:val="hybridMultilevel"/>
    <w:tmpl w:val="7CE26628"/>
    <w:lvl w:ilvl="0" w:tplc="34D2B1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8877E5B"/>
    <w:multiLevelType w:val="hybridMultilevel"/>
    <w:tmpl w:val="83C22F2E"/>
    <w:lvl w:ilvl="0" w:tplc="269A67AC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3B2C5741"/>
    <w:multiLevelType w:val="hybridMultilevel"/>
    <w:tmpl w:val="4740D688"/>
    <w:lvl w:ilvl="0" w:tplc="A686D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250"/>
        </w:tabs>
        <w:ind w:left="2250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605D1381"/>
    <w:multiLevelType w:val="hybridMultilevel"/>
    <w:tmpl w:val="DA36DBEE"/>
    <w:lvl w:ilvl="0" w:tplc="51A22B76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738A4BE1"/>
    <w:multiLevelType w:val="hybridMultilevel"/>
    <w:tmpl w:val="18C804A6"/>
    <w:lvl w:ilvl="0" w:tplc="121E89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D6D26"/>
    <w:multiLevelType w:val="hybridMultilevel"/>
    <w:tmpl w:val="A950D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17DD9"/>
    <w:multiLevelType w:val="hybridMultilevel"/>
    <w:tmpl w:val="D242EE28"/>
    <w:lvl w:ilvl="0" w:tplc="A6E29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844EC"/>
    <w:multiLevelType w:val="hybridMultilevel"/>
    <w:tmpl w:val="B2423DC8"/>
    <w:lvl w:ilvl="0" w:tplc="0BE48F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DC"/>
    <w:rsid w:val="00013C92"/>
    <w:rsid w:val="00065601"/>
    <w:rsid w:val="000C2E13"/>
    <w:rsid w:val="000F2742"/>
    <w:rsid w:val="000F66A7"/>
    <w:rsid w:val="00224187"/>
    <w:rsid w:val="0023335B"/>
    <w:rsid w:val="002449D0"/>
    <w:rsid w:val="002535D6"/>
    <w:rsid w:val="00394CB8"/>
    <w:rsid w:val="003F6E04"/>
    <w:rsid w:val="00663812"/>
    <w:rsid w:val="00665B40"/>
    <w:rsid w:val="006D2329"/>
    <w:rsid w:val="0070531E"/>
    <w:rsid w:val="00730788"/>
    <w:rsid w:val="0079690A"/>
    <w:rsid w:val="00825750"/>
    <w:rsid w:val="00864881"/>
    <w:rsid w:val="00991A83"/>
    <w:rsid w:val="00AA694D"/>
    <w:rsid w:val="00B4237A"/>
    <w:rsid w:val="00C836FF"/>
    <w:rsid w:val="00C9024F"/>
    <w:rsid w:val="00C95572"/>
    <w:rsid w:val="00CD51DC"/>
    <w:rsid w:val="00CE4298"/>
    <w:rsid w:val="00CF75D8"/>
    <w:rsid w:val="00DA587C"/>
    <w:rsid w:val="00DC26F2"/>
    <w:rsid w:val="00DD3C30"/>
    <w:rsid w:val="00E907E8"/>
    <w:rsid w:val="00EC6061"/>
    <w:rsid w:val="00F14243"/>
    <w:rsid w:val="00F914C4"/>
    <w:rsid w:val="00F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790BB83"/>
  <w15:chartTrackingRefBased/>
  <w15:docId w15:val="{0A0A685B-5C78-424A-9A64-0AA9428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1D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مديرية التربية لولاة تيسمسيلت                                                              المستوي :الثالثة متوسط</vt:lpstr>
    </vt:vector>
  </TitlesOfParts>
  <Company>XPSP2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لولاة تيسمسيلت                                                              المستوي :الثالثة متوسط</dc:title>
  <dc:subject/>
  <dc:creator>Admin</dc:creator>
  <cp:keywords/>
  <dc:description/>
  <cp:lastModifiedBy>mld</cp:lastModifiedBy>
  <cp:revision>5</cp:revision>
  <dcterms:created xsi:type="dcterms:W3CDTF">2019-03-05T15:55:00Z</dcterms:created>
  <dcterms:modified xsi:type="dcterms:W3CDTF">2023-11-02T12:14:00Z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