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52" style="position:absolute;left:0;text-align:left;margin-left:-13.35pt;margin-top:-.2pt;width:206.95pt;height:82.2pt;flip:x;z-index:2516751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2">
              <w:txbxContent>
                <w:p w:rsidR="00AC2038" w:rsidRDefault="00AC2038" w:rsidP="00BA6A0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AC2038" w:rsidRPr="00F06D9F" w:rsidRDefault="00AC2038" w:rsidP="00BA6A0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AC2038" w:rsidRDefault="00AC2038" w:rsidP="00BA6A01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51" style="position:absolute;left:0;text-align:left;margin-left:593.8pt;margin-top:-.2pt;width:203.05pt;height:76.55pt;flip:x;z-index:2516741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1">
              <w:txbxContent>
                <w:p w:rsidR="00AC2038" w:rsidRDefault="00AC2038" w:rsidP="00BA6A01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C2038" w:rsidRPr="00694FA3" w:rsidRDefault="00AC2038" w:rsidP="00BA6A01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C2038" w:rsidRDefault="00AC2038" w:rsidP="00BA6A01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AC2038" w:rsidRDefault="00AC2038" w:rsidP="00BA6A01"/>
              </w:txbxContent>
            </v:textbox>
          </v:roundrect>
        </w:pict>
      </w: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311F0"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75.6pt;margin-top:-8.95pt;width:213.45pt;height:43.55pt;z-index:251672064" filled="f" stroked="f">
            <v:textbox style="mso-next-textbox:#_x0000_s1049">
              <w:txbxContent>
                <w:p w:rsidR="00AC2038" w:rsidRPr="00E17B66" w:rsidRDefault="00AC2038" w:rsidP="00BA6A0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C2038" w:rsidRPr="002E34CA" w:rsidRDefault="00AC2038" w:rsidP="00BA6A0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</w:rPr>
        <w:t xml:space="preserve">  </w:t>
      </w: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311F0">
        <w:rPr>
          <w:noProof/>
          <w:color w:val="0000FF"/>
          <w:rtl/>
          <w:lang w:val="fr-FR" w:eastAsia="fr-FR"/>
        </w:rPr>
        <w:pict>
          <v:rect id="_x0000_s1050" style="position:absolute;left:0;text-align:left;margin-left:197.7pt;margin-top:15.8pt;width:390.15pt;height:49.25pt;z-index:251673088" strokeweight=".25pt">
            <v:stroke dashstyle="dashDot"/>
            <v:textbox>
              <w:txbxContent>
                <w:p w:rsidR="00AC2038" w:rsidRDefault="00AC2038" w:rsidP="00BA6A01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38100" t="19050" r="19050" b="0"/>
                        <wp:docPr id="3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BA6A01" w:rsidRPr="00D2252A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sz w:val="36"/>
          <w:szCs w:val="36"/>
          <w:rtl/>
        </w:rPr>
      </w:pP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BA6A01" w:rsidRPr="00CE78DB" w:rsidTr="00AC2038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BA6A01" w:rsidRPr="00E524F5" w:rsidRDefault="00BA6A01" w:rsidP="00AC203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BA6A01" w:rsidRPr="00E524F5" w:rsidRDefault="00BA6A01" w:rsidP="00AC2038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BA6A01" w:rsidRPr="00E524F5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BA6A01" w:rsidRPr="00CE78DB" w:rsidTr="00AC2038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BA6A01" w:rsidRPr="008802E0" w:rsidRDefault="00BA6A01" w:rsidP="00AC203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BA6A01" w:rsidRPr="00C670EC" w:rsidRDefault="00BA6A01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BA6A01" w:rsidRPr="008802E0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BA6A01" w:rsidRPr="008802E0" w:rsidRDefault="00BA6A01" w:rsidP="00AC203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BA6A01" w:rsidRPr="008802E0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BA6A01" w:rsidRPr="008802E0" w:rsidRDefault="00BA6A01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BA6A01" w:rsidRPr="008802E0" w:rsidRDefault="00BA6A01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BA6A01" w:rsidRPr="008802E0" w:rsidRDefault="00BA6A01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BA6A01" w:rsidRPr="008802E0" w:rsidRDefault="00BA6A01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BA6A01" w:rsidRPr="008802E0" w:rsidRDefault="00BA6A01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BA6A01" w:rsidRPr="008802E0" w:rsidRDefault="00BA6A01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BA6A01" w:rsidRPr="00CE78DB" w:rsidTr="00AC2038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BA6A01" w:rsidRPr="00E51408" w:rsidRDefault="00BA6A01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BA6A01" w:rsidRPr="00E524F5" w:rsidRDefault="00BA6A01" w:rsidP="00AC203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BA6A01" w:rsidRPr="00E524F5" w:rsidRDefault="00BA6A01" w:rsidP="00AC203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BA6A01" w:rsidRPr="00E524F5" w:rsidRDefault="00BA6A01" w:rsidP="00AC203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BA6A01" w:rsidRPr="00E524F5" w:rsidRDefault="00BA6A01" w:rsidP="00AC203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BA6A01" w:rsidRPr="00E524F5" w:rsidRDefault="00BA6A01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BA6A01" w:rsidRPr="00E524F5" w:rsidRDefault="00BA6A01" w:rsidP="00AC2038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BA6A01" w:rsidRPr="00CE78DB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BA6A01" w:rsidRPr="00CE78DB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BA6A01" w:rsidRPr="00CE78DB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BA6A01" w:rsidRPr="00CE78DB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BA6A01" w:rsidRPr="00CE78DB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BA6A01" w:rsidRPr="00CE78DB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BA6A01" w:rsidRPr="00CE78DB" w:rsidRDefault="00BA6A01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AC2038" w:rsidRPr="00E524F5" w:rsidTr="00AE1258">
        <w:trPr>
          <w:cantSplit/>
          <w:trHeight w:val="1717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AC2038" w:rsidRPr="00E524F5" w:rsidRDefault="00AC2038" w:rsidP="00AC2038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AC2038" w:rsidRPr="00E524F5" w:rsidRDefault="00AC2038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</w:tcPr>
          <w:p w:rsidR="00AC2038" w:rsidRPr="004D4CBB" w:rsidRDefault="00AC203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AC2038" w:rsidRPr="004D4CBB" w:rsidRDefault="00AC2038" w:rsidP="00AC203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 السببية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2038" w:rsidRPr="004D4CBB" w:rsidRDefault="00AC203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استعمال </w:t>
            </w:r>
          </w:p>
          <w:p w:rsidR="00AC2038" w:rsidRPr="004D4CBB" w:rsidRDefault="00AC203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خير/شر</w:t>
            </w:r>
          </w:p>
        </w:tc>
        <w:tc>
          <w:tcPr>
            <w:tcW w:w="992" w:type="dxa"/>
            <w:vAlign w:val="center"/>
          </w:tcPr>
          <w:p w:rsidR="00AC2038" w:rsidRPr="004D4CBB" w:rsidRDefault="00AC203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أرض غالية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AC2038" w:rsidRPr="004D4CBB" w:rsidRDefault="00AC2038" w:rsidP="00AC203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AC2038" w:rsidRPr="004D4CBB" w:rsidRDefault="00AC2038" w:rsidP="00AC203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المضارع المبني للمجهول 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AC2038" w:rsidRPr="004D4CBB" w:rsidRDefault="00AC203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السطر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C2038" w:rsidRPr="004D4CBB" w:rsidRDefault="00AC2038" w:rsidP="00AC203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AC2038" w:rsidRPr="004D4CBB" w:rsidRDefault="00AC2038" w:rsidP="00AC20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AC2038" w:rsidRPr="00E524F5" w:rsidRDefault="00AC2038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38" w:rsidRPr="00AE1258" w:rsidRDefault="00AC203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التناسبية (1)</w:t>
            </w:r>
          </w:p>
          <w:p w:rsidR="00AC2038" w:rsidRPr="00AE1258" w:rsidRDefault="00AC203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محيط المربع و المستطيل </w:t>
            </w:r>
          </w:p>
          <w:p w:rsidR="00AC2038" w:rsidRPr="00AE1258" w:rsidRDefault="00AC203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القسمة (1)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2038" w:rsidRPr="00AE1258" w:rsidRDefault="00AC203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كرم عثمان بن عفان رضي الله عنه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2038" w:rsidRPr="00AE1258" w:rsidRDefault="00AC2038" w:rsidP="00AC203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>أوظف تعلماتي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038" w:rsidRPr="00AE1258" w:rsidRDefault="00AC2038" w:rsidP="00AC203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>ادماج و تقويم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038" w:rsidRPr="00AE1258" w:rsidRDefault="00AC2038" w:rsidP="00AC203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الاستعمار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038" w:rsidRPr="00AE1258" w:rsidRDefault="00AC2038" w:rsidP="00AC203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التصحر و الجفاف 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C2038" w:rsidRPr="00AE1258" w:rsidRDefault="00AC203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التركيب الفني</w:t>
            </w:r>
          </w:p>
          <w:p w:rsidR="00AC2038" w:rsidRPr="00AE1258" w:rsidRDefault="00AC203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AE1258">
              <w:rPr>
                <w:b/>
                <w:bCs/>
                <w:color w:val="0070C0"/>
                <w:sz w:val="22"/>
                <w:szCs w:val="22"/>
                <w:rtl/>
              </w:rPr>
              <w:t xml:space="preserve">( ت. </w:t>
            </w:r>
            <w:r w:rsidRPr="00AE1258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تشكيلية</w:t>
            </w:r>
            <w:r w:rsidRPr="00AE1258">
              <w:rPr>
                <w:b/>
                <w:bCs/>
                <w:color w:val="0070C0"/>
                <w:sz w:val="22"/>
                <w:szCs w:val="22"/>
                <w:rtl/>
              </w:rPr>
              <w:t xml:space="preserve"> )</w:t>
            </w:r>
          </w:p>
        </w:tc>
      </w:tr>
      <w:tr w:rsidR="00BA6A01" w:rsidRPr="00E524F5" w:rsidTr="00AC2038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BA6A01" w:rsidRPr="00E524F5" w:rsidRDefault="00BA6A01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BA6A01" w:rsidRPr="00E524F5" w:rsidRDefault="00BA6A01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BA6A01" w:rsidRPr="001B2046" w:rsidRDefault="00BA6A01" w:rsidP="00AC20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BA6A01" w:rsidRPr="00E524F5" w:rsidRDefault="00BA6A01" w:rsidP="00AC203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BA6A01" w:rsidRPr="00AE1258" w:rsidRDefault="00BA6A01" w:rsidP="00AC203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القسمة (2)</w:t>
            </w:r>
          </w:p>
          <w:p w:rsidR="00BA6A01" w:rsidRPr="00AE1258" w:rsidRDefault="00BA6A01" w:rsidP="00AC203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التناظر (1) + (2)</w:t>
            </w:r>
          </w:p>
          <w:p w:rsidR="00BA6A01" w:rsidRPr="00AE1258" w:rsidRDefault="00BA6A01" w:rsidP="00AC203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 xml:space="preserve">ـ التناسبية (2)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6A01" w:rsidRPr="00AE1258" w:rsidRDefault="00BA6A01" w:rsidP="00AC203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A6A01" w:rsidRPr="00AE1258" w:rsidRDefault="00BA6A01" w:rsidP="00AC2038">
            <w:pPr>
              <w:jc w:val="center"/>
              <w:rPr>
                <w:b/>
                <w:bCs/>
                <w:color w:val="00B050"/>
                <w:sz w:val="22"/>
                <w:szCs w:val="22"/>
                <w:rtl/>
              </w:rPr>
            </w:pPr>
            <w:r w:rsidRPr="00AE1258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إدماج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A01" w:rsidRPr="00AE1258" w:rsidRDefault="00BA6A01" w:rsidP="00AC203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معالجة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A01" w:rsidRPr="00AE1258" w:rsidRDefault="00BA6A01" w:rsidP="00AC203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الاستعمار الأوروبي في بلاد المغرب و افريقيا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A01" w:rsidRPr="00AE1258" w:rsidRDefault="00BA6A01" w:rsidP="00AC203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>ادماج كلي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A01" w:rsidRPr="00AE1258" w:rsidRDefault="00BA6A01" w:rsidP="00AC203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>- قالب الدولاب</w:t>
            </w:r>
          </w:p>
          <w:p w:rsidR="00BA6A01" w:rsidRPr="00AE1258" w:rsidRDefault="00BA6A01" w:rsidP="00AC203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>- أنشودة طلع البدر</w:t>
            </w:r>
          </w:p>
          <w:p w:rsidR="00BA6A01" w:rsidRPr="00AE1258" w:rsidRDefault="00BA6A01" w:rsidP="00AC2038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  <w:r w:rsidRPr="00AE1258">
              <w:rPr>
                <w:b/>
                <w:bCs/>
                <w:color w:val="FF0000"/>
                <w:sz w:val="22"/>
                <w:szCs w:val="22"/>
                <w:rtl/>
              </w:rPr>
              <w:t>( ت. موسيقية )</w:t>
            </w:r>
          </w:p>
        </w:tc>
      </w:tr>
      <w:tr w:rsidR="00AE1258" w:rsidRPr="00E524F5" w:rsidTr="00AC2038">
        <w:trPr>
          <w:cantSplit/>
          <w:trHeight w:val="943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AE1258" w:rsidRPr="00E524F5" w:rsidRDefault="00AE1258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AE1258" w:rsidRPr="00E524F5" w:rsidRDefault="00AE1258" w:rsidP="00AE1258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بما أن 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AE1258" w:rsidRPr="006A5973" w:rsidRDefault="00AE1258" w:rsidP="00AC203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بالمياه</w:t>
            </w:r>
          </w:p>
          <w:p w:rsidR="00AE1258" w:rsidRPr="006A5973" w:rsidRDefault="00AE1258" w:rsidP="00AC203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سر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المصدر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الثلاثي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بحرف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E1258" w:rsidRPr="00E524F5" w:rsidRDefault="00AE1258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الأمطار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AE1258" w:rsidRPr="00273B87" w:rsidRDefault="00AE1258" w:rsidP="00AC203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تقارير</w:t>
            </w:r>
          </w:p>
          <w:p w:rsidR="00AE1258" w:rsidRPr="00273B87" w:rsidRDefault="00AE1258" w:rsidP="00AC203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مدعمة</w:t>
            </w:r>
          </w:p>
          <w:p w:rsidR="00AE1258" w:rsidRPr="00273B87" w:rsidRDefault="00AE1258" w:rsidP="00AC203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  <w:p w:rsidR="00AE1258" w:rsidRPr="00E524F5" w:rsidRDefault="00AE1258" w:rsidP="00AC203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و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التعليل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AE1258" w:rsidRPr="00E524F5" w:rsidRDefault="00AE1258" w:rsidP="00AE1258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ـ جمع و طرح أعداد طبيعية و عشرية (1)</w:t>
            </w:r>
          </w:p>
          <w:p w:rsidR="00AE1258" w:rsidRPr="00AE1258" w:rsidRDefault="00AE125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ـ جمع و طرح أعداد طبيعية و عشرية (2)</w:t>
            </w:r>
          </w:p>
          <w:p w:rsidR="00AE1258" w:rsidRPr="00AE1258" w:rsidRDefault="00AE125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وضعيات جمعية أو ضربية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الوضعية الانطلاقية للمقطع 2</w:t>
            </w:r>
          </w:p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سورة الفجر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AC203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AE1258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تكييف</w:t>
            </w:r>
            <w:r w:rsidRPr="00AE1258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AE1258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العضوية</w:t>
            </w:r>
            <w:r w:rsidRPr="00AE1258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AE1258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للجهد</w:t>
            </w:r>
          </w:p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العضلي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وضعية انطلاقية </w:t>
            </w:r>
          </w:p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ص30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258" w:rsidRPr="00AE1258" w:rsidRDefault="00AE1258" w:rsidP="00AC203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مظاهر الاستعمار </w:t>
            </w:r>
          </w:p>
          <w:p w:rsidR="00AE1258" w:rsidRPr="00AE1258" w:rsidRDefault="00AE1258" w:rsidP="00AC203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(الحماية 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 xml:space="preserve">أنواع الكثافة السكانية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التركيب الفني</w:t>
            </w:r>
          </w:p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AE1258">
              <w:rPr>
                <w:b/>
                <w:bCs/>
                <w:color w:val="0070C0"/>
                <w:sz w:val="22"/>
                <w:szCs w:val="22"/>
                <w:rtl/>
              </w:rPr>
              <w:t xml:space="preserve">( ت. </w:t>
            </w:r>
            <w:r w:rsidRPr="00AE1258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تشكيلية</w:t>
            </w:r>
            <w:r w:rsidRPr="00AE1258">
              <w:rPr>
                <w:b/>
                <w:bCs/>
                <w:color w:val="0070C0"/>
                <w:sz w:val="22"/>
                <w:szCs w:val="22"/>
                <w:rtl/>
              </w:rPr>
              <w:t xml:space="preserve"> )</w:t>
            </w:r>
          </w:p>
        </w:tc>
      </w:tr>
      <w:tr w:rsidR="00AE1258" w:rsidRPr="00E524F5" w:rsidTr="0066404E">
        <w:trPr>
          <w:cantSplit/>
          <w:trHeight w:val="2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AE1258" w:rsidRDefault="00AE1258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AE1258" w:rsidRPr="00E524F5" w:rsidRDefault="00AE1258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النفايات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ثروة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التكسير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همزة القطع </w:t>
            </w: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AE1258" w:rsidRPr="00E524F5" w:rsidRDefault="00AE1258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E1258" w:rsidRPr="00273B87" w:rsidRDefault="00AE1258" w:rsidP="00AC203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AE1258" w:rsidRPr="00E524F5" w:rsidRDefault="00AE1258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AC203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</w:tr>
      <w:tr w:rsidR="00AE1258" w:rsidRPr="00E524F5" w:rsidTr="00B34635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AE1258" w:rsidRDefault="00AE1258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AE1258" w:rsidRPr="00E524F5" w:rsidRDefault="00AE1258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AE1258" w:rsidRPr="00E524F5" w:rsidRDefault="00AE1258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E1258" w:rsidRPr="00273B87" w:rsidRDefault="00AE1258" w:rsidP="00AC203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AE1258" w:rsidRPr="00E524F5" w:rsidRDefault="00AE1258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الأشكال الهندسية المألوفة </w:t>
            </w:r>
          </w:p>
          <w:p w:rsidR="00AE1258" w:rsidRPr="00AE1258" w:rsidRDefault="00AE125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منهجية حل المشكلات (2) </w:t>
            </w:r>
          </w:p>
          <w:p w:rsidR="00AE1258" w:rsidRPr="00AE1258" w:rsidRDefault="00AE1258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سورة الفجر</w:t>
            </w:r>
          </w:p>
          <w:p w:rsidR="00AE1258" w:rsidRPr="00AE1258" w:rsidRDefault="00AE1258" w:rsidP="00AC203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AC2038">
            <w:pPr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التنسيق الوظيفي أثناء الجهد العضلي 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مظاهر الاستعمار </w:t>
            </w:r>
          </w:p>
          <w:p w:rsidR="00AE1258" w:rsidRPr="00AE1258" w:rsidRDefault="00AE1258" w:rsidP="00AC203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(الاستيطان 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 xml:space="preserve">توزيع الكثافة السكانية في الجزائر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>- الفرقة الموسيقية</w:t>
            </w:r>
          </w:p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>السيمفونية</w:t>
            </w:r>
          </w:p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 xml:space="preserve">- نشيد </w:t>
            </w: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>ل</w:t>
            </w:r>
            <w:r w:rsidRPr="00AE1258">
              <w:rPr>
                <w:b/>
                <w:bCs/>
                <w:sz w:val="22"/>
                <w:szCs w:val="22"/>
                <w:rtl/>
              </w:rPr>
              <w:t>وطني</w:t>
            </w:r>
          </w:p>
          <w:p w:rsidR="00AE1258" w:rsidRPr="00AE1258" w:rsidRDefault="00AE1258" w:rsidP="00AC203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b/>
                <w:bCs/>
                <w:color w:val="FF0000"/>
                <w:sz w:val="22"/>
                <w:szCs w:val="22"/>
                <w:rtl/>
              </w:rPr>
              <w:t>( ت. موسيقية )</w:t>
            </w:r>
          </w:p>
        </w:tc>
      </w:tr>
      <w:tr w:rsidR="00AE1258" w:rsidRPr="00E524F5" w:rsidTr="0053541F">
        <w:trPr>
          <w:cantSplit/>
          <w:trHeight w:val="111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AE1258" w:rsidRPr="00E524F5" w:rsidRDefault="00AE1258" w:rsidP="00AE12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AE1258" w:rsidRPr="00E524F5" w:rsidRDefault="00AE1258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AE1258" w:rsidRPr="006A5973" w:rsidRDefault="00AE1258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AE1258" w:rsidRPr="00E524F5" w:rsidRDefault="00AE1258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E1258" w:rsidRPr="00E524F5" w:rsidRDefault="00AE1258" w:rsidP="00AC2038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AE1258" w:rsidRPr="00E524F5" w:rsidRDefault="00AE1258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1258" w:rsidRPr="0042276F" w:rsidRDefault="00AE1258" w:rsidP="00AC2038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258" w:rsidRPr="00E524F5" w:rsidRDefault="00AE1258" w:rsidP="00AC203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E1258" w:rsidRPr="00E524F5" w:rsidRDefault="00AE1258" w:rsidP="00AC203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E1258" w:rsidRPr="00E524F5" w:rsidRDefault="00AE1258" w:rsidP="00AC203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E1258" w:rsidRPr="00E524F5" w:rsidRDefault="00AE1258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258" w:rsidRPr="00E524F5" w:rsidRDefault="00AE1258" w:rsidP="00AC203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258" w:rsidRPr="00E524F5" w:rsidRDefault="00AE1258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</w:tbl>
    <w:p w:rsidR="00BA6A01" w:rsidRPr="003E19C4" w:rsidRDefault="00BA6A01" w:rsidP="00BA6A01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BA6A01" w:rsidRDefault="00BA6A01" w:rsidP="00BA6A01">
      <w:pPr>
        <w:tabs>
          <w:tab w:val="left" w:pos="283"/>
        </w:tabs>
        <w:jc w:val="center"/>
        <w:rPr>
          <w:b/>
          <w:bCs/>
          <w:color w:val="000000"/>
          <w:rtl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Pr="00250809">
        <w:rPr>
          <w:b/>
          <w:bCs/>
          <w:color w:val="000000"/>
          <w:rtl/>
        </w:rPr>
        <w:t xml:space="preserve"> الأستاذ</w:t>
      </w:r>
      <w:r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>توقيع السيد المدير وختمه:</w:t>
      </w:r>
    </w:p>
    <w:p w:rsidR="00BA6A01" w:rsidRDefault="00BA6A01" w:rsidP="00BA6A01">
      <w:pPr>
        <w:bidi w:val="0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br w:type="page"/>
      </w: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lastRenderedPageBreak/>
        <w:pict>
          <v:roundrect id="_x0000_s1056" style="position:absolute;left:0;text-align:left;margin-left:-13.35pt;margin-top:-.2pt;width:206.95pt;height:82.2pt;flip:x;z-index:2516792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6">
              <w:txbxContent>
                <w:p w:rsidR="00AC2038" w:rsidRDefault="00AC2038" w:rsidP="00BA6A0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AC2038" w:rsidRPr="00F06D9F" w:rsidRDefault="00AC2038" w:rsidP="00BA6A0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AC2038" w:rsidRDefault="00AC2038" w:rsidP="00BA6A01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55" style="position:absolute;left:0;text-align:left;margin-left:593.8pt;margin-top:-.2pt;width:203.05pt;height:76.55pt;flip:x;z-index:2516782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5">
              <w:txbxContent>
                <w:p w:rsidR="00AC2038" w:rsidRDefault="00AC2038" w:rsidP="00BA6A01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C2038" w:rsidRPr="00694FA3" w:rsidRDefault="00AC2038" w:rsidP="00BA6A01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C2038" w:rsidRDefault="00AC2038" w:rsidP="00BA6A01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AC2038" w:rsidRDefault="00AC2038" w:rsidP="00BA6A01"/>
              </w:txbxContent>
            </v:textbox>
          </v:roundrect>
        </w:pict>
      </w: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311F0">
        <w:rPr>
          <w:noProof/>
          <w:color w:val="0000FF"/>
          <w:rtl/>
          <w:lang w:val="fr-FR" w:eastAsia="fr-FR"/>
        </w:rPr>
        <w:pict>
          <v:shape id="_x0000_s1053" type="#_x0000_t202" style="position:absolute;left:0;text-align:left;margin-left:275.6pt;margin-top:-8.95pt;width:213.45pt;height:43.55pt;z-index:251676160" filled="f" stroked="f">
            <v:textbox style="mso-next-textbox:#_x0000_s1053">
              <w:txbxContent>
                <w:p w:rsidR="00AC2038" w:rsidRPr="00E17B66" w:rsidRDefault="00AC2038" w:rsidP="00BA6A0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C2038" w:rsidRPr="002E34CA" w:rsidRDefault="00AC2038" w:rsidP="00BA6A0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</w:rPr>
        <w:t xml:space="preserve">  </w:t>
      </w: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311F0">
        <w:rPr>
          <w:noProof/>
          <w:color w:val="0000FF"/>
          <w:rtl/>
          <w:lang w:val="fr-FR" w:eastAsia="fr-FR"/>
        </w:rPr>
        <w:pict>
          <v:rect id="_x0000_s1054" style="position:absolute;left:0;text-align:left;margin-left:197.7pt;margin-top:15.8pt;width:390.15pt;height:49.25pt;z-index:251677184" strokeweight=".25pt">
            <v:stroke dashstyle="dashDot"/>
            <v:textbox>
              <w:txbxContent>
                <w:p w:rsidR="00AC2038" w:rsidRDefault="00AC2038" w:rsidP="00BA6A01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19050" b="0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BA6A01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BA6A01" w:rsidRPr="00D2252A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sz w:val="36"/>
          <w:szCs w:val="36"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AE1258" w:rsidRPr="00CE78DB" w:rsidTr="000B2C03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AE1258" w:rsidRPr="00E524F5" w:rsidRDefault="00AE1258" w:rsidP="000B2C03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AE1258" w:rsidRPr="00E524F5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AE1258" w:rsidRPr="00CE78DB" w:rsidTr="000B2C03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AE1258" w:rsidRPr="008802E0" w:rsidRDefault="00AE1258" w:rsidP="000B2C03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AE1258" w:rsidRPr="00C670EC" w:rsidRDefault="00AE1258" w:rsidP="000B2C03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AE1258" w:rsidRPr="008802E0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AE1258" w:rsidRPr="008802E0" w:rsidRDefault="00AE1258" w:rsidP="000B2C03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AE1258" w:rsidRPr="008802E0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AE1258" w:rsidRPr="008802E0" w:rsidRDefault="00AE1258" w:rsidP="000B2C0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AE1258" w:rsidRPr="008802E0" w:rsidRDefault="00AE1258" w:rsidP="000B2C0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AE1258" w:rsidRPr="008802E0" w:rsidRDefault="00AE1258" w:rsidP="000B2C0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AE1258" w:rsidRPr="008802E0" w:rsidRDefault="00AE1258" w:rsidP="000B2C0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AE1258" w:rsidRPr="008802E0" w:rsidRDefault="00AE1258" w:rsidP="000B2C03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AE1258" w:rsidRPr="008802E0" w:rsidRDefault="00AE1258" w:rsidP="000B2C03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AE1258" w:rsidRPr="00CE78DB" w:rsidTr="000B2C03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AE1258" w:rsidRPr="00E51408" w:rsidRDefault="00AE1258" w:rsidP="000B2C0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AE1258" w:rsidRPr="00E524F5" w:rsidRDefault="00AE1258" w:rsidP="000B2C03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AE1258" w:rsidRPr="00CE78DB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AE1258" w:rsidRPr="00CE78DB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AE1258" w:rsidRPr="00CE78DB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AE1258" w:rsidRPr="00CE78DB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AE1258" w:rsidRPr="00CE78DB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AE1258" w:rsidRPr="00CE78DB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AE1258" w:rsidRPr="00CE78DB" w:rsidRDefault="00AE1258" w:rsidP="000B2C03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AE1258" w:rsidRPr="00E524F5" w:rsidTr="00AE1258">
        <w:trPr>
          <w:cantSplit/>
          <w:trHeight w:val="1134"/>
          <w:jc w:val="center"/>
        </w:trPr>
        <w:tc>
          <w:tcPr>
            <w:tcW w:w="427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8" w:space="0" w:color="auto"/>
            </w:tcBorders>
            <w:shd w:val="clear" w:color="auto" w:fill="CCC0D9"/>
            <w:textDirection w:val="btL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</w:t>
            </w:r>
          </w:p>
        </w:tc>
        <w:tc>
          <w:tcPr>
            <w:tcW w:w="5957" w:type="dxa"/>
            <w:gridSpan w:val="7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AE1258" w:rsidRPr="001B2046" w:rsidRDefault="00AE1258" w:rsidP="000B2C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BFEAFD"/>
            <w:textDirection w:val="btLr"/>
            <w:vAlign w:val="center"/>
          </w:tcPr>
          <w:p w:rsidR="00AE1258" w:rsidRPr="00E524F5" w:rsidRDefault="00AE1258" w:rsidP="000B2C03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القسمة (2)</w:t>
            </w:r>
          </w:p>
          <w:p w:rsidR="00AE1258" w:rsidRPr="00AE1258" w:rsidRDefault="00AE1258" w:rsidP="000B2C03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التناظر (1) + (2)</w:t>
            </w:r>
          </w:p>
          <w:p w:rsidR="00AE1258" w:rsidRPr="00AE1258" w:rsidRDefault="00AE1258" w:rsidP="000B2C03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 xml:space="preserve">ـ التناسبية (2)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258" w:rsidRPr="00AE1258" w:rsidRDefault="00AE1258" w:rsidP="000B2C03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color w:val="00B050"/>
                <w:sz w:val="22"/>
                <w:szCs w:val="22"/>
                <w:rtl/>
              </w:rPr>
            </w:pPr>
            <w:r w:rsidRPr="00AE1258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إدماج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معالجة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الاستعمار الأوروبي في بلاد المغرب و افريقيا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>ادماج كلي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>- قالب الدولاب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>- أنشودة طلع البدر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color w:val="0000FF"/>
                <w:sz w:val="22"/>
                <w:szCs w:val="22"/>
                <w:rtl/>
              </w:rPr>
            </w:pPr>
            <w:r w:rsidRPr="00AE1258">
              <w:rPr>
                <w:b/>
                <w:bCs/>
                <w:color w:val="FF0000"/>
                <w:sz w:val="22"/>
                <w:szCs w:val="22"/>
                <w:rtl/>
              </w:rPr>
              <w:t>( ت. موسيقية )</w:t>
            </w:r>
          </w:p>
        </w:tc>
      </w:tr>
      <w:tr w:rsidR="00AE1258" w:rsidRPr="00E524F5" w:rsidTr="000B2C03">
        <w:trPr>
          <w:cantSplit/>
          <w:trHeight w:val="943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بما أن 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AE1258" w:rsidRPr="006A5973" w:rsidRDefault="00AE1258" w:rsidP="000B2C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بالمياه</w:t>
            </w:r>
          </w:p>
          <w:p w:rsidR="00AE1258" w:rsidRPr="006A5973" w:rsidRDefault="00AE1258" w:rsidP="000B2C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rtl/>
              </w:rPr>
            </w:pP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سر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الحياة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E1258">
              <w:rPr>
                <w:rFonts w:asciiTheme="majorBidi" w:hAnsiTheme="majorBidi" w:cstheme="majorBidi"/>
                <w:b/>
                <w:bCs/>
                <w:color w:val="FFFFFF"/>
              </w:rPr>
              <w:t>–</w:t>
            </w:r>
          </w:p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rtl/>
              </w:rPr>
            </w:pPr>
          </w:p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rtl/>
              </w:rPr>
            </w:pPr>
          </w:p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المصدر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الثلاثي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بحرف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الأمطار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AE1258" w:rsidRPr="00273B87" w:rsidRDefault="00AE1258" w:rsidP="000B2C03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تقارير</w:t>
            </w:r>
          </w:p>
          <w:p w:rsidR="00AE1258" w:rsidRPr="00273B87" w:rsidRDefault="00AE1258" w:rsidP="000B2C03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مدعمة</w:t>
            </w:r>
          </w:p>
          <w:p w:rsidR="00AE1258" w:rsidRPr="00273B87" w:rsidRDefault="00AE1258" w:rsidP="000B2C03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  <w:p w:rsidR="00AE1258" w:rsidRPr="00E524F5" w:rsidRDefault="00AE1258" w:rsidP="000B2C0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و</w:t>
            </w:r>
            <w:r w:rsidRPr="00273B8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73B8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التعليل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AE1258" w:rsidRPr="00E524F5" w:rsidRDefault="00AE1258" w:rsidP="000B2C03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ـ جمع و طرح أعداد طبيعية و عشرية (1)</w:t>
            </w:r>
          </w:p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ـ جمع و طرح أعداد طبيعية و عشرية (2)</w:t>
            </w:r>
          </w:p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وضعيات جمعية أو ضربية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الوضعية الانطلاقية للمقطع 2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سورة الفجر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AE1258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تكييف</w:t>
            </w:r>
            <w:r w:rsidRPr="00AE1258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AE1258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العضوية</w:t>
            </w:r>
            <w:r w:rsidRPr="00AE1258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AE1258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للجهد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العضلي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وضعية انطلاقية 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ص30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1258" w:rsidRPr="00AE1258" w:rsidRDefault="00AE1258" w:rsidP="000B2C03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مظاهر الاستعمار </w:t>
            </w:r>
          </w:p>
          <w:p w:rsidR="00AE1258" w:rsidRPr="00AE1258" w:rsidRDefault="00AE1258" w:rsidP="000B2C03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(الحماية 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 xml:space="preserve">أنواع الكثافة السكانية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التركيب الفني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AE1258">
              <w:rPr>
                <w:b/>
                <w:bCs/>
                <w:color w:val="0070C0"/>
                <w:sz w:val="22"/>
                <w:szCs w:val="22"/>
                <w:rtl/>
              </w:rPr>
              <w:t xml:space="preserve">( ت. </w:t>
            </w:r>
            <w:r w:rsidRPr="00AE1258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تشكيلية</w:t>
            </w:r>
            <w:r w:rsidRPr="00AE1258">
              <w:rPr>
                <w:b/>
                <w:bCs/>
                <w:color w:val="0070C0"/>
                <w:sz w:val="22"/>
                <w:szCs w:val="22"/>
                <w:rtl/>
              </w:rPr>
              <w:t xml:space="preserve"> )</w:t>
            </w:r>
          </w:p>
        </w:tc>
      </w:tr>
      <w:tr w:rsidR="00AE1258" w:rsidRPr="00E524F5" w:rsidTr="000B2C03">
        <w:trPr>
          <w:cantSplit/>
          <w:trHeight w:val="2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AE1258" w:rsidRDefault="00AE1258" w:rsidP="000B2C03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حين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تصير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rtl/>
                <w:lang w:bidi="ar-DZ"/>
              </w:rPr>
            </w:pP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النفايات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ثروة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التكسير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همزة القطع 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E1258" w:rsidRPr="00273B87" w:rsidRDefault="00AE1258" w:rsidP="000B2C03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AE1258" w:rsidRPr="00E524F5" w:rsidRDefault="00AE1258" w:rsidP="000B2C03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</w:tr>
      <w:tr w:rsidR="00AE1258" w:rsidRPr="00E524F5" w:rsidTr="00AE1258">
        <w:trPr>
          <w:cantSplit/>
          <w:trHeight w:val="1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AE1258" w:rsidRDefault="00AE1258" w:rsidP="000B2C03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</w:tcBorders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E1258" w:rsidRPr="00273B87" w:rsidRDefault="00AE1258" w:rsidP="000B2C03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AE1258" w:rsidRPr="00E524F5" w:rsidRDefault="00AE1258" w:rsidP="000B2C03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الأشكال الهندسية المألوفة </w:t>
            </w:r>
          </w:p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منهجية حل المشكلات (2) </w:t>
            </w:r>
          </w:p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سورة الفجر</w:t>
            </w:r>
          </w:p>
          <w:p w:rsidR="00AE1258" w:rsidRPr="00AE1258" w:rsidRDefault="00AE1258" w:rsidP="000B2C03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التنسيق الوظيفي أثناء الجهد العضلي 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مظاهر الاستعمار </w:t>
            </w:r>
          </w:p>
          <w:p w:rsidR="00AE1258" w:rsidRPr="00AE1258" w:rsidRDefault="00AE1258" w:rsidP="000B2C03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(الاستيطان 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 xml:space="preserve">توزيع الكثافة السكانية في الجزائر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>- الفرقة الموسيقية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>السيمفونية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</w:rPr>
            </w:pPr>
            <w:r w:rsidRPr="00AE1258">
              <w:rPr>
                <w:b/>
                <w:bCs/>
                <w:sz w:val="22"/>
                <w:szCs w:val="22"/>
                <w:rtl/>
              </w:rPr>
              <w:t xml:space="preserve">- نشيد </w:t>
            </w: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>ل</w:t>
            </w:r>
            <w:r w:rsidRPr="00AE1258">
              <w:rPr>
                <w:b/>
                <w:bCs/>
                <w:sz w:val="22"/>
                <w:szCs w:val="22"/>
                <w:rtl/>
              </w:rPr>
              <w:t>وطني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b/>
                <w:bCs/>
                <w:color w:val="FF0000"/>
                <w:sz w:val="22"/>
                <w:szCs w:val="22"/>
                <w:rtl/>
              </w:rPr>
              <w:t>( ت. موسيقية )</w:t>
            </w:r>
          </w:p>
        </w:tc>
      </w:tr>
      <w:tr w:rsidR="00AE1258" w:rsidRPr="00E524F5" w:rsidTr="000B2C03">
        <w:trPr>
          <w:cantSplit/>
          <w:trHeight w:val="23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AE1258" w:rsidRPr="00E524F5" w:rsidRDefault="00AE1258" w:rsidP="000B2C03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E1258" w:rsidRPr="00E524F5" w:rsidRDefault="00AE1258" w:rsidP="000B2C03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AE1258" w:rsidRPr="00E524F5" w:rsidRDefault="00AE1258" w:rsidP="000B2C03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</w:tr>
      <w:tr w:rsidR="00AE1258" w:rsidRPr="00E524F5" w:rsidTr="000B2C03">
        <w:trPr>
          <w:cantSplit/>
          <w:trHeight w:val="864"/>
          <w:jc w:val="center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E524F5" w:rsidRDefault="00AE1258" w:rsidP="00AE12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345" w:type="dxa"/>
            <w:vMerge/>
            <w:tcBorders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AE1258" w:rsidRPr="006A5973" w:rsidRDefault="00AE1258" w:rsidP="000B2C03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في الأخير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0B2C03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الحصاد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و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الكلب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E1258">
              <w:rPr>
                <w:rFonts w:asciiTheme="majorBidi" w:hAnsiTheme="majorBidi" w:cstheme="majorBidi"/>
                <w:b/>
                <w:bCs/>
                <w:color w:val="FFFFFF"/>
              </w:rPr>
              <w:t>-</w:t>
            </w:r>
          </w:p>
          <w:p w:rsidR="00AE1258" w:rsidRPr="00AE1258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وقطعة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AE125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الخبز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المذكر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السالم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AE1258" w:rsidRPr="006A5973" w:rsidRDefault="00AE1258" w:rsidP="000B2C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الصحيح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E1258" w:rsidRPr="00E524F5" w:rsidRDefault="00AE1258" w:rsidP="000B2C0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E524F5" w:rsidRDefault="00AE1258" w:rsidP="000B2C03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BFEAFD"/>
            <w:textDirection w:val="btLr"/>
            <w:vAlign w:val="center"/>
          </w:tcPr>
          <w:p w:rsidR="00AE1258" w:rsidRPr="00E524F5" w:rsidRDefault="00AE1258" w:rsidP="000B2C03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ـ أجند معارفي + الحصيلة</w:t>
            </w:r>
          </w:p>
          <w:p w:rsidR="00AE1258" w:rsidRPr="00AE1258" w:rsidRDefault="00AE1258" w:rsidP="000B2C03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التعاون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(من نفس عن مؤمن كربة..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 xml:space="preserve">القواعد الصحية أثناء الجهد العضلي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الانتماء إلى الوطن 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ص 31/32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+ 38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>الانعكاسات السلبية للاستعمار الحديث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</w:rPr>
              <w:t>تطبيق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الألوان المكملة</w:t>
            </w:r>
          </w:p>
          <w:p w:rsidR="00AE1258" w:rsidRPr="00AE1258" w:rsidRDefault="00AE1258" w:rsidP="000B2C0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AE1258">
              <w:rPr>
                <w:b/>
                <w:bCs/>
                <w:color w:val="0070C0"/>
                <w:sz w:val="22"/>
                <w:szCs w:val="22"/>
                <w:rtl/>
              </w:rPr>
              <w:t xml:space="preserve">( ت. </w:t>
            </w:r>
            <w:r w:rsidRPr="00AE1258">
              <w:rPr>
                <w:rFonts w:hint="cs"/>
                <w:b/>
                <w:bCs/>
                <w:color w:val="0070C0"/>
                <w:sz w:val="22"/>
                <w:szCs w:val="22"/>
                <w:rtl/>
              </w:rPr>
              <w:t>تشكيلية</w:t>
            </w:r>
            <w:r w:rsidRPr="00AE1258">
              <w:rPr>
                <w:b/>
                <w:bCs/>
                <w:color w:val="0070C0"/>
                <w:sz w:val="22"/>
                <w:szCs w:val="22"/>
                <w:rtl/>
              </w:rPr>
              <w:t xml:space="preserve"> )</w:t>
            </w:r>
          </w:p>
        </w:tc>
      </w:tr>
    </w:tbl>
    <w:p w:rsidR="00BA6A01" w:rsidRPr="00301475" w:rsidRDefault="00BA6A01" w:rsidP="00BA6A01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BA6A01" w:rsidRPr="00250809" w:rsidRDefault="00BA6A01" w:rsidP="00BA6A01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Pr="00250809">
        <w:rPr>
          <w:b/>
          <w:bCs/>
          <w:color w:val="000000"/>
          <w:rtl/>
        </w:rPr>
        <w:t xml:space="preserve"> الأستاذ</w:t>
      </w:r>
      <w:r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>توقيع السيد المدير وختمه:</w:t>
      </w:r>
    </w:p>
    <w:p w:rsidR="00BA6A01" w:rsidRDefault="00BA6A01" w:rsidP="00BA6A01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  <w:rtl/>
        </w:rPr>
      </w:pPr>
    </w:p>
    <w:p w:rsidR="00BA6A01" w:rsidRDefault="00BA6A01" w:rsidP="00BA6A01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  <w:rtl/>
        </w:rPr>
      </w:pPr>
    </w:p>
    <w:p w:rsidR="00BA6A01" w:rsidRDefault="00BA6A01">
      <w:pPr>
        <w:bidi w:val="0"/>
        <w:rPr>
          <w:rFonts w:ascii="Arial" w:hAnsi="Arial"/>
          <w:b/>
          <w:bCs/>
          <w:rtl/>
        </w:rPr>
      </w:pPr>
    </w:p>
    <w:p w:rsidR="008409B6" w:rsidRDefault="008311F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2" style="position:absolute;left:0;text-align:left;margin-left:-13.35pt;margin-top:-.2pt;width:206.95pt;height:82.2pt;flip:x;z-index:2516648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2">
              <w:txbxContent>
                <w:p w:rsidR="00AC2038" w:rsidRDefault="00AC2038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AC2038" w:rsidRPr="00F06D9F" w:rsidRDefault="00AC2038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AC2038" w:rsidRDefault="00AC2038" w:rsidP="008409B6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1" style="position:absolute;left:0;text-align:left;margin-left:593.8pt;margin-top:-.2pt;width:203.05pt;height:76.55pt;flip:x;z-index:2516638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1">
              <w:txbxContent>
                <w:p w:rsidR="00AC2038" w:rsidRDefault="00AC2038" w:rsidP="008409B6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C2038" w:rsidRPr="00694FA3" w:rsidRDefault="00AC2038" w:rsidP="008409B6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C2038" w:rsidRDefault="00AC2038" w:rsidP="008409B6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AC2038" w:rsidRDefault="00AC2038" w:rsidP="008409B6"/>
              </w:txbxContent>
            </v:textbox>
          </v:roundrect>
        </w:pict>
      </w:r>
    </w:p>
    <w:p w:rsidR="00686EB6" w:rsidRDefault="008311F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311F0">
        <w:rPr>
          <w:noProof/>
          <w:color w:val="0000FF"/>
          <w:rtl/>
          <w:lang w:val="fr-FR" w:eastAsia="fr-FR"/>
        </w:rPr>
        <w:pict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AC2038" w:rsidRPr="00E17B66" w:rsidRDefault="00AC2038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C2038" w:rsidRPr="002E34CA" w:rsidRDefault="00AC2038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8311F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311F0">
        <w:rPr>
          <w:noProof/>
          <w:color w:val="0000FF"/>
          <w:rtl/>
          <w:lang w:val="fr-FR" w:eastAsia="fr-FR"/>
        </w:rPr>
        <w:pict>
          <v:rect id="_x0000_s1039" style="position:absolute;left:0;text-align:left;margin-left:197.7pt;margin-top:15.8pt;width:390.15pt;height:49.25pt;z-index:251662848" strokeweight=".25pt">
            <v:stroke dashstyle="dashDot"/>
            <v:textbox>
              <w:txbxContent>
                <w:p w:rsidR="00AC2038" w:rsidRDefault="00AC2038" w:rsidP="00686EB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38100" t="19050" r="19050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073860" w:rsidRPr="00D2252A" w:rsidRDefault="0007386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sz w:val="36"/>
          <w:szCs w:val="36"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5841F4" w:rsidRPr="00CE78DB" w:rsidTr="00AC2038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5841F4" w:rsidRPr="00E524F5" w:rsidRDefault="005841F4" w:rsidP="00AC2038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5841F4" w:rsidRPr="00E524F5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5841F4" w:rsidRPr="00CE78DB" w:rsidTr="00AC2038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5841F4" w:rsidRPr="008802E0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5841F4" w:rsidRPr="00C670EC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5841F4" w:rsidRPr="008802E0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5841F4" w:rsidRPr="008802E0" w:rsidRDefault="005841F4" w:rsidP="00AC203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5841F4" w:rsidRPr="008802E0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5841F4" w:rsidRPr="00CE78DB" w:rsidTr="00AC2038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5841F4" w:rsidRPr="00E51408" w:rsidRDefault="005841F4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5841F4" w:rsidRPr="00E524F5" w:rsidTr="00AC2038">
        <w:trPr>
          <w:cantSplit/>
          <w:trHeight w:val="943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5841F4" w:rsidRPr="00E524F5" w:rsidRDefault="00F772B9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بما أن</w:t>
            </w: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5841F4" w:rsidRPr="006A5973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بالمياه</w:t>
            </w:r>
          </w:p>
          <w:p w:rsidR="005841F4" w:rsidRPr="006A5973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  <w:p w:rsid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  <w:p w:rsid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rtl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سر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الحياة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FFFFFF"/>
              </w:rPr>
              <w:t>–</w:t>
            </w: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rtl/>
              </w:rPr>
            </w:pP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الأسماء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الخمسة</w:t>
            </w: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rtl/>
              </w:rPr>
            </w:pP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المصدر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الثلاثي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بحرف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الأمطار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5841F4" w:rsidRPr="005841F4" w:rsidRDefault="005841F4" w:rsidP="00AC203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41F4">
              <w:rPr>
                <w:rFonts w:asciiTheme="majorBidi" w:hAnsiTheme="majorBidi" w:cstheme="majorBidi"/>
                <w:b/>
                <w:bCs/>
                <w:rtl/>
              </w:rPr>
              <w:t>كتابة</w:t>
            </w:r>
            <w:r w:rsidRPr="005841F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rtl/>
              </w:rPr>
              <w:t>تقارير</w:t>
            </w:r>
          </w:p>
          <w:p w:rsidR="005841F4" w:rsidRPr="005841F4" w:rsidRDefault="005841F4" w:rsidP="00AC203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41F4">
              <w:rPr>
                <w:rFonts w:asciiTheme="majorBidi" w:hAnsiTheme="majorBidi" w:cstheme="majorBidi"/>
                <w:b/>
                <w:bCs/>
                <w:rtl/>
              </w:rPr>
              <w:t>مدعمة</w:t>
            </w:r>
          </w:p>
          <w:p w:rsidR="005841F4" w:rsidRPr="00BB5925" w:rsidRDefault="005841F4" w:rsidP="00AC203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B592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بالتفسير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841F4">
              <w:rPr>
                <w:rFonts w:asciiTheme="majorBidi" w:hAnsiTheme="majorBidi" w:cstheme="majorBidi"/>
                <w:b/>
                <w:bCs/>
                <w:rtl/>
              </w:rPr>
              <w:t>و</w:t>
            </w:r>
            <w:r w:rsidRPr="005841F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rtl/>
              </w:rPr>
              <w:t>التعليل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5841F4" w:rsidRPr="00E524F5" w:rsidRDefault="005841F4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225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5841F4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جمع و طرح أعداد طبيعية و عشرية (1)</w:t>
            </w:r>
          </w:p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5841F4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ـ جمع و طرح أعداد طبيعية و عشرية (2)</w:t>
            </w:r>
          </w:p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5841F4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وضعيات جمعية أو ضربية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الوضعية الانطلاقية للمقطع 2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841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تكييف</w:t>
            </w:r>
            <w:r w:rsidRPr="005841F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العضوية</w:t>
            </w:r>
            <w:r w:rsidRPr="005841F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للجهد</w:t>
            </w:r>
          </w:p>
          <w:p w:rsidR="005841F4" w:rsidRPr="005841F4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841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العضلي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وضعية انطلاقية 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ص30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مظاهر الاستعمار </w:t>
            </w:r>
          </w:p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(الحماية 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أنواع الكثافة السكانية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التركيب الفني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B5925">
              <w:rPr>
                <w:b/>
                <w:bCs/>
                <w:color w:val="0070C0"/>
                <w:sz w:val="18"/>
                <w:szCs w:val="18"/>
                <w:rtl/>
              </w:rPr>
              <w:t xml:space="preserve">( ت. </w:t>
            </w:r>
            <w:r w:rsidRPr="00BB5925">
              <w:rPr>
                <w:rFonts w:hint="cs"/>
                <w:b/>
                <w:bCs/>
                <w:color w:val="0070C0"/>
                <w:sz w:val="18"/>
                <w:szCs w:val="18"/>
                <w:rtl/>
              </w:rPr>
              <w:t>تشكيلية</w:t>
            </w:r>
            <w:r w:rsidRPr="00BB5925">
              <w:rPr>
                <w:b/>
                <w:bCs/>
                <w:color w:val="0070C0"/>
                <w:sz w:val="18"/>
                <w:szCs w:val="18"/>
                <w:rtl/>
              </w:rPr>
              <w:t xml:space="preserve"> )</w:t>
            </w:r>
          </w:p>
        </w:tc>
      </w:tr>
      <w:tr w:rsidR="005841F4" w:rsidRPr="00E524F5" w:rsidTr="00AC2038">
        <w:trPr>
          <w:cantSplit/>
          <w:trHeight w:val="2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5841F4" w:rsidRDefault="005841F4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حين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تصير</w:t>
            </w: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DZ"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النفايات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ثروة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جمع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التكسير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FFFFFF"/>
              </w:rPr>
              <w:t>-</w:t>
            </w: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DZ"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و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إعرابه</w:t>
            </w: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DZ"/>
              </w:rPr>
            </w:pP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همزة القطع</w:t>
            </w: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5841F4" w:rsidRPr="00273B87" w:rsidRDefault="005841F4" w:rsidP="00AC203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5841F4" w:rsidRPr="00E524F5" w:rsidRDefault="005841F4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</w:tr>
      <w:tr w:rsidR="005841F4" w:rsidRPr="00E524F5" w:rsidTr="00AC2038">
        <w:trPr>
          <w:cantSplit/>
          <w:trHeight w:val="91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5841F4" w:rsidRDefault="005841F4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</w:tcBorders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5841F4" w:rsidRPr="00273B87" w:rsidRDefault="005841F4" w:rsidP="00AC203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5841F4" w:rsidRPr="00E524F5" w:rsidRDefault="005841F4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5841F4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الأشكال الهندسية المألوفة</w:t>
            </w:r>
          </w:p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5841F4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منهجية حل المشكلات (2)</w:t>
            </w:r>
          </w:p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سورة الفجر</w:t>
            </w:r>
          </w:p>
          <w:p w:rsidR="005841F4" w:rsidRPr="00E524F5" w:rsidRDefault="005841F4" w:rsidP="00AC203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841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التنسيق الوظيفي أثناء الجهد العضلي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مظاهر الاستعمار </w:t>
            </w:r>
          </w:p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(الاستيطان 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</w:rPr>
              <w:t xml:space="preserve">توزيع الكثافة السكانية في الجزائر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B5925">
              <w:rPr>
                <w:b/>
                <w:bCs/>
                <w:sz w:val="18"/>
                <w:szCs w:val="18"/>
                <w:rtl/>
              </w:rPr>
              <w:t>- الفرقة الموسيقية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</w:rPr>
            </w:pPr>
            <w:r w:rsidRPr="00BB5925">
              <w:rPr>
                <w:b/>
                <w:bCs/>
                <w:sz w:val="18"/>
                <w:szCs w:val="18"/>
                <w:rtl/>
              </w:rPr>
              <w:t>السيمفونية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</w:rPr>
            </w:pPr>
            <w:r w:rsidRPr="00BB5925">
              <w:rPr>
                <w:b/>
                <w:bCs/>
                <w:sz w:val="18"/>
                <w:szCs w:val="18"/>
                <w:rtl/>
              </w:rPr>
              <w:t xml:space="preserve">- نشيد </w:t>
            </w:r>
            <w:r w:rsidRPr="00BB5925">
              <w:rPr>
                <w:rFonts w:hint="cs"/>
                <w:b/>
                <w:bCs/>
                <w:sz w:val="18"/>
                <w:szCs w:val="18"/>
                <w:rtl/>
              </w:rPr>
              <w:t>ل</w:t>
            </w:r>
            <w:r w:rsidRPr="00BB5925">
              <w:rPr>
                <w:b/>
                <w:bCs/>
                <w:sz w:val="18"/>
                <w:szCs w:val="18"/>
                <w:rtl/>
              </w:rPr>
              <w:t>وطني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B5925">
              <w:rPr>
                <w:b/>
                <w:bCs/>
                <w:color w:val="FF0000"/>
                <w:sz w:val="18"/>
                <w:szCs w:val="18"/>
                <w:rtl/>
              </w:rPr>
              <w:t>( ت. موسيقية )</w:t>
            </w:r>
          </w:p>
        </w:tc>
      </w:tr>
      <w:tr w:rsidR="005841F4" w:rsidRPr="00E524F5" w:rsidTr="00AC2038">
        <w:trPr>
          <w:cantSplit/>
          <w:trHeight w:val="23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5841F4" w:rsidRPr="00E524F5" w:rsidRDefault="00F772B9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5841F4" w:rsidRPr="00E524F5" w:rsidRDefault="005841F4" w:rsidP="00AC2038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5841F4" w:rsidRPr="00E524F5" w:rsidRDefault="005841F4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</w:tr>
      <w:tr w:rsidR="005841F4" w:rsidRPr="00E524F5" w:rsidTr="00AC2038">
        <w:trPr>
          <w:cantSplit/>
          <w:trHeight w:val="864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1F4" w:rsidRPr="00E524F5" w:rsidRDefault="00F772B9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5841F4" w:rsidRPr="006A5973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 الأخير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5841F4" w:rsidRPr="006A5973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الحصاد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و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الكلب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FFFFFF"/>
              </w:rPr>
              <w:t>-</w:t>
            </w: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وقطعة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الخبز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جمع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المذكر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FFFFFF"/>
              </w:rPr>
              <w:t>-</w:t>
            </w:r>
          </w:p>
          <w:p w:rsidR="005841F4" w:rsidRPr="005841F4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السالم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و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5841F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إعرابه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5841F4" w:rsidRPr="006A5973" w:rsidRDefault="005841F4" w:rsidP="005841F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الصحيح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5841F4" w:rsidRPr="00E524F5" w:rsidRDefault="005841F4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5841F4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ـ أجند معارفي + الحصيلة</w:t>
            </w:r>
          </w:p>
          <w:p w:rsidR="005841F4" w:rsidRPr="005841F4" w:rsidRDefault="005841F4" w:rsidP="005841F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5841F4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المراقبة المستمرة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التعاون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(من نفس عن مؤمن كربة..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41F4" w:rsidRPr="005841F4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5841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القواعد الصحية أثناء الجهد العضلي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الانتماء إلى الوطن 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ص 31/32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+ 38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الانعكاسات السلبية للاستعمار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الألوان المكملة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B5925">
              <w:rPr>
                <w:b/>
                <w:bCs/>
                <w:color w:val="0070C0"/>
                <w:sz w:val="18"/>
                <w:szCs w:val="18"/>
                <w:rtl/>
              </w:rPr>
              <w:t xml:space="preserve">( ت. </w:t>
            </w:r>
            <w:r w:rsidRPr="00BB5925">
              <w:rPr>
                <w:rFonts w:hint="cs"/>
                <w:b/>
                <w:bCs/>
                <w:color w:val="0070C0"/>
                <w:sz w:val="18"/>
                <w:szCs w:val="18"/>
                <w:rtl/>
              </w:rPr>
              <w:t>تشكيلية</w:t>
            </w:r>
            <w:r w:rsidRPr="00BB5925">
              <w:rPr>
                <w:b/>
                <w:bCs/>
                <w:color w:val="0070C0"/>
                <w:sz w:val="18"/>
                <w:szCs w:val="18"/>
                <w:rtl/>
              </w:rPr>
              <w:t xml:space="preserve"> )</w:t>
            </w:r>
          </w:p>
        </w:tc>
      </w:tr>
      <w:tr w:rsidR="005841F4" w:rsidRPr="00E524F5" w:rsidTr="00AC2038">
        <w:trPr>
          <w:cantSplit/>
          <w:trHeight w:val="922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5841F4" w:rsidRPr="001B2046" w:rsidRDefault="005841F4" w:rsidP="00AC20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5841F4" w:rsidRPr="00E524F5" w:rsidRDefault="005841F4" w:rsidP="00AC203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5841F4" w:rsidRPr="005841F4" w:rsidRDefault="005841F4" w:rsidP="005841F4">
            <w:pPr>
              <w:jc w:val="center"/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5841F4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الأعداد العشرية و المستقيم المدرج</w:t>
            </w:r>
          </w:p>
          <w:p w:rsidR="005841F4" w:rsidRPr="005841F4" w:rsidRDefault="005841F4" w:rsidP="005841F4">
            <w:pPr>
              <w:jc w:val="center"/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5841F4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مقارنة و ترتيب أعداج عشرية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من مظاهر اليسر في الاسلام </w:t>
            </w:r>
          </w:p>
          <w:p w:rsidR="005841F4" w:rsidRPr="00E524F5" w:rsidRDefault="005841F4" w:rsidP="00AC203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(صلاة المريض)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41F4" w:rsidRPr="005841F4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5841F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أوظف تعلماتي</w:t>
            </w:r>
          </w:p>
          <w:p w:rsidR="005841F4" w:rsidRPr="005841F4" w:rsidRDefault="005841F4" w:rsidP="005841F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نماذج عن الاستعمار الحديث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العوامل المتحكمة في توزيع السكان 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(الطبيعية)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B5925">
              <w:rPr>
                <w:b/>
                <w:bCs/>
                <w:sz w:val="18"/>
                <w:szCs w:val="18"/>
                <w:rtl/>
              </w:rPr>
              <w:t>- قالب الفالس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5925">
              <w:rPr>
                <w:b/>
                <w:bCs/>
                <w:color w:val="000000"/>
                <w:sz w:val="18"/>
                <w:szCs w:val="18"/>
                <w:rtl/>
              </w:rPr>
              <w:t>- أنشودة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BB5925">
              <w:rPr>
                <w:b/>
                <w:bCs/>
                <w:color w:val="000000"/>
                <w:sz w:val="18"/>
                <w:szCs w:val="18"/>
                <w:rtl/>
              </w:rPr>
              <w:t>نشيد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BB5925">
              <w:rPr>
                <w:b/>
                <w:bCs/>
                <w:color w:val="000000"/>
                <w:sz w:val="18"/>
                <w:szCs w:val="18"/>
                <w:rtl/>
              </w:rPr>
              <w:t>وطني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BB5925">
              <w:rPr>
                <w:b/>
                <w:bCs/>
                <w:color w:val="FF0000"/>
                <w:sz w:val="18"/>
                <w:szCs w:val="18"/>
                <w:rtl/>
              </w:rPr>
              <w:t>( ت. موسيقية )</w:t>
            </w:r>
          </w:p>
        </w:tc>
      </w:tr>
    </w:tbl>
    <w:p w:rsidR="00C644A4" w:rsidRPr="003E19C4" w:rsidRDefault="00C644A4" w:rsidP="00FC2D7F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FC2D7F" w:rsidRDefault="00DA46ED" w:rsidP="009F685D">
      <w:pPr>
        <w:tabs>
          <w:tab w:val="left" w:pos="283"/>
        </w:tabs>
        <w:jc w:val="center"/>
        <w:rPr>
          <w:b/>
          <w:bCs/>
          <w:color w:val="000000"/>
          <w:rtl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p w:rsidR="00FC2D7F" w:rsidRDefault="00FC2D7F">
      <w:pPr>
        <w:bidi w:val="0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br w:type="page"/>
      </w:r>
    </w:p>
    <w:p w:rsidR="00FC2D7F" w:rsidRDefault="008311F0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7" style="position:absolute;left:0;text-align:left;margin-left:-13.35pt;margin-top:-.2pt;width:206.95pt;height:82.2pt;flip:x;z-index:2516700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7">
              <w:txbxContent>
                <w:p w:rsidR="00AC2038" w:rsidRDefault="00AC2038" w:rsidP="00FC2D7F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AC2038" w:rsidRPr="00F06D9F" w:rsidRDefault="00AC2038" w:rsidP="00FC2D7F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AC2038" w:rsidRDefault="00AC2038" w:rsidP="00FC2D7F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6" style="position:absolute;left:0;text-align:left;margin-left:593.8pt;margin-top:-.2pt;width:203.05pt;height:76.55pt;flip:x;z-index:2516689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6">
              <w:txbxContent>
                <w:p w:rsidR="00AC2038" w:rsidRDefault="00AC2038" w:rsidP="00FC2D7F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C2038" w:rsidRPr="00694FA3" w:rsidRDefault="00AC2038" w:rsidP="00FC2D7F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C2038" w:rsidRDefault="00AC2038" w:rsidP="00FC2D7F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AC2038" w:rsidRDefault="00AC2038" w:rsidP="00FC2D7F"/>
              </w:txbxContent>
            </v:textbox>
          </v:roundrect>
        </w:pict>
      </w:r>
    </w:p>
    <w:p w:rsidR="00FC2D7F" w:rsidRDefault="008311F0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311F0">
        <w:rPr>
          <w:noProof/>
          <w:color w:val="0000FF"/>
          <w:rtl/>
          <w:lang w:val="fr-FR" w:eastAsia="fr-FR"/>
        </w:rPr>
        <w:pict>
          <v:shape id="_x0000_s1044" type="#_x0000_t202" style="position:absolute;left:0;text-align:left;margin-left:275.6pt;margin-top:-8.95pt;width:213.45pt;height:43.55pt;z-index:251666944" filled="f" stroked="f">
            <v:textbox style="mso-next-textbox:#_x0000_s1044">
              <w:txbxContent>
                <w:p w:rsidR="00AC2038" w:rsidRPr="00E17B66" w:rsidRDefault="00AC2038" w:rsidP="00FC2D7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AC2038" w:rsidRPr="002E34CA" w:rsidRDefault="00AC2038" w:rsidP="00FC2D7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FC2D7F">
        <w:rPr>
          <w:rFonts w:ascii="Arial" w:hAnsi="Arial"/>
          <w:b/>
          <w:bCs/>
        </w:rPr>
        <w:t xml:space="preserve">  </w:t>
      </w:r>
    </w:p>
    <w:p w:rsidR="00FC2D7F" w:rsidRDefault="008311F0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8311F0">
        <w:rPr>
          <w:noProof/>
          <w:color w:val="0000FF"/>
          <w:rtl/>
          <w:lang w:val="fr-FR" w:eastAsia="fr-FR"/>
        </w:rPr>
        <w:pict>
          <v:rect id="_x0000_s1045" style="position:absolute;left:0;text-align:left;margin-left:197.7pt;margin-top:15.8pt;width:390.15pt;height:49.25pt;z-index:251667968" strokeweight=".25pt">
            <v:stroke dashstyle="dashDot"/>
            <v:textbox>
              <w:txbxContent>
                <w:p w:rsidR="00AC2038" w:rsidRDefault="00AC2038" w:rsidP="00FC2D7F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19050" b="0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0" r:lo="rId21" r:qs="rId22" r:cs="rId23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704112" w:rsidRDefault="00704112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Pr="00D2252A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sz w:val="36"/>
          <w:szCs w:val="36"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5841F4" w:rsidRPr="00CE78DB" w:rsidTr="00AC2038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5841F4" w:rsidRPr="00E524F5" w:rsidRDefault="005841F4" w:rsidP="00AC2038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5841F4" w:rsidRPr="00E524F5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5841F4" w:rsidRPr="00CE78DB" w:rsidTr="00AC2038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5841F4" w:rsidRPr="008802E0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5841F4" w:rsidRPr="00C670EC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5841F4" w:rsidRPr="008802E0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5841F4" w:rsidRPr="008802E0" w:rsidRDefault="005841F4" w:rsidP="00AC203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5841F4" w:rsidRPr="008802E0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5841F4" w:rsidRPr="008802E0" w:rsidRDefault="005841F4" w:rsidP="00AC203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5841F4" w:rsidRPr="00CE78DB" w:rsidTr="00AC2038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5841F4" w:rsidRPr="00E51408" w:rsidRDefault="005841F4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5841F4" w:rsidRPr="00CE78DB" w:rsidRDefault="005841F4" w:rsidP="00AC203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F772B9" w:rsidRPr="00E524F5" w:rsidTr="00F772B9">
        <w:trPr>
          <w:cantSplit/>
          <w:trHeight w:val="185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772B9" w:rsidRPr="00E524F5" w:rsidRDefault="00F772B9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345" w:type="dxa"/>
            <w:vMerge w:val="restart"/>
            <w:tcBorders>
              <w:bottom w:val="single" w:sz="8" w:space="0" w:color="auto"/>
            </w:tcBorders>
            <w:shd w:val="clear" w:color="auto" w:fill="CCC0D9"/>
            <w:textDirection w:val="btLr"/>
            <w:vAlign w:val="center"/>
          </w:tcPr>
          <w:p w:rsidR="00F772B9" w:rsidRPr="00E524F5" w:rsidRDefault="00F772B9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bottom w:val="single" w:sz="8" w:space="0" w:color="auto"/>
            </w:tcBorders>
          </w:tcPr>
          <w:p w:rsidR="00BB5925" w:rsidRDefault="00BB5925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BB5925" w:rsidRDefault="00BB5925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BB5925" w:rsidRDefault="00BB5925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حين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النفايات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ثروة</w:t>
            </w:r>
          </w:p>
        </w:tc>
        <w:tc>
          <w:tcPr>
            <w:tcW w:w="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التكسير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همزة القطع </w:t>
            </w: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F772B9" w:rsidRPr="006A5973" w:rsidRDefault="00F772B9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772B9" w:rsidRPr="00E524F5" w:rsidRDefault="00F772B9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الأمطار</w:t>
            </w:r>
          </w:p>
        </w:tc>
        <w:tc>
          <w:tcPr>
            <w:tcW w:w="844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2B9" w:rsidRPr="00F772B9" w:rsidRDefault="00F772B9" w:rsidP="00AC203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772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كتابة</w:t>
            </w:r>
            <w:r w:rsidRPr="00F772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F772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تقارير</w:t>
            </w:r>
          </w:p>
          <w:p w:rsidR="00F772B9" w:rsidRPr="00F772B9" w:rsidRDefault="00F772B9" w:rsidP="00AC203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772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مدعمة</w:t>
            </w:r>
          </w:p>
          <w:p w:rsidR="00F772B9" w:rsidRPr="00F772B9" w:rsidRDefault="00F772B9" w:rsidP="00AC203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772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بالتفسير</w:t>
            </w:r>
          </w:p>
          <w:p w:rsidR="00F772B9" w:rsidRPr="00F772B9" w:rsidRDefault="00F772B9" w:rsidP="00AC2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F772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</w:t>
            </w:r>
            <w:r w:rsidRPr="00F772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F772B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التعليل</w:t>
            </w:r>
          </w:p>
        </w:tc>
        <w:tc>
          <w:tcPr>
            <w:tcW w:w="511" w:type="dxa"/>
            <w:vMerge w:val="restart"/>
            <w:tcBorders>
              <w:bottom w:val="single" w:sz="8" w:space="0" w:color="auto"/>
            </w:tcBorders>
            <w:shd w:val="clear" w:color="auto" w:fill="BFEAFD"/>
            <w:textDirection w:val="btLr"/>
            <w:vAlign w:val="center"/>
          </w:tcPr>
          <w:p w:rsidR="00F772B9" w:rsidRPr="00E524F5" w:rsidRDefault="00F772B9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225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2B9" w:rsidRPr="00BB5925" w:rsidRDefault="00F772B9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الأشكال الهندسية المألوفة </w:t>
            </w:r>
          </w:p>
          <w:p w:rsidR="00F772B9" w:rsidRPr="00BB5925" w:rsidRDefault="00F772B9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منهجية حل المشكلات (2) </w:t>
            </w:r>
          </w:p>
          <w:p w:rsidR="00F772B9" w:rsidRPr="00BB5925" w:rsidRDefault="00F772B9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72B9" w:rsidRPr="002D52AD" w:rsidRDefault="00F772B9" w:rsidP="00AC203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  <w:t>سورة الفجر</w:t>
            </w:r>
          </w:p>
          <w:p w:rsidR="00F772B9" w:rsidRPr="002D52AD" w:rsidRDefault="00F772B9" w:rsidP="00AC203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F772B9" w:rsidRPr="002D52AD" w:rsidRDefault="00F772B9" w:rsidP="00AC2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التنسيق الوظيفي أثناء الجهد العضلي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72B9" w:rsidRPr="00BB5925" w:rsidRDefault="00F772B9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وضعية انطلاقية </w:t>
            </w:r>
          </w:p>
          <w:p w:rsidR="00F772B9" w:rsidRPr="00BB5925" w:rsidRDefault="00F772B9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ص30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72B9" w:rsidRPr="00BB5925" w:rsidRDefault="00F772B9" w:rsidP="00AC203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مظاهر الاستعمار </w:t>
            </w:r>
          </w:p>
          <w:p w:rsidR="00F772B9" w:rsidRPr="00BB5925" w:rsidRDefault="00F772B9" w:rsidP="00AC203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(الاستيطان )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B9" w:rsidRPr="00BB5925" w:rsidRDefault="00F772B9" w:rsidP="00AC2038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20"/>
                <w:szCs w:val="20"/>
                <w:rtl/>
              </w:rPr>
              <w:t xml:space="preserve">توزيع الكثافة السكانية في الجزائر 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72B9" w:rsidRPr="00E524F5" w:rsidRDefault="00F772B9" w:rsidP="00AC203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الفرقة الموسيقية</w:t>
            </w:r>
          </w:p>
          <w:p w:rsidR="00F772B9" w:rsidRPr="00E524F5" w:rsidRDefault="00F772B9" w:rsidP="00AC2038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السيمفونية</w:t>
            </w:r>
          </w:p>
          <w:p w:rsidR="00F772B9" w:rsidRPr="00E524F5" w:rsidRDefault="00F772B9" w:rsidP="00AC2038">
            <w:pPr>
              <w:jc w:val="center"/>
              <w:rPr>
                <w:b/>
                <w:bCs/>
                <w:sz w:val="16"/>
                <w:szCs w:val="16"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نشيد 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ل</w:t>
            </w:r>
            <w:r w:rsidRPr="00E524F5">
              <w:rPr>
                <w:b/>
                <w:bCs/>
                <w:sz w:val="16"/>
                <w:szCs w:val="16"/>
                <w:rtl/>
              </w:rPr>
              <w:t>وطني</w:t>
            </w:r>
          </w:p>
          <w:p w:rsidR="00F772B9" w:rsidRPr="00E524F5" w:rsidRDefault="00F772B9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5841F4" w:rsidRPr="00E524F5" w:rsidTr="00AC2038">
        <w:trPr>
          <w:cantSplit/>
          <w:trHeight w:val="864"/>
          <w:jc w:val="center"/>
        </w:trPr>
        <w:tc>
          <w:tcPr>
            <w:tcW w:w="4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1F4" w:rsidRPr="00E524F5" w:rsidRDefault="00F772B9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5841F4" w:rsidRPr="006A5973" w:rsidRDefault="005841F4" w:rsidP="00AC2038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في الأخير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5841F4" w:rsidRPr="006A5973" w:rsidRDefault="005841F4" w:rsidP="00AC2038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الحصاد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الكلب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وقطعة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الخبز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المذكر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السالم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5841F4" w:rsidRPr="006A5973" w:rsidRDefault="005841F4" w:rsidP="00AC203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97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الصحيح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841F4" w:rsidRPr="00E524F5" w:rsidRDefault="005841F4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1F4" w:rsidRPr="00F772B9" w:rsidRDefault="005841F4" w:rsidP="00AC203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5841F4" w:rsidRPr="00E524F5" w:rsidRDefault="005841F4" w:rsidP="00AC203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1F4" w:rsidRPr="00BB5925" w:rsidRDefault="005841F4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bidi="ar-DZ"/>
              </w:rPr>
              <w:t>ـ أجند معارفي + الحصيلة</w:t>
            </w:r>
          </w:p>
          <w:p w:rsidR="005841F4" w:rsidRPr="00BB5925" w:rsidRDefault="005841F4" w:rsidP="00AC203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41F4" w:rsidRPr="002D52AD" w:rsidRDefault="005841F4" w:rsidP="00AC203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  <w:t>التعاون</w:t>
            </w:r>
          </w:p>
          <w:p w:rsidR="005841F4" w:rsidRPr="002D52AD" w:rsidRDefault="005841F4" w:rsidP="00AC203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  <w:t>(من نفس عن مؤمن كربة..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41F4" w:rsidRPr="002D52AD" w:rsidRDefault="005841F4" w:rsidP="00AC2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القواعد الصحية أثناء الجهد العضلي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الانتماء إلى الوطن 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ص 31/32</w:t>
            </w:r>
          </w:p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+ 38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</w:rPr>
              <w:t>الانعكاسات السلبية للاستعمار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5925">
              <w:rPr>
                <w:rFonts w:hint="cs"/>
                <w:b/>
                <w:bCs/>
                <w:sz w:val="20"/>
                <w:szCs w:val="20"/>
                <w:rtl/>
              </w:rPr>
              <w:t>تطبيق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الألوان المكملة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5841F4" w:rsidRPr="00E524F5" w:rsidTr="00AC2038">
        <w:trPr>
          <w:cantSplit/>
          <w:trHeight w:val="922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5841F4" w:rsidRPr="00F772B9" w:rsidRDefault="005841F4" w:rsidP="00AC20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772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5841F4" w:rsidRPr="00E524F5" w:rsidRDefault="005841F4" w:rsidP="00AC203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5841F4" w:rsidRPr="00BB5925" w:rsidRDefault="005841F4" w:rsidP="00AC203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الأعداد العشرية و المستقيم المدرج</w:t>
            </w:r>
          </w:p>
          <w:p w:rsidR="005841F4" w:rsidRPr="00BB5925" w:rsidRDefault="005841F4" w:rsidP="00AC203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 xml:space="preserve">ـ مقارنة و ترتيب أعداج عشرية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1F4" w:rsidRPr="002D52AD" w:rsidRDefault="005841F4" w:rsidP="00AC203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  <w:t xml:space="preserve">من مظاهر اليسر في الاسلام </w:t>
            </w:r>
          </w:p>
          <w:p w:rsidR="005841F4" w:rsidRPr="002D52AD" w:rsidRDefault="005841F4" w:rsidP="00AC203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  <w:t>(صلاة المريض)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41F4" w:rsidRPr="002D52AD" w:rsidRDefault="005841F4" w:rsidP="00AC203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أوظف تعلماتي</w:t>
            </w:r>
          </w:p>
          <w:p w:rsidR="005841F4" w:rsidRPr="002D52AD" w:rsidRDefault="005841F4" w:rsidP="00AC2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41F4" w:rsidRPr="00BB5925" w:rsidRDefault="005841F4" w:rsidP="00AC203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نماذج عن الاستعمار الحديث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العوامل المتحكمة في توزيع السكان 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(الطبيعية)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- قالب الفالس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أنشودة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نشيد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وطني</w:t>
            </w:r>
          </w:p>
          <w:p w:rsidR="005841F4" w:rsidRPr="00E524F5" w:rsidRDefault="005841F4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2D52AD" w:rsidRPr="00E524F5" w:rsidTr="00AC2038">
        <w:trPr>
          <w:cantSplit/>
          <w:trHeight w:val="1813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D52AD" w:rsidRPr="00E524F5" w:rsidRDefault="002D52AD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D52AD" w:rsidRPr="00E524F5" w:rsidRDefault="002D52AD" w:rsidP="00F772B9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5 (التغذية الصحية  )</w:t>
            </w:r>
          </w:p>
        </w:tc>
        <w:tc>
          <w:tcPr>
            <w:tcW w:w="718" w:type="dxa"/>
          </w:tcPr>
          <w:p w:rsidR="00BB5925" w:rsidRPr="00BB5925" w:rsidRDefault="00BB5925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BB5925" w:rsidRPr="00BB5925" w:rsidRDefault="00BB5925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BB5925" w:rsidRPr="00BB5925" w:rsidRDefault="00BB5925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من المحتم</w:t>
            </w:r>
            <w:r w:rsidRPr="00BB592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المرادفات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الأضداد</w:t>
            </w:r>
          </w:p>
        </w:tc>
        <w:tc>
          <w:tcPr>
            <w:tcW w:w="992" w:type="dxa"/>
            <w:vAlign w:val="center"/>
          </w:tcPr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وادي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</w:p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BB5925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المؤنث</w:t>
            </w:r>
          </w:p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السالم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همزة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592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الوصل</w:t>
            </w:r>
          </w:p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2D52AD" w:rsidRPr="00BB5925" w:rsidRDefault="002D52AD" w:rsidP="00BB592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D52AD" w:rsidRPr="00E524F5" w:rsidRDefault="002D52AD" w:rsidP="00AC203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صحة الأسنان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D52AD" w:rsidRPr="00F772B9" w:rsidRDefault="002D52AD" w:rsidP="00AC203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72B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إتباع</w:t>
            </w:r>
            <w:r w:rsidRPr="00F772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772B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تقنيات</w:t>
            </w:r>
          </w:p>
          <w:p w:rsidR="002D52AD" w:rsidRPr="00F772B9" w:rsidRDefault="002D52AD" w:rsidP="00AC203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72B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التلخيص</w:t>
            </w:r>
          </w:p>
          <w:p w:rsidR="002D52AD" w:rsidRPr="00F772B9" w:rsidRDefault="002D52AD" w:rsidP="00AC203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72B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لتلخيص</w:t>
            </w:r>
          </w:p>
          <w:p w:rsidR="002D52AD" w:rsidRPr="00F772B9" w:rsidRDefault="002D52AD" w:rsidP="00AC2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F772B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نصوص</w:t>
            </w:r>
          </w:p>
        </w:tc>
        <w:tc>
          <w:tcPr>
            <w:tcW w:w="511" w:type="dxa"/>
            <w:shd w:val="clear" w:color="auto" w:fill="BFEAFD"/>
            <w:textDirection w:val="btLr"/>
            <w:vAlign w:val="center"/>
          </w:tcPr>
          <w:p w:rsidR="002D52AD" w:rsidRPr="00E524F5" w:rsidRDefault="002D52AD" w:rsidP="00F772B9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بطاقات توعية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D52AD" w:rsidRPr="00BB5925" w:rsidRDefault="002D52AD" w:rsidP="00AC203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الضرب و القسمة : 10/100/1000</w:t>
            </w:r>
          </w:p>
          <w:p w:rsidR="002D52AD" w:rsidRPr="00BB5925" w:rsidRDefault="002D52AD" w:rsidP="00AC203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>ـ التناسبية (3)</w:t>
            </w:r>
          </w:p>
          <w:p w:rsidR="002D52AD" w:rsidRPr="00BB5925" w:rsidRDefault="002D52AD" w:rsidP="00AC203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BB5925">
              <w:rPr>
                <w:rFonts w:hint="cs"/>
                <w:b/>
                <w:bCs/>
                <w:sz w:val="22"/>
                <w:szCs w:val="22"/>
                <w:rtl/>
                <w:lang w:val="fr-FR" w:bidi="ar-DZ"/>
              </w:rPr>
              <w:t xml:space="preserve">ـ ضرب عدد عشري في عدد طبيعي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52AD" w:rsidRPr="002D52AD" w:rsidRDefault="002D52AD" w:rsidP="00AC203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eastAsia="fr-FR"/>
              </w:rPr>
              <w:t>سورة الغاشية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D52AD" w:rsidRPr="002D52AD" w:rsidRDefault="002D52AD" w:rsidP="00AC20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D52A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تكيف النبات مع وسط قليل الماء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D52AD" w:rsidRPr="00BB5925" w:rsidRDefault="002D52AD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الحقوق و الواجبات</w:t>
            </w:r>
          </w:p>
          <w:p w:rsidR="002D52AD" w:rsidRPr="00BB5925" w:rsidRDefault="002D52AD" w:rsidP="00AC203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2D52AD" w:rsidRPr="00BB5925" w:rsidRDefault="002D52AD" w:rsidP="00AC203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B592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إدماج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52AD" w:rsidRPr="00E524F5" w:rsidRDefault="002D52AD" w:rsidP="00AC2038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العوامل المتحكمة في توزيع السكان </w:t>
            </w:r>
          </w:p>
          <w:p w:rsidR="002D52AD" w:rsidRPr="00E524F5" w:rsidRDefault="002D52AD" w:rsidP="00AC203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(الصناعية )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52AD" w:rsidRPr="00E524F5" w:rsidRDefault="002D52AD" w:rsidP="00AC203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الألوان المكملة</w:t>
            </w:r>
          </w:p>
          <w:p w:rsidR="002D52AD" w:rsidRPr="00E524F5" w:rsidRDefault="002D52AD" w:rsidP="00AC203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</w:tbl>
    <w:p w:rsidR="00FC2D7F" w:rsidRPr="00301475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Pr="00250809" w:rsidRDefault="00FC2D7F" w:rsidP="00FC2D7F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Pr="00250809">
        <w:rPr>
          <w:b/>
          <w:bCs/>
          <w:color w:val="000000"/>
          <w:rtl/>
        </w:rPr>
        <w:t xml:space="preserve"> الأستاذ</w:t>
      </w:r>
      <w:r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>توقيع السيد المدير وختمه:</w:t>
      </w:r>
    </w:p>
    <w:p w:rsidR="00DB1659" w:rsidRDefault="00DB1659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  <w:rtl/>
        </w:rPr>
      </w:pPr>
    </w:p>
    <w:p w:rsidR="00D2252A" w:rsidRDefault="00D2252A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  <w:rtl/>
        </w:rPr>
      </w:pPr>
    </w:p>
    <w:p w:rsidR="00D2252A" w:rsidRDefault="00D2252A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  <w:rtl/>
        </w:rPr>
      </w:pPr>
    </w:p>
    <w:p w:rsidR="00D2252A" w:rsidRDefault="00D2252A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  <w:rtl/>
        </w:rPr>
      </w:pPr>
    </w:p>
    <w:sectPr w:rsidR="00D2252A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5DE" w:rsidRDefault="00FE05DE" w:rsidP="00FC63EF">
      <w:r>
        <w:separator/>
      </w:r>
    </w:p>
  </w:endnote>
  <w:endnote w:type="continuationSeparator" w:id="1">
    <w:p w:rsidR="00FE05DE" w:rsidRDefault="00FE05DE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5DE" w:rsidRDefault="00FE05DE" w:rsidP="00FC63EF">
      <w:r>
        <w:separator/>
      </w:r>
    </w:p>
  </w:footnote>
  <w:footnote w:type="continuationSeparator" w:id="1">
    <w:p w:rsidR="00FE05DE" w:rsidRDefault="00FE05DE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67B48"/>
    <w:rsid w:val="00070F68"/>
    <w:rsid w:val="00072E24"/>
    <w:rsid w:val="0007377E"/>
    <w:rsid w:val="00073860"/>
    <w:rsid w:val="000756E9"/>
    <w:rsid w:val="0007774D"/>
    <w:rsid w:val="00081CEA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6468F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3240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19E3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52AD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37CFC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7FF"/>
    <w:rsid w:val="00370A4A"/>
    <w:rsid w:val="00370E74"/>
    <w:rsid w:val="003713E8"/>
    <w:rsid w:val="00373327"/>
    <w:rsid w:val="00374CE7"/>
    <w:rsid w:val="003751D8"/>
    <w:rsid w:val="00376526"/>
    <w:rsid w:val="00376DE0"/>
    <w:rsid w:val="00377A77"/>
    <w:rsid w:val="0038030A"/>
    <w:rsid w:val="00380B9C"/>
    <w:rsid w:val="00382CCD"/>
    <w:rsid w:val="003833AE"/>
    <w:rsid w:val="00384A44"/>
    <w:rsid w:val="00395F2C"/>
    <w:rsid w:val="003A31F6"/>
    <w:rsid w:val="003A4F3C"/>
    <w:rsid w:val="003B18A1"/>
    <w:rsid w:val="003B3C6C"/>
    <w:rsid w:val="003B75FA"/>
    <w:rsid w:val="003C3652"/>
    <w:rsid w:val="003C5A51"/>
    <w:rsid w:val="003C6CC6"/>
    <w:rsid w:val="003C7664"/>
    <w:rsid w:val="003D19C9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08BB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94DB9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16A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41F4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705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0991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4112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1F0"/>
    <w:rsid w:val="00831C8D"/>
    <w:rsid w:val="00834372"/>
    <w:rsid w:val="00835DBD"/>
    <w:rsid w:val="008362B9"/>
    <w:rsid w:val="00836652"/>
    <w:rsid w:val="008409B6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1F3"/>
    <w:rsid w:val="008D153D"/>
    <w:rsid w:val="008D1BD0"/>
    <w:rsid w:val="008D2296"/>
    <w:rsid w:val="008E3CE6"/>
    <w:rsid w:val="008F006D"/>
    <w:rsid w:val="008F1802"/>
    <w:rsid w:val="008F7078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A2CC9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40"/>
    <w:rsid w:val="00AA10D1"/>
    <w:rsid w:val="00AA1718"/>
    <w:rsid w:val="00AA1A58"/>
    <w:rsid w:val="00AA27CC"/>
    <w:rsid w:val="00AA3D59"/>
    <w:rsid w:val="00AA5E60"/>
    <w:rsid w:val="00AB48FD"/>
    <w:rsid w:val="00AB4AF7"/>
    <w:rsid w:val="00AB4B8C"/>
    <w:rsid w:val="00AC2038"/>
    <w:rsid w:val="00AC38FE"/>
    <w:rsid w:val="00AC3AA0"/>
    <w:rsid w:val="00AD20A9"/>
    <w:rsid w:val="00AD5A5F"/>
    <w:rsid w:val="00AD5B71"/>
    <w:rsid w:val="00AE0F03"/>
    <w:rsid w:val="00AE1258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12ED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789"/>
    <w:rsid w:val="00B94F8B"/>
    <w:rsid w:val="00B97D51"/>
    <w:rsid w:val="00BA174E"/>
    <w:rsid w:val="00BA2700"/>
    <w:rsid w:val="00BA5A0C"/>
    <w:rsid w:val="00BA6190"/>
    <w:rsid w:val="00BA66EB"/>
    <w:rsid w:val="00BA6A01"/>
    <w:rsid w:val="00BB2746"/>
    <w:rsid w:val="00BB3712"/>
    <w:rsid w:val="00BB4A63"/>
    <w:rsid w:val="00BB5925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56D8F"/>
    <w:rsid w:val="00C606AD"/>
    <w:rsid w:val="00C62BE3"/>
    <w:rsid w:val="00C63D7A"/>
    <w:rsid w:val="00C644A4"/>
    <w:rsid w:val="00C670EC"/>
    <w:rsid w:val="00C73698"/>
    <w:rsid w:val="00C74E71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D797E"/>
    <w:rsid w:val="00CE0232"/>
    <w:rsid w:val="00CE210B"/>
    <w:rsid w:val="00CE653A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52A"/>
    <w:rsid w:val="00D22620"/>
    <w:rsid w:val="00D239AF"/>
    <w:rsid w:val="00D243D2"/>
    <w:rsid w:val="00D24DC4"/>
    <w:rsid w:val="00D261D5"/>
    <w:rsid w:val="00D26740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059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97B31"/>
    <w:rsid w:val="00DA0F5F"/>
    <w:rsid w:val="00DA1B61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772B9"/>
    <w:rsid w:val="00F944AE"/>
    <w:rsid w:val="00F95A4A"/>
    <w:rsid w:val="00F96DFE"/>
    <w:rsid w:val="00FA073E"/>
    <w:rsid w:val="00FA0F23"/>
    <w:rsid w:val="00FC2D7F"/>
    <w:rsid w:val="00FC5DB2"/>
    <w:rsid w:val="00FC63EF"/>
    <w:rsid w:val="00FC700C"/>
    <w:rsid w:val="00FC7E2E"/>
    <w:rsid w:val="00FD01ED"/>
    <w:rsid w:val="00FD1D2C"/>
    <w:rsid w:val="00FD3211"/>
    <w:rsid w:val="00FD3FD0"/>
    <w:rsid w:val="00FD5867"/>
    <w:rsid w:val="00FD6ACB"/>
    <w:rsid w:val="00FD6F8D"/>
    <w:rsid w:val="00FD79B5"/>
    <w:rsid w:val="00FD7D02"/>
    <w:rsid w:val="00FE05DE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جانفي لبناء التعلمات السنة الخامسة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6BF248A-6B44-4207-B004-0DE7AC2C7DDE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30C30373-164C-4199-A73C-3CA9548EB3E7}" type="presOf" srcId="{7AEC5D4B-EB21-4844-B846-9D18521F9BEB}" destId="{06808E9E-A0C2-4BF4-A0D9-BB3C9CDB1F19}" srcOrd="0" destOrd="0" presId="urn:microsoft.com/office/officeart/2005/8/layout/vList2"/>
    <dgm:cxn modelId="{DD211D79-2EAF-4AA7-B8A2-CC67140292F6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4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1511E28-9462-4C73-A91E-B704C5EED72B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F01B5C56-17EC-4711-8921-342E184CA820}" type="presOf" srcId="{7AEC5D4B-EB21-4844-B846-9D18521F9BEB}" destId="{06808E9E-A0C2-4BF4-A0D9-BB3C9CDB1F19}" srcOrd="0" destOrd="0" presId="urn:microsoft.com/office/officeart/2005/8/layout/vList2"/>
    <dgm:cxn modelId="{256460A1-F454-4321-BC0D-DA7C10DE1347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/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جانفي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B9B09DD-4910-4B21-A4F4-CDF3AD965E02}" type="presOf" srcId="{7AEC5D4B-EB21-4844-B846-9D18521F9BEB}" destId="{06808E9E-A0C2-4BF4-A0D9-BB3C9CDB1F19}" srcOrd="0" destOrd="0" presId="urn:microsoft.com/office/officeart/2005/8/layout/vList2"/>
    <dgm:cxn modelId="{C6A95CA1-68FC-4FFF-B76A-87C139C8FA83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EE590D7F-7446-41E5-8184-BED50B325E76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5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0574BFFD-6EF0-4400-BF5F-20907EBAD244}" type="presOf" srcId="{C087EFBE-9DA9-4804-89CE-F02CA33EDBA7}" destId="{35F6643A-4BC2-4DEE-AD12-291C0CF5C729}" srcOrd="0" destOrd="0" presId="urn:microsoft.com/office/officeart/2005/8/layout/vList2"/>
    <dgm:cxn modelId="{EA735946-2E23-40EC-AB90-4BD4CCEBE689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7C5A208-B765-468B-AC22-5D6FF79E5DAC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1211</Words>
  <Characters>6662</Characters>
  <Application>Microsoft Office Word</Application>
  <DocSecurity>0</DocSecurity>
  <Lines>55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3</cp:revision>
  <cp:lastPrinted>2018-07-10T11:08:00Z</cp:lastPrinted>
  <dcterms:created xsi:type="dcterms:W3CDTF">2026-01-03T13:53:00Z</dcterms:created>
  <dcterms:modified xsi:type="dcterms:W3CDTF">2026-01-03T14:03:00Z</dcterms:modified>
</cp:coreProperties>
</file>