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A5" w:rsidRPr="00A42D6D" w:rsidRDefault="008527C0" w:rsidP="008527C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متوسطة أحمد بن دحمان بزناتة</w:t>
      </w: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</w:t>
      </w:r>
      <w:r w:rsidR="00AB3E69"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</w:t>
      </w:r>
      <w:r w:rsidR="00AB3E69" w:rsidRPr="00A42D6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السنة الدراسية : 2018-2019</w:t>
      </w:r>
      <w:r w:rsidR="00AB3E69"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</w:t>
      </w:r>
    </w:p>
    <w:p w:rsidR="00AB3E69" w:rsidRPr="00A42D6D" w:rsidRDefault="00AB3E69" w:rsidP="00AB3E69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السنة الرابعة متوسط</w:t>
      </w: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                                                    </w:t>
      </w:r>
      <w:r w:rsidRPr="00A42D6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المدة : 2 ساعة</w:t>
      </w: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</w:t>
      </w:r>
    </w:p>
    <w:p w:rsidR="00AB3E69" w:rsidRPr="00A42D6D" w:rsidRDefault="00AB3E69" w:rsidP="00AB3E69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اختبار الفصل الثاني في مادة الرياضيات :</w:t>
      </w:r>
    </w:p>
    <w:p w:rsidR="005D7FB0" w:rsidRPr="00ED729F" w:rsidRDefault="00AF7E80" w:rsidP="005D7FB0">
      <w:pPr>
        <w:bidi/>
        <w:rPr>
          <w:rFonts w:asciiTheme="majorBidi" w:hAnsiTheme="majorBidi" w:cstheme="majorBidi" w:hint="cs"/>
          <w:b/>
          <w:bCs/>
          <w:color w:val="7030A0"/>
          <w:sz w:val="28"/>
          <w:szCs w:val="28"/>
          <w:u w:val="single"/>
          <w:rtl/>
          <w:lang w:val="en-US" w:bidi="ar-DZ"/>
        </w:rPr>
      </w:pPr>
      <w:r w:rsidRPr="00ED729F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rtl/>
          <w:lang w:val="en-US" w:bidi="ar-DZ"/>
        </w:rPr>
        <w:t>التمرين الاول :</w:t>
      </w:r>
      <w:r w:rsidR="00AF6F5F">
        <w:rPr>
          <w:rFonts w:asciiTheme="majorBidi" w:hAnsiTheme="majorBidi" w:cstheme="majorBidi" w:hint="cs"/>
          <w:b/>
          <w:bCs/>
          <w:color w:val="7030A0"/>
          <w:sz w:val="28"/>
          <w:szCs w:val="28"/>
          <w:u w:val="single"/>
          <w:rtl/>
          <w:lang w:val="en-US" w:bidi="ar-DZ"/>
        </w:rPr>
        <w:t xml:space="preserve"> </w:t>
      </w:r>
      <w:r w:rsidR="00AF6F5F" w:rsidRPr="00AF6F5F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  <w:lang w:val="en-US" w:bidi="ar-DZ"/>
        </w:rPr>
        <w:t>3 نقاط</w:t>
      </w:r>
    </w:p>
    <w:p w:rsidR="005D7FB0" w:rsidRPr="00A42D6D" w:rsidRDefault="005D7FB0" w:rsidP="005D7FB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لتكن العبارة </w:t>
      </w:r>
      <w:r w:rsidRPr="00A42D6D">
        <w:rPr>
          <w:rFonts w:asciiTheme="majorBidi" w:hAnsiTheme="majorBidi" w:cstheme="majorBidi"/>
          <w:b/>
          <w:bCs/>
          <w:position w:val="-4"/>
          <w:sz w:val="28"/>
          <w:szCs w:val="28"/>
          <w:lang w:bidi="ar-DZ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3.4pt" o:ole="">
            <v:imagedata r:id="rId7" o:title=""/>
          </v:shape>
          <o:OLEObject Type="Embed" ProgID="Equation.DSMT4" ShapeID="_x0000_i1025" DrawAspect="Content" ObjectID="_1612366196" r:id="rId8"/>
        </w:object>
      </w: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حيث </w:t>
      </w:r>
      <w:r w:rsidR="00A42D6D" w:rsidRPr="00A42D6D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3200" w:dyaOrig="440">
          <v:shape id="_x0000_i1026" type="#_x0000_t75" style="width:159.9pt;height:27.65pt" o:ole="">
            <v:imagedata r:id="rId9" o:title=""/>
          </v:shape>
          <o:OLEObject Type="Embed" ProgID="Equation.DSMT4" ShapeID="_x0000_i1026" DrawAspect="Content" ObjectID="_1612366197" r:id="rId10"/>
        </w:object>
      </w: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5D7FB0" w:rsidRPr="00A42D6D" w:rsidRDefault="005D7FB0" w:rsidP="005D7FB0">
      <w:pPr>
        <w:bidi/>
        <w:ind w:left="201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1) أنشر ثم بسط العبارة </w:t>
      </w:r>
      <w:r w:rsidR="00A42D6D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A42D6D">
        <w:rPr>
          <w:rFonts w:asciiTheme="majorBidi" w:hAnsiTheme="majorBidi" w:cstheme="majorBidi"/>
          <w:b/>
          <w:bCs/>
          <w:position w:val="-4"/>
          <w:sz w:val="28"/>
          <w:szCs w:val="28"/>
          <w:lang w:bidi="ar-DZ"/>
        </w:rPr>
        <w:object w:dxaOrig="279" w:dyaOrig="260">
          <v:shape id="_x0000_i1027" type="#_x0000_t75" style="width:14.25pt;height:13.4pt" o:ole="">
            <v:imagedata r:id="rId11" o:title=""/>
          </v:shape>
          <o:OLEObject Type="Embed" ProgID="Equation.DSMT4" ShapeID="_x0000_i1027" DrawAspect="Content" ObjectID="_1612366198" r:id="rId12"/>
        </w:object>
      </w: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5D7FB0" w:rsidRPr="00A42D6D" w:rsidRDefault="005D7FB0" w:rsidP="005D7FB0">
      <w:pPr>
        <w:bidi/>
        <w:ind w:left="201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2) حلل العبارة</w:t>
      </w:r>
      <w:r w:rsidR="00A42D6D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A42D6D">
        <w:rPr>
          <w:rFonts w:asciiTheme="majorBidi" w:hAnsiTheme="majorBidi" w:cstheme="majorBidi"/>
          <w:b/>
          <w:bCs/>
          <w:position w:val="-4"/>
          <w:sz w:val="28"/>
          <w:szCs w:val="28"/>
          <w:lang w:bidi="ar-DZ"/>
        </w:rPr>
        <w:object w:dxaOrig="279" w:dyaOrig="260">
          <v:shape id="_x0000_i1028" type="#_x0000_t75" style="width:14.25pt;height:13.4pt" o:ole="">
            <v:imagedata r:id="rId11" o:title=""/>
          </v:shape>
          <o:OLEObject Type="Embed" ProgID="Equation.DSMT4" ShapeID="_x0000_i1028" DrawAspect="Content" ObjectID="_1612366199" r:id="rId13"/>
        </w:object>
      </w: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5D7FB0" w:rsidRPr="00A42D6D" w:rsidRDefault="005D7FB0" w:rsidP="00B03BED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3) حل المعادلة </w:t>
      </w:r>
      <w:r w:rsidR="00994971" w:rsidRPr="00994971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920" w:dyaOrig="400">
          <v:shape id="_x0000_i1029" type="#_x0000_t75" style="width:137.3pt;height:30.15pt" o:ole="">
            <v:imagedata r:id="rId14" o:title=""/>
          </v:shape>
          <o:OLEObject Type="Embed" ProgID="Equation.DSMT4" ShapeID="_x0000_i1029" DrawAspect="Content" ObjectID="_1612366200" r:id="rId15"/>
        </w:object>
      </w: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. </w:t>
      </w:r>
    </w:p>
    <w:p w:rsidR="00B03BED" w:rsidRPr="00ED729F" w:rsidRDefault="00AF7E80" w:rsidP="00B03BED">
      <w:pPr>
        <w:bidi/>
        <w:spacing w:after="0" w:line="360" w:lineRule="auto"/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rtl/>
          <w:lang w:bidi="ar-DZ"/>
        </w:rPr>
      </w:pPr>
      <w:r w:rsidRPr="00ED729F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rtl/>
          <w:lang w:bidi="ar-DZ"/>
        </w:rPr>
        <w:t>التمرين الثاني :</w:t>
      </w:r>
      <w:r w:rsidR="00AF6F5F">
        <w:rPr>
          <w:rFonts w:asciiTheme="majorBidi" w:hAnsiTheme="majorBidi" w:cstheme="majorBidi" w:hint="cs"/>
          <w:b/>
          <w:bCs/>
          <w:color w:val="7030A0"/>
          <w:sz w:val="28"/>
          <w:szCs w:val="28"/>
          <w:u w:val="single"/>
          <w:rtl/>
          <w:lang w:bidi="ar-DZ"/>
        </w:rPr>
        <w:t xml:space="preserve"> </w:t>
      </w:r>
      <w:r w:rsidR="00AF6F5F" w:rsidRPr="00AF6F5F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  <w:lang w:bidi="ar-DZ"/>
        </w:rPr>
        <w:t>3 نقاط</w:t>
      </w:r>
    </w:p>
    <w:p w:rsidR="00B03BED" w:rsidRPr="00A42D6D" w:rsidRDefault="00B03BED" w:rsidP="00B03BED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لتكن المتراحجة :     </w:t>
      </w:r>
      <w:r w:rsidR="00A42D6D" w:rsidRPr="00A42D6D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1400" w:dyaOrig="320">
          <v:shape id="_x0000_i1030" type="#_x0000_t75" style="width:117.2pt;height:21.75pt" o:ole="">
            <v:imagedata r:id="rId16" o:title=""/>
          </v:shape>
          <o:OLEObject Type="Embed" ProgID="Equation.DSMT4" ShapeID="_x0000_i1030" DrawAspect="Content" ObjectID="_1612366201" r:id="rId17"/>
        </w:object>
      </w:r>
    </w:p>
    <w:p w:rsidR="00B03BED" w:rsidRPr="00A42D6D" w:rsidRDefault="00B03BED" w:rsidP="00402F15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1) هل العدد 0  </w:t>
      </w:r>
      <w:r w:rsidR="00A42D6D">
        <w:rPr>
          <w:rFonts w:asciiTheme="majorBidi" w:hAnsiTheme="majorBidi" w:cstheme="majorBidi" w:hint="cs"/>
          <w:b/>
          <w:bCs/>
          <w:sz w:val="28"/>
          <w:szCs w:val="28"/>
          <w:rtl/>
        </w:rPr>
        <w:t>حل</w:t>
      </w:r>
      <w:r w:rsidRPr="00A42D6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لهذه المتراجحة</w:t>
      </w:r>
      <w:r w:rsidR="00A42D6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A42D6D">
        <w:rPr>
          <w:rFonts w:asciiTheme="majorBidi" w:hAnsiTheme="majorBidi" w:cstheme="majorBidi"/>
          <w:b/>
          <w:bCs/>
          <w:sz w:val="28"/>
          <w:szCs w:val="28"/>
          <w:rtl/>
        </w:rPr>
        <w:t>؟</w:t>
      </w:r>
    </w:p>
    <w:p w:rsidR="00063D0D" w:rsidRPr="00A42D6D" w:rsidRDefault="00B03BED" w:rsidP="00A42D6D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2) حل المتراجحة   </w:t>
      </w:r>
      <w:r w:rsidR="00A42D6D" w:rsidRPr="00A42D6D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1400" w:dyaOrig="320">
          <v:shape id="_x0000_i1031" type="#_x0000_t75" style="width:101.3pt;height:22.6pt" o:ole="">
            <v:imagedata r:id="rId16" o:title=""/>
          </v:shape>
          <o:OLEObject Type="Embed" ProgID="Equation.DSMT4" ShapeID="_x0000_i1031" DrawAspect="Content" ObjectID="_1612366202" r:id="rId18"/>
        </w:object>
      </w:r>
      <w:r w:rsidRPr="00A42D6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0806FD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B03BED" w:rsidRPr="00A42D6D" w:rsidRDefault="00A42D6D" w:rsidP="0044639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3) </w:t>
      </w:r>
      <w:r w:rsidR="00B03BED" w:rsidRPr="00A42D6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مثل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حلول المتراجحة بيانيا</w:t>
      </w:r>
      <w:r w:rsidR="00B03BED" w:rsidRPr="00A42D6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</w:t>
      </w:r>
    </w:p>
    <w:p w:rsidR="00677713" w:rsidRPr="00ED729F" w:rsidRDefault="005B49B2" w:rsidP="00677713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rtl/>
          <w:lang w:bidi="ar-DZ"/>
        </w:rPr>
      </w:pPr>
      <w:r w:rsidRPr="00ED729F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rtl/>
          <w:lang w:bidi="ar-DZ"/>
        </w:rPr>
        <w:t>التمرين الثالث :</w:t>
      </w:r>
      <w:r w:rsidR="00AF6F5F">
        <w:rPr>
          <w:rFonts w:asciiTheme="majorBidi" w:hAnsiTheme="majorBidi" w:cstheme="majorBidi" w:hint="cs"/>
          <w:b/>
          <w:bCs/>
          <w:color w:val="7030A0"/>
          <w:sz w:val="28"/>
          <w:szCs w:val="28"/>
          <w:u w:val="single"/>
          <w:rtl/>
          <w:lang w:bidi="ar-DZ"/>
        </w:rPr>
        <w:t xml:space="preserve"> </w:t>
      </w:r>
      <w:r w:rsidR="00AF6F5F" w:rsidRPr="00AF6F5F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  <w:lang w:bidi="ar-DZ"/>
        </w:rPr>
        <w:t>2 نقاط</w:t>
      </w:r>
    </w:p>
    <w:p w:rsidR="00677713" w:rsidRPr="00A42D6D" w:rsidRDefault="00677713" w:rsidP="00677713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B22AC1" w:rsidRDefault="00DD1B61" w:rsidP="00DD1B61">
      <w:pPr>
        <w:bidi/>
        <w:rPr>
          <w:rFonts w:asciiTheme="majorBidi" w:hAnsiTheme="majorBidi" w:cstheme="majorBidi"/>
          <w:b/>
          <w:bCs/>
          <w:color w:val="000000"/>
          <w:position w:val="-6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color w:val="000000"/>
          <w:position w:val="-6"/>
          <w:sz w:val="28"/>
          <w:szCs w:val="28"/>
          <w:lang w:bidi="ar-DZ"/>
        </w:rPr>
        <w:t>EFG</w:t>
      </w:r>
      <w:r>
        <w:rPr>
          <w:rFonts w:asciiTheme="majorBidi" w:hAnsiTheme="majorBidi" w:cstheme="majorBidi" w:hint="cs"/>
          <w:b/>
          <w:bCs/>
          <w:color w:val="000000"/>
          <w:position w:val="-6"/>
          <w:sz w:val="28"/>
          <w:szCs w:val="28"/>
          <w:rtl/>
          <w:lang w:bidi="ar-DZ"/>
        </w:rPr>
        <w:t xml:space="preserve"> مثلث قائم في </w:t>
      </w:r>
      <w:r>
        <w:rPr>
          <w:rFonts w:asciiTheme="majorBidi" w:hAnsiTheme="majorBidi" w:cstheme="majorBidi"/>
          <w:b/>
          <w:bCs/>
          <w:color w:val="000000"/>
          <w:position w:val="-6"/>
          <w:sz w:val="28"/>
          <w:szCs w:val="28"/>
          <w:lang w:bidi="ar-DZ"/>
        </w:rPr>
        <w:t>E</w:t>
      </w:r>
      <w:r>
        <w:rPr>
          <w:rFonts w:asciiTheme="majorBidi" w:hAnsiTheme="majorBidi" w:cstheme="majorBidi" w:hint="cs"/>
          <w:b/>
          <w:bCs/>
          <w:color w:val="000000"/>
          <w:position w:val="-6"/>
          <w:sz w:val="28"/>
          <w:szCs w:val="28"/>
          <w:rtl/>
          <w:lang w:bidi="ar-DZ"/>
        </w:rPr>
        <w:t xml:space="preserve"> بحيث :</w:t>
      </w:r>
    </w:p>
    <w:p w:rsidR="00DD1B61" w:rsidRDefault="00DD1B61" w:rsidP="00DD1B61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m:oMath>
        <m:acc>
          <m:acc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EFG</m:t>
            </m:r>
          </m:e>
        </m:acc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23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0</m:t>
            </m:r>
          </m:sup>
        </m:sSup>
      </m:oMath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و 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EG=6.7cm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:rsidR="00DD1B61" w:rsidRPr="00A42D6D" w:rsidRDefault="00DD1B61" w:rsidP="00DD1B6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أحسب 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EF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بالتقريب الى الوحدة .</w:t>
      </w:r>
    </w:p>
    <w:p w:rsidR="00B22AC1" w:rsidRPr="00ED729F" w:rsidRDefault="005B49B2" w:rsidP="00A42D6D">
      <w:pPr>
        <w:bidi/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rtl/>
        </w:rPr>
      </w:pPr>
      <w:r w:rsidRPr="00ED729F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rtl/>
        </w:rPr>
        <w:t>التمرين الرابع :</w:t>
      </w:r>
      <w:r w:rsidR="00AF6F5F">
        <w:rPr>
          <w:rFonts w:asciiTheme="majorBidi" w:hAnsiTheme="majorBidi" w:cstheme="majorBidi" w:hint="cs"/>
          <w:b/>
          <w:bCs/>
          <w:color w:val="7030A0"/>
          <w:sz w:val="28"/>
          <w:szCs w:val="28"/>
          <w:u w:val="single"/>
          <w:rtl/>
        </w:rPr>
        <w:t xml:space="preserve"> </w:t>
      </w:r>
      <w:r w:rsidR="00AF6F5F" w:rsidRPr="00AF6F5F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</w:rPr>
        <w:t>4 نقاط</w:t>
      </w:r>
    </w:p>
    <w:p w:rsidR="00B22AC1" w:rsidRPr="00A42D6D" w:rsidRDefault="00B22AC1" w:rsidP="00EF22ED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المستوي منسوب الى معلم متعامد و متجانس </w:t>
      </w:r>
      <w:r w:rsidRPr="00A42D6D">
        <w:rPr>
          <w:rFonts w:asciiTheme="majorBidi" w:hAnsiTheme="majorBidi" w:cstheme="majorBidi"/>
          <w:b/>
          <w:bCs/>
          <w:sz w:val="28"/>
          <w:szCs w:val="28"/>
        </w:rPr>
        <w:t xml:space="preserve">(O ; </w:t>
      </w:r>
      <m:oMath>
        <m:acc>
          <m:accPr>
            <m:chr m:val="⃗"/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OI</m:t>
            </m:r>
          </m:e>
        </m:acc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 xml:space="preserve">; </m:t>
        </m:r>
        <m:acc>
          <m:accPr>
            <m:chr m:val="⃗"/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OJ</m:t>
            </m:r>
          </m:e>
        </m:acc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)</m:t>
        </m:r>
      </m:oMath>
      <w:r w:rsidRPr="00A42D6D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Pr="00A42D6D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 بحيث</w:t>
      </w:r>
      <w:r w:rsidR="00EE5D4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A42D6D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OI</m:t>
        </m:r>
      </m:oMath>
      <w:r w:rsidR="00EE5D42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</w:t>
      </w:r>
      <w:r w:rsidRPr="00A42D6D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=</w:t>
      </w:r>
      <w:r w:rsidR="00EE5D42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</w:t>
      </w:r>
      <w:r w:rsidRPr="00A42D6D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OJ</w:t>
      </w:r>
      <w:r w:rsidR="00EE5D42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= </w:t>
      </w:r>
      <w:r w:rsidRPr="00A42D6D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1cm</w:t>
      </w:r>
      <w:r w:rsidRPr="00A42D6D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 .</w:t>
      </w:r>
    </w:p>
    <w:p w:rsidR="00611B97" w:rsidRPr="002A3A3C" w:rsidRDefault="002A3A3C" w:rsidP="002A3A3C">
      <w:pPr>
        <w:pStyle w:val="Paragraphedeliste"/>
        <w:numPr>
          <w:ilvl w:val="0"/>
          <w:numId w:val="5"/>
        </w:numPr>
        <w:spacing w:line="360" w:lineRule="auto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2A3A3C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علم </w:t>
      </w:r>
      <w:r w:rsidR="00611B97" w:rsidRPr="002A3A3C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النقط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611B97" w:rsidRPr="002A3A3C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11B97" w:rsidRPr="002A3A3C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A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</w:t>
      </w:r>
      <w:r w:rsidR="00611B97" w:rsidRPr="002A3A3C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(5 ;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t xml:space="preserve"> </w:t>
      </w:r>
      <w:r w:rsidR="00611B97" w:rsidRPr="002A3A3C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2)</w:t>
      </w:r>
      <w:r w:rsidR="00611B97" w:rsidRPr="002A3A3C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و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11B97" w:rsidRPr="002A3A3C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B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</w:t>
      </w:r>
      <w:r w:rsidR="00611B97" w:rsidRPr="002A3A3C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(2 ; 6)</w:t>
      </w:r>
      <w:r w:rsidR="00611B97" w:rsidRPr="002A3A3C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11B97" w:rsidRPr="002A3A3C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و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11B97" w:rsidRPr="002A3A3C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C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</w:t>
      </w:r>
      <w:r w:rsidR="00611B97" w:rsidRPr="002A3A3C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(-6 ; 0)</w:t>
      </w:r>
      <w:r w:rsidR="00611B97" w:rsidRPr="002A3A3C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:rsidR="00611B97" w:rsidRPr="00611B97" w:rsidRDefault="00611B97" w:rsidP="00611B97">
      <w:pPr>
        <w:pStyle w:val="Paragraphedeliste"/>
        <w:numPr>
          <w:ilvl w:val="0"/>
          <w:numId w:val="5"/>
        </w:numPr>
        <w:spacing w:line="36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بين أن المثلث 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t>ABC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قائم .</w:t>
      </w:r>
    </w:p>
    <w:p w:rsidR="00611B97" w:rsidRPr="00611B97" w:rsidRDefault="00611B97" w:rsidP="00611B97">
      <w:pPr>
        <w:pStyle w:val="Paragraphedeliste"/>
        <w:numPr>
          <w:ilvl w:val="0"/>
          <w:numId w:val="5"/>
        </w:numPr>
        <w:spacing w:line="36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أحسب احداثيتي 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t>D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حتى يكون الرباعي 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t>ABCD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مستطيلا .</w:t>
      </w:r>
    </w:p>
    <w:p w:rsidR="002A3A3C" w:rsidRDefault="002A3A3C" w:rsidP="00611B97">
      <w:pPr>
        <w:bidi/>
        <w:spacing w:line="360" w:lineRule="auto"/>
        <w:rPr>
          <w:rFonts w:asciiTheme="majorBidi" w:eastAsiaTheme="minorEastAsia" w:hAnsiTheme="majorBidi" w:cstheme="majorBidi"/>
          <w:b/>
          <w:bCs/>
          <w:color w:val="7030A0"/>
          <w:sz w:val="28"/>
          <w:szCs w:val="28"/>
          <w:u w:val="single"/>
          <w:lang w:bidi="ar-DZ"/>
        </w:rPr>
      </w:pPr>
    </w:p>
    <w:p w:rsidR="00D63BA4" w:rsidRPr="00B53AA7" w:rsidRDefault="00D63BA4" w:rsidP="002A3A3C">
      <w:pPr>
        <w:bidi/>
        <w:spacing w:line="360" w:lineRule="auto"/>
        <w:rPr>
          <w:rFonts w:asciiTheme="majorBidi" w:eastAsiaTheme="minorEastAsia" w:hAnsiTheme="majorBidi" w:cstheme="majorBidi"/>
          <w:b/>
          <w:bCs/>
          <w:color w:val="7030A0"/>
          <w:sz w:val="28"/>
          <w:szCs w:val="28"/>
          <w:u w:val="single"/>
          <w:rtl/>
          <w:lang w:bidi="ar-DZ"/>
        </w:rPr>
      </w:pPr>
      <w:r w:rsidRPr="00B53AA7">
        <w:rPr>
          <w:rFonts w:asciiTheme="majorBidi" w:eastAsiaTheme="minorEastAsia" w:hAnsiTheme="majorBidi" w:cstheme="majorBidi"/>
          <w:b/>
          <w:bCs/>
          <w:color w:val="7030A0"/>
          <w:sz w:val="28"/>
          <w:szCs w:val="28"/>
          <w:u w:val="single"/>
          <w:rtl/>
          <w:lang w:bidi="ar-DZ"/>
        </w:rPr>
        <w:lastRenderedPageBreak/>
        <w:t>الوضعية الادماجية :</w:t>
      </w:r>
      <w:r w:rsidR="006A5616">
        <w:rPr>
          <w:rFonts w:asciiTheme="majorBidi" w:eastAsiaTheme="minorEastAsia" w:hAnsiTheme="majorBidi" w:cstheme="majorBidi" w:hint="cs"/>
          <w:b/>
          <w:bCs/>
          <w:color w:val="7030A0"/>
          <w:sz w:val="28"/>
          <w:szCs w:val="28"/>
          <w:u w:val="single"/>
          <w:rtl/>
          <w:lang w:bidi="ar-DZ"/>
        </w:rPr>
        <w:t xml:space="preserve"> </w:t>
      </w:r>
      <w:r w:rsidR="006A5616" w:rsidRPr="006A5616">
        <w:rPr>
          <w:rFonts w:asciiTheme="majorBidi" w:eastAsiaTheme="minorEastAsia" w:hAnsiTheme="majorBidi" w:cstheme="majorBidi" w:hint="cs"/>
          <w:b/>
          <w:bCs/>
          <w:color w:val="7030A0"/>
          <w:sz w:val="28"/>
          <w:szCs w:val="28"/>
          <w:rtl/>
          <w:lang w:bidi="ar-DZ"/>
        </w:rPr>
        <w:t>8 نقاط</w:t>
      </w:r>
    </w:p>
    <w:p w:rsidR="00D63BA4" w:rsidRPr="00D11BB8" w:rsidRDefault="00D63BA4" w:rsidP="00D63BA4">
      <w:pPr>
        <w:bidi/>
        <w:spacing w:line="360" w:lineRule="auto"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11BB8"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  <w:lang w:bidi="ar-DZ"/>
        </w:rPr>
        <w:t>الجزء الأول :</w:t>
      </w:r>
    </w:p>
    <w:p w:rsidR="00D63BA4" w:rsidRPr="00A42D6D" w:rsidRDefault="00D63BA4" w:rsidP="00D63BA4">
      <w:pPr>
        <w:bidi/>
        <w:spacing w:line="360" w:lineRule="auto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A42D6D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بمناسبة حصول صهيب على شهادة التعليم المتوسط , أقام حفلا في منزله , اشترى أبوه 30 قارورة عصير و 60 قطعة كعك ب </w:t>
      </w:r>
      <w:r w:rsidRPr="00A42D6D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2100 DA</w:t>
      </w:r>
      <w:r w:rsidRPr="00A42D6D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 , بعد نهاية الحفل بقيت 3 قارورات عصير و 5 قطع كعك ثمنها معا هو </w:t>
      </w:r>
      <w:r w:rsidRPr="00A42D6D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185 DA</w:t>
      </w:r>
      <w:r w:rsidRPr="00A42D6D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 .</w:t>
      </w:r>
    </w:p>
    <w:p w:rsidR="00D63BA4" w:rsidRPr="00A42D6D" w:rsidRDefault="00D63BA4" w:rsidP="00D63BA4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ما هو ثمن قارورة العصير , و ما هو ثمن قطعة الكعك ؟</w:t>
      </w:r>
    </w:p>
    <w:p w:rsidR="00D63BA4" w:rsidRPr="00D11BB8" w:rsidRDefault="00D63BA4" w:rsidP="00D63BA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11BB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الجزء الثاني :</w:t>
      </w:r>
    </w:p>
    <w:p w:rsidR="00D63BA4" w:rsidRPr="00A42D6D" w:rsidRDefault="00D63BA4" w:rsidP="00D63BA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قدم عم صهيب هدية له متمثلة في شريحة اتصال من نوع موبيليس و التي تتطلب منه دفع مبلغ </w:t>
      </w:r>
      <w:r w:rsidRPr="00A42D6D">
        <w:rPr>
          <w:rFonts w:asciiTheme="majorBidi" w:hAnsiTheme="majorBidi" w:cstheme="majorBidi"/>
          <w:b/>
          <w:bCs/>
          <w:sz w:val="28"/>
          <w:szCs w:val="28"/>
          <w:lang w:bidi="ar-DZ"/>
        </w:rPr>
        <w:t>300 DA</w:t>
      </w: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لكل شهر بالاضافة الى 4 دنانير عن كل وحدة يستهلكها .</w:t>
      </w:r>
    </w:p>
    <w:p w:rsidR="00D63BA4" w:rsidRPr="00A42D6D" w:rsidRDefault="00D63BA4" w:rsidP="00D63BA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لتكن </w:t>
      </w:r>
      <w:r w:rsidRPr="00A42D6D">
        <w:rPr>
          <w:rFonts w:asciiTheme="majorBidi" w:hAnsiTheme="majorBidi" w:cstheme="majorBidi"/>
          <w:b/>
          <w:bCs/>
          <w:sz w:val="28"/>
          <w:szCs w:val="28"/>
          <w:lang w:bidi="ar-DZ"/>
        </w:rPr>
        <w:t>f(x)</w:t>
      </w: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هي مبلغ الفاتورة .</w:t>
      </w:r>
    </w:p>
    <w:p w:rsidR="00D63BA4" w:rsidRPr="00A42D6D" w:rsidRDefault="00D63BA4" w:rsidP="00D63BA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و </w:t>
      </w:r>
      <w:r w:rsidRPr="00A42D6D">
        <w:rPr>
          <w:rFonts w:asciiTheme="majorBidi" w:hAnsiTheme="majorBidi" w:cstheme="majorBidi"/>
          <w:b/>
          <w:bCs/>
          <w:sz w:val="28"/>
          <w:szCs w:val="28"/>
          <w:lang w:bidi="ar-DZ"/>
        </w:rPr>
        <w:t>x</w:t>
      </w: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هي عدد الوحدات المستهلكة .</w:t>
      </w:r>
    </w:p>
    <w:p w:rsidR="00D63BA4" w:rsidRPr="00A42D6D" w:rsidRDefault="00D63BA4" w:rsidP="00D63BA4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عبر عن مبلغ الفاتورة بدلالة الوحدات المستهلكة ( أي </w:t>
      </w:r>
      <w:r w:rsidRPr="00A42D6D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f(x)</w:t>
      </w: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بدلالة </w:t>
      </w:r>
      <w:r w:rsidRPr="00A42D6D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x</w:t>
      </w: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) .</w:t>
      </w:r>
    </w:p>
    <w:p w:rsidR="00D63BA4" w:rsidRPr="00A42D6D" w:rsidRDefault="00D63BA4" w:rsidP="00D63BA4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أحسب ثمن الفاتورة في الشهر اذا تكلم صهيب 20 وحدة .</w:t>
      </w:r>
    </w:p>
    <w:p w:rsidR="00D63BA4" w:rsidRPr="00A42D6D" w:rsidRDefault="00D63BA4" w:rsidP="00D63BA4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في الشهر الثاني وصلت الفاتورة الى منزل صهيب و بها مبلغ </w:t>
      </w:r>
      <w:r w:rsidR="006D76A9" w:rsidRPr="00A42D6D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620 DA</w:t>
      </w:r>
      <w:r w:rsidR="006D76A9" w:rsidRPr="00A42D6D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.</w:t>
      </w:r>
    </w:p>
    <w:p w:rsidR="006D76A9" w:rsidRPr="00A42D6D" w:rsidRDefault="006D76A9" w:rsidP="006D76A9">
      <w:pPr>
        <w:bidi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42D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 يا ترى كم استهلك صهيب من وحدة ( ملاحظة : أكتب كل تفاصيل الحساب ) .</w:t>
      </w:r>
    </w:p>
    <w:p w:rsidR="00D43625" w:rsidRDefault="00D43625" w:rsidP="00D43625">
      <w:pPr>
        <w:bidi/>
        <w:ind w:left="720"/>
        <w:rPr>
          <w:sz w:val="28"/>
          <w:szCs w:val="28"/>
        </w:rPr>
      </w:pPr>
    </w:p>
    <w:p w:rsidR="00D43625" w:rsidRPr="00D43625" w:rsidRDefault="00D43625" w:rsidP="00D43625">
      <w:pPr>
        <w:bidi/>
        <w:ind w:left="720"/>
        <w:rPr>
          <w:rFonts w:cs="Arabic Transparent"/>
          <w:sz w:val="28"/>
          <w:szCs w:val="28"/>
          <w:rtl/>
          <w:lang w:val="en-US"/>
        </w:rPr>
      </w:pPr>
    </w:p>
    <w:p w:rsidR="00275AE6" w:rsidRDefault="00275AE6" w:rsidP="00275AE6">
      <w:pPr>
        <w:tabs>
          <w:tab w:val="left" w:pos="870"/>
        </w:tabs>
        <w:bidi/>
        <w:ind w:left="720"/>
        <w:rPr>
          <w:sz w:val="28"/>
          <w:szCs w:val="28"/>
          <w:rtl/>
        </w:rPr>
      </w:pPr>
    </w:p>
    <w:p w:rsidR="00275AE6" w:rsidRDefault="00275AE6" w:rsidP="00275AE6">
      <w:pPr>
        <w:tabs>
          <w:tab w:val="left" w:pos="870"/>
        </w:tabs>
        <w:bidi/>
        <w:ind w:left="720"/>
        <w:rPr>
          <w:sz w:val="28"/>
          <w:szCs w:val="28"/>
          <w:rtl/>
        </w:rPr>
      </w:pPr>
    </w:p>
    <w:p w:rsidR="00275AE6" w:rsidRDefault="00275AE6" w:rsidP="00275AE6">
      <w:pPr>
        <w:tabs>
          <w:tab w:val="left" w:pos="870"/>
        </w:tabs>
        <w:bidi/>
        <w:ind w:left="720"/>
        <w:rPr>
          <w:sz w:val="28"/>
          <w:szCs w:val="28"/>
          <w:rtl/>
        </w:rPr>
      </w:pPr>
    </w:p>
    <w:p w:rsidR="00275AE6" w:rsidRDefault="00275AE6" w:rsidP="00275AE6">
      <w:pPr>
        <w:tabs>
          <w:tab w:val="left" w:pos="870"/>
        </w:tabs>
        <w:bidi/>
        <w:ind w:left="720"/>
        <w:rPr>
          <w:sz w:val="28"/>
          <w:szCs w:val="28"/>
          <w:rtl/>
        </w:rPr>
      </w:pPr>
    </w:p>
    <w:p w:rsidR="008527C0" w:rsidRDefault="008527C0" w:rsidP="008527C0">
      <w:pPr>
        <w:bidi/>
        <w:rPr>
          <w:lang w:bidi="ar-DZ"/>
        </w:rPr>
      </w:pPr>
    </w:p>
    <w:sectPr w:rsidR="008527C0" w:rsidSect="009064BB">
      <w:footerReference w:type="default" r:id="rId19"/>
      <w:pgSz w:w="11906" w:h="16838"/>
      <w:pgMar w:top="1417" w:right="1417" w:bottom="1417" w:left="1417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003" w:rsidRDefault="00E93003" w:rsidP="0031397E">
      <w:pPr>
        <w:spacing w:after="0" w:line="240" w:lineRule="auto"/>
      </w:pPr>
      <w:r>
        <w:separator/>
      </w:r>
    </w:p>
  </w:endnote>
  <w:endnote w:type="continuationSeparator" w:id="1">
    <w:p w:rsidR="00E93003" w:rsidRDefault="00E93003" w:rsidP="0031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573410"/>
      <w:docPartObj>
        <w:docPartGallery w:val="Page Numbers (Bottom of Page)"/>
        <w:docPartUnique/>
      </w:docPartObj>
    </w:sdtPr>
    <w:sdtContent>
      <w:p w:rsidR="00F8294F" w:rsidRDefault="00F8294F">
        <w:pPr>
          <w:pStyle w:val="Pieddepage"/>
          <w:jc w:val="center"/>
          <w:rPr>
            <w:rFonts w:asciiTheme="majorHAnsi" w:hAnsiTheme="majorHAnsi"/>
            <w:color w:val="4F81BD" w:themeColor="accent1"/>
            <w:sz w:val="40"/>
            <w:szCs w:val="40"/>
          </w:rPr>
        </w:pPr>
        <w:fldSimple w:instr=" PAGE   \* MERGEFORMAT ">
          <w:r w:rsidRPr="00F8294F">
            <w:rPr>
              <w:rFonts w:asciiTheme="majorHAnsi" w:hAnsiTheme="majorHAnsi"/>
              <w:noProof/>
              <w:color w:val="4F81BD" w:themeColor="accent1"/>
              <w:sz w:val="40"/>
              <w:szCs w:val="40"/>
            </w:rPr>
            <w:t>2</w:t>
          </w:r>
        </w:fldSimple>
      </w:p>
    </w:sdtContent>
  </w:sdt>
  <w:p w:rsidR="0031397E" w:rsidRDefault="0031397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003" w:rsidRDefault="00E93003" w:rsidP="0031397E">
      <w:pPr>
        <w:spacing w:after="0" w:line="240" w:lineRule="auto"/>
      </w:pPr>
      <w:r>
        <w:separator/>
      </w:r>
    </w:p>
  </w:footnote>
  <w:footnote w:type="continuationSeparator" w:id="1">
    <w:p w:rsidR="00E93003" w:rsidRDefault="00E93003" w:rsidP="00313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E1954"/>
    <w:multiLevelType w:val="hybridMultilevel"/>
    <w:tmpl w:val="91A63736"/>
    <w:lvl w:ilvl="0" w:tplc="C0F62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97EE0"/>
    <w:multiLevelType w:val="hybridMultilevel"/>
    <w:tmpl w:val="BAF6216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12725B"/>
    <w:multiLevelType w:val="hybridMultilevel"/>
    <w:tmpl w:val="04D0E548"/>
    <w:lvl w:ilvl="0" w:tplc="5AFCF05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15022D"/>
    <w:multiLevelType w:val="hybridMultilevel"/>
    <w:tmpl w:val="788C34A0"/>
    <w:lvl w:ilvl="0" w:tplc="9C944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B3967"/>
    <w:multiLevelType w:val="hybridMultilevel"/>
    <w:tmpl w:val="113EC92A"/>
    <w:lvl w:ilvl="0" w:tplc="D1789E72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064BB"/>
    <w:rsid w:val="00011EA4"/>
    <w:rsid w:val="00046C07"/>
    <w:rsid w:val="000601CF"/>
    <w:rsid w:val="00063D0D"/>
    <w:rsid w:val="000806FD"/>
    <w:rsid w:val="00275AE6"/>
    <w:rsid w:val="002A3A3C"/>
    <w:rsid w:val="0031397E"/>
    <w:rsid w:val="00333CA5"/>
    <w:rsid w:val="003D747A"/>
    <w:rsid w:val="00402F15"/>
    <w:rsid w:val="00403397"/>
    <w:rsid w:val="0044639B"/>
    <w:rsid w:val="00480382"/>
    <w:rsid w:val="00544262"/>
    <w:rsid w:val="005B49B2"/>
    <w:rsid w:val="005D7FB0"/>
    <w:rsid w:val="005F12CD"/>
    <w:rsid w:val="00611B97"/>
    <w:rsid w:val="0067290B"/>
    <w:rsid w:val="00677713"/>
    <w:rsid w:val="006A5616"/>
    <w:rsid w:val="006A77FE"/>
    <w:rsid w:val="006B2C95"/>
    <w:rsid w:val="006D2FAC"/>
    <w:rsid w:val="006D76A9"/>
    <w:rsid w:val="0076624D"/>
    <w:rsid w:val="00786F66"/>
    <w:rsid w:val="008527C0"/>
    <w:rsid w:val="009064BB"/>
    <w:rsid w:val="00994971"/>
    <w:rsid w:val="00A42D6D"/>
    <w:rsid w:val="00AB3E69"/>
    <w:rsid w:val="00AE0D49"/>
    <w:rsid w:val="00AF6F5F"/>
    <w:rsid w:val="00AF7E80"/>
    <w:rsid w:val="00B03BED"/>
    <w:rsid w:val="00B22AC1"/>
    <w:rsid w:val="00B53AA7"/>
    <w:rsid w:val="00BE3261"/>
    <w:rsid w:val="00D11BB8"/>
    <w:rsid w:val="00D43625"/>
    <w:rsid w:val="00D63BA4"/>
    <w:rsid w:val="00DD1B61"/>
    <w:rsid w:val="00E93003"/>
    <w:rsid w:val="00ED60D9"/>
    <w:rsid w:val="00ED729F"/>
    <w:rsid w:val="00EE5D42"/>
    <w:rsid w:val="00EF22ED"/>
    <w:rsid w:val="00F56D52"/>
    <w:rsid w:val="00F82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CA5"/>
  </w:style>
  <w:style w:type="paragraph" w:styleId="Titre1">
    <w:name w:val="heading 1"/>
    <w:basedOn w:val="Normal"/>
    <w:next w:val="Normal"/>
    <w:link w:val="Titre1Car"/>
    <w:qFormat/>
    <w:rsid w:val="00D43625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4362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Paragraphedeliste">
    <w:name w:val="List Paragraph"/>
    <w:basedOn w:val="Normal"/>
    <w:uiPriority w:val="34"/>
    <w:qFormat/>
    <w:rsid w:val="00D43625"/>
    <w:pPr>
      <w:bidi/>
      <w:ind w:left="720"/>
      <w:contextualSpacing/>
    </w:pPr>
    <w:rPr>
      <w:lang w:val="en-US"/>
    </w:rPr>
  </w:style>
  <w:style w:type="character" w:styleId="Textedelespacerserv">
    <w:name w:val="Placeholder Text"/>
    <w:basedOn w:val="Policepardfaut"/>
    <w:uiPriority w:val="99"/>
    <w:semiHidden/>
    <w:rsid w:val="00B22AC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AC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13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1397E"/>
  </w:style>
  <w:style w:type="paragraph" w:styleId="Pieddepage">
    <w:name w:val="footer"/>
    <w:basedOn w:val="Normal"/>
    <w:link w:val="PieddepageCar"/>
    <w:uiPriority w:val="99"/>
    <w:unhideWhenUsed/>
    <w:rsid w:val="00313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53</cp:revision>
  <dcterms:created xsi:type="dcterms:W3CDTF">2019-02-08T18:16:00Z</dcterms:created>
  <dcterms:modified xsi:type="dcterms:W3CDTF">2019-02-22T17:43:00Z</dcterms:modified>
</cp:coreProperties>
</file>