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B5" w:rsidRPr="006F29FF" w:rsidRDefault="00B50D92" w:rsidP="00CE4747">
      <w:pPr>
        <w:bidi w:val="0"/>
        <w:rPr>
          <w:b/>
          <w:bCs/>
          <w:sz w:val="32"/>
          <w:szCs w:val="32"/>
          <w:rtl/>
          <w:lang w:bidi="ar-DZ"/>
        </w:rPr>
      </w:pPr>
      <w:r w:rsidRPr="00B50D92">
        <w:rPr>
          <w:b/>
          <w:bCs/>
          <w:noProof/>
          <w:sz w:val="28"/>
          <w:szCs w:val="28"/>
          <w:rtl/>
        </w:rPr>
        <w:pict>
          <v:rect id="مستطيل 10" o:spid="_x0000_s1038" style="position:absolute;margin-left:-11.1pt;margin-top:-16.35pt;width:184pt;height:74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12]" strokecolor="#c2d69b [1942]" strokeweight="1pt">
            <v:fill color2="#d6e3bc [1302]"/>
            <v:shadow on="t" type="perspective" color="#4e6128 [1606]" opacity=".5" offset="1pt" offset2="-3pt"/>
            <v:textbox>
              <w:txbxContent>
                <w:p w:rsidR="00747FB5" w:rsidRPr="009A411B" w:rsidRDefault="00747FB5" w:rsidP="008349DE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الموسم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الدراسي: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8349D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</w:t>
                  </w:r>
                  <w:proofErr w:type="spellEnd"/>
                  <w:r w:rsidR="000E537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8349D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  <w:proofErr w:type="gramEnd"/>
                </w:p>
                <w:p w:rsidR="00747FB5" w:rsidRDefault="003A5419" w:rsidP="008349DE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="00747FB5"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="00747FB5"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349D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الثالثة</w:t>
                  </w:r>
                  <w:r w:rsidR="00774A3A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</w:p>
                <w:p w:rsidR="00747FB5" w:rsidRPr="009A411B" w:rsidRDefault="00747FB5" w:rsidP="00916E8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 w:rsidR="00EF1F4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="00EF1F4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AA2F5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محمد الأزهر </w:t>
                  </w:r>
                  <w:proofErr w:type="spellStart"/>
                  <w:r w:rsidR="00AA2F5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B50D92">
        <w:rPr>
          <w:b/>
          <w:bCs/>
          <w:noProof/>
          <w:sz w:val="28"/>
          <w:szCs w:val="28"/>
          <w:rtl/>
        </w:rPr>
        <w:pict>
          <v:rect id="مستطيل 11" o:spid="_x0000_s1039" style="position:absolute;margin-left:563.1pt;margin-top:-13.35pt;width:227.7pt;height:71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white [3212]" strokecolor="#c2d69b [1942]" strokeweight="1pt">
            <v:fill color2="#eaf1dd [662]"/>
            <v:shadow on="t" type="perspective" color="#4e6128 [1606]" opacity=".5" offset="1pt" offset2="-3pt"/>
            <v:textbox style="mso-next-textbox:#مستطيل 11">
              <w:txbxContent>
                <w:p w:rsidR="00916E88" w:rsidRDefault="00747FB5" w:rsidP="00916E88">
                  <w:pPr>
                    <w:spacing w:line="360" w:lineRule="auto"/>
                    <w:rPr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="00083CD5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تقرت</w:t>
                  </w:r>
                  <w:proofErr w:type="spellEnd"/>
                </w:p>
                <w:p w:rsidR="00747FB5" w:rsidRDefault="00747FB5" w:rsidP="00916E8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المقاطعة: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083CD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المقارين</w:t>
                  </w:r>
                  <w:proofErr w:type="spellEnd"/>
                </w:p>
                <w:p w:rsidR="00747FB5" w:rsidRPr="004B1CF2" w:rsidRDefault="003A5419" w:rsidP="00916E8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ابتدائية</w:t>
                  </w:r>
                  <w:r w:rsidR="00747FB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083CD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الشهيد الطيب بن موسى</w:t>
                  </w:r>
                </w:p>
                <w:p w:rsidR="00747FB5" w:rsidRPr="004B1CF2" w:rsidRDefault="00747FB5" w:rsidP="008349DE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Pr="00B50D92">
        <w:rPr>
          <w:b/>
          <w:bCs/>
          <w:noProof/>
          <w:sz w:val="28"/>
          <w:szCs w:val="28"/>
          <w:rtl/>
        </w:rPr>
        <w:pict>
          <v:rect id="مستطيل 12" o:spid="_x0000_s1040" style="position:absolute;margin-left:186.75pt;margin-top:-3.05pt;width:362.25pt;height:5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3A5419" w:rsidRPr="00157AA0" w:rsidRDefault="007F0D63" w:rsidP="00CE1E8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–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r w:rsidR="00C67AD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ديسم</w:t>
                  </w:r>
                  <w:r w:rsidR="00147C6B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بر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  <w:proofErr w:type="spellEnd"/>
                </w:p>
                <w:p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:rsidR="008349DE" w:rsidRDefault="008349DE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right" w:tblpY="401"/>
        <w:bidiVisual/>
        <w:tblW w:w="16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551"/>
        <w:gridCol w:w="20"/>
        <w:gridCol w:w="882"/>
        <w:gridCol w:w="1385"/>
        <w:gridCol w:w="80"/>
        <w:gridCol w:w="953"/>
        <w:gridCol w:w="101"/>
        <w:gridCol w:w="849"/>
        <w:gridCol w:w="143"/>
        <w:gridCol w:w="799"/>
        <w:gridCol w:w="194"/>
        <w:gridCol w:w="992"/>
        <w:gridCol w:w="425"/>
        <w:gridCol w:w="1123"/>
        <w:gridCol w:w="720"/>
        <w:gridCol w:w="1690"/>
        <w:gridCol w:w="1134"/>
        <w:gridCol w:w="850"/>
        <w:gridCol w:w="666"/>
        <w:gridCol w:w="327"/>
        <w:gridCol w:w="567"/>
        <w:gridCol w:w="1134"/>
      </w:tblGrid>
      <w:tr w:rsidR="00A36749" w:rsidRPr="00A36749" w:rsidTr="007478D2">
        <w:trPr>
          <w:trHeight w:val="281"/>
        </w:trPr>
        <w:tc>
          <w:tcPr>
            <w:tcW w:w="482" w:type="dxa"/>
            <w:vMerge w:val="restart"/>
            <w:shd w:val="clear" w:color="auto" w:fill="auto"/>
            <w:textDirection w:val="btLr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57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A36749" w:rsidRPr="00A36749" w:rsidRDefault="00A36749" w:rsidP="007478D2">
            <w:pPr>
              <w:spacing w:line="254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3401" w:type="dxa"/>
            <w:gridSpan w:val="5"/>
            <w:shd w:val="clear" w:color="auto" w:fill="B6DDE8" w:themeFill="accent5" w:themeFillTint="66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فهم المنطوق </w:t>
            </w:r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و</w:t>
            </w: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التعبير الشفوي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فهم المكتوب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التعبير</w:t>
            </w:r>
            <w:proofErr w:type="gramEnd"/>
          </w:p>
        </w:tc>
        <w:tc>
          <w:tcPr>
            <w:tcW w:w="720" w:type="dxa"/>
            <w:vMerge w:val="restart"/>
            <w:shd w:val="clear" w:color="auto" w:fill="FFFF00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التربية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الإسلامية</w:t>
            </w:r>
          </w:p>
        </w:tc>
        <w:tc>
          <w:tcPr>
            <w:tcW w:w="1690" w:type="dxa"/>
            <w:vMerge w:val="restart"/>
            <w:shd w:val="clear" w:color="auto" w:fill="D99594" w:themeFill="accent2" w:themeFillTint="99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علمية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>التاريخ</w:t>
            </w:r>
            <w:proofErr w:type="gramEnd"/>
          </w:p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تشكيلية</w:t>
            </w:r>
          </w:p>
          <w:p w:rsidR="00A36749" w:rsidRP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رسم وتلوين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تشكيلية</w:t>
            </w:r>
          </w:p>
          <w:p w:rsidR="00A36749" w:rsidRP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فن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التصميم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A36749" w:rsidRPr="003B68D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A36749" w:rsidRPr="003B68D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موسيقية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A36749" w:rsidRPr="00A36749" w:rsidTr="007478D2">
        <w:trPr>
          <w:cantSplit/>
          <w:trHeight w:val="1106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6749" w:rsidRPr="00A36749" w:rsidRDefault="00A36749" w:rsidP="007478D2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36749" w:rsidRPr="00A36749" w:rsidRDefault="00A36749" w:rsidP="007478D2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فهم المنطوق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لرصيد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اللغوي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لقراءة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والمطالعة</w:t>
            </w:r>
            <w:proofErr w:type="gramEnd"/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التراكيب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النحوية</w:t>
            </w:r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النحوية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color w:val="006600"/>
                <w:sz w:val="22"/>
                <w:szCs w:val="22"/>
                <w:rtl/>
                <w:lang w:bidi="ar-DZ"/>
              </w:rPr>
              <w:t>الصيغ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color w:val="006600"/>
                <w:sz w:val="22"/>
                <w:szCs w:val="22"/>
                <w:rtl/>
                <w:lang w:bidi="ar-DZ"/>
              </w:rPr>
              <w:t xml:space="preserve"> الصرفية</w:t>
            </w:r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و</w:t>
            </w:r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الظواهر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الإملائية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الكتابة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shd w:val="clear" w:color="auto" w:fill="FFFF00"/>
                <w:rtl/>
              </w:rPr>
              <w:t>المشروع</w:t>
            </w:r>
            <w:proofErr w:type="gramEnd"/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ABF8F" w:themeFill="accent6" w:themeFillTint="99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7478D2" w:rsidRPr="00A36749" w:rsidTr="007478D2">
        <w:trPr>
          <w:cantSplit/>
          <w:trHeight w:val="384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7478D2" w:rsidRPr="00A36749" w:rsidRDefault="007478D2" w:rsidP="007478D2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55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bottom"/>
          </w:tcPr>
          <w:p w:rsidR="007478D2" w:rsidRPr="00A36749" w:rsidRDefault="007478D2" w:rsidP="007478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 w:rsidRPr="00A36749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المقطع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03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  <w:proofErr w:type="spellStart"/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:</w:t>
            </w:r>
            <w:proofErr w:type="spellEnd"/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الهوية الوطنية</w:t>
            </w: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عمر الصغير</w:t>
            </w:r>
          </w:p>
        </w:tc>
        <w:tc>
          <w:tcPr>
            <w:tcW w:w="1465" w:type="dxa"/>
            <w:gridSpan w:val="2"/>
            <w:vMerge w:val="restart"/>
            <w:shd w:val="clear" w:color="auto" w:fill="auto"/>
            <w:vAlign w:val="center"/>
          </w:tcPr>
          <w:p w:rsidR="007478D2" w:rsidRPr="00A44FA2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ظروف الزمن:</w:t>
            </w:r>
          </w:p>
          <w:p w:rsidR="007478D2" w:rsidRPr="00A44FA2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في يوم،</w:t>
            </w:r>
          </w:p>
          <w:p w:rsidR="007478D2" w:rsidRPr="00A44FA2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في يوم من الأيام</w:t>
            </w:r>
          </w:p>
          <w:p w:rsidR="007478D2" w:rsidRPr="00A36749" w:rsidRDefault="007478D2" w:rsidP="007478D2">
            <w:pPr>
              <w:jc w:val="center"/>
              <w:rPr>
                <w:rFonts w:asciiTheme="minorBidi" w:hAnsiTheme="minorBidi"/>
                <w:rtl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في أحد الأيام</w:t>
            </w:r>
          </w:p>
        </w:tc>
        <w:tc>
          <w:tcPr>
            <w:tcW w:w="1054" w:type="dxa"/>
            <w:gridSpan w:val="2"/>
            <w:vMerge w:val="restart"/>
            <w:shd w:val="clear" w:color="auto" w:fill="auto"/>
            <w:vAlign w:val="center"/>
          </w:tcPr>
          <w:p w:rsidR="007478D2" w:rsidRPr="008A518F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A518F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بالبطولة</w:t>
            </w:r>
          </w:p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عمر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ياسف</w:t>
            </w:r>
            <w:proofErr w:type="spellEnd"/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>الفعل</w:t>
            </w:r>
            <w:proofErr w:type="gramEnd"/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المضارع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78D2" w:rsidRPr="00E779E0" w:rsidRDefault="007478D2" w:rsidP="007478D2">
            <w:pPr>
              <w:jc w:val="center"/>
              <w:rPr>
                <w:rFonts w:asciiTheme="minorBidi" w:hAnsiTheme="minorBidi"/>
                <w:b/>
                <w:bCs/>
                <w:color w:val="00B050"/>
                <w:rtl/>
                <w:lang w:bidi="ar-DZ"/>
              </w:rPr>
            </w:pPr>
            <w:proofErr w:type="gramStart"/>
            <w:r w:rsidRPr="00E779E0">
              <w:rPr>
                <w:rFonts w:asciiTheme="minorBidi" w:hAnsiTheme="minorBidi" w:hint="cs"/>
                <w:b/>
                <w:bCs/>
                <w:color w:val="00B050"/>
                <w:rtl/>
                <w:lang w:bidi="ar-DZ"/>
              </w:rPr>
              <w:t>اسم</w:t>
            </w:r>
            <w:proofErr w:type="gramEnd"/>
            <w:r w:rsidRPr="00E779E0">
              <w:rPr>
                <w:rFonts w:asciiTheme="minorBidi" w:hAnsiTheme="minorBidi" w:hint="cs"/>
                <w:b/>
                <w:bCs/>
                <w:color w:val="00B050"/>
                <w:rtl/>
                <w:lang w:bidi="ar-DZ"/>
              </w:rPr>
              <w:t xml:space="preserve"> المفعول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7478D2" w:rsidRPr="00A36749" w:rsidRDefault="007478D2" w:rsidP="007478D2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شهيد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الوطن</w:t>
            </w:r>
          </w:p>
        </w:tc>
        <w:tc>
          <w:tcPr>
            <w:tcW w:w="1123" w:type="dxa"/>
            <w:vMerge w:val="restart"/>
            <w:shd w:val="clear" w:color="auto" w:fill="auto"/>
            <w:textDirection w:val="btLr"/>
            <w:vAlign w:val="center"/>
          </w:tcPr>
          <w:p w:rsidR="007478D2" w:rsidRPr="00E779E0" w:rsidRDefault="007478D2" w:rsidP="007478D2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E779E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DZ"/>
              </w:rPr>
              <w:t>إ</w:t>
            </w:r>
            <w:r w:rsidRPr="00E779E0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DZ"/>
              </w:rPr>
              <w:t>غناء</w:t>
            </w:r>
            <w:proofErr w:type="spellEnd"/>
            <w:r w:rsidRPr="00E779E0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DZ"/>
              </w:rPr>
              <w:t xml:space="preserve"> نص بعلامات الترقيم والربط المناسبة</w:t>
            </w:r>
          </w:p>
          <w:p w:rsidR="007478D2" w:rsidRPr="00A36749" w:rsidRDefault="007478D2" w:rsidP="007478D2">
            <w:pPr>
              <w:ind w:left="113" w:right="113"/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E779E0">
              <w:rPr>
                <w:rFonts w:asciiTheme="minorBidi" w:hAnsiTheme="minorBidi"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إنجاز</w:t>
            </w:r>
            <w:proofErr w:type="gramEnd"/>
            <w:r w:rsidRPr="00E779E0">
              <w:rPr>
                <w:rFonts w:asciiTheme="minorBidi" w:hAnsiTheme="minorBidi"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 xml:space="preserve"> بطاقة السيرة الذاتية</w:t>
            </w:r>
          </w:p>
        </w:tc>
        <w:tc>
          <w:tcPr>
            <w:tcW w:w="72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rPr>
                <w:rFonts w:asciiTheme="minorBidi" w:hAnsiTheme="minorBidi"/>
                <w:b/>
                <w:bCs/>
                <w:color w:val="7030A0"/>
              </w:rPr>
            </w:pPr>
          </w:p>
        </w:tc>
        <w:tc>
          <w:tcPr>
            <w:tcW w:w="3674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rPr>
                <w:rFonts w:asciiTheme="minorBidi" w:hAnsiTheme="minorBidi"/>
                <w:b/>
                <w:bCs/>
                <w:color w:val="7030A0"/>
              </w:rPr>
            </w:pPr>
          </w:p>
        </w:tc>
        <w:tc>
          <w:tcPr>
            <w:tcW w:w="666" w:type="dxa"/>
            <w:vMerge w:val="restart"/>
            <w:tcBorders>
              <w:right w:val="nil"/>
            </w:tcBorders>
            <w:textDirection w:val="btLr"/>
          </w:tcPr>
          <w:p w:rsidR="007478D2" w:rsidRPr="003B68D9" w:rsidRDefault="007478D2" w:rsidP="007478D2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وضعية </w:t>
            </w:r>
            <w:proofErr w:type="spellStart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تعلمية</w:t>
            </w:r>
            <w:proofErr w:type="spellEnd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تقويمية تكوينية</w:t>
            </w:r>
          </w:p>
        </w:tc>
        <w:tc>
          <w:tcPr>
            <w:tcW w:w="327" w:type="dxa"/>
            <w:vMerge w:val="restart"/>
            <w:tcBorders>
              <w:left w:val="nil"/>
            </w:tcBorders>
            <w:textDirection w:val="btL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الأعمال</w:t>
            </w:r>
            <w:proofErr w:type="gramEnd"/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 xml:space="preserve"> الفنية المركبة</w:t>
            </w:r>
          </w:p>
        </w:tc>
        <w:tc>
          <w:tcPr>
            <w:tcW w:w="567" w:type="dxa"/>
            <w:vMerge w:val="restart"/>
            <w:textDirection w:val="btLr"/>
          </w:tcPr>
          <w:p w:rsidR="007478D2" w:rsidRPr="00A36749" w:rsidRDefault="007478D2" w:rsidP="007478D2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3B68D9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أنواع</w:t>
            </w:r>
            <w:proofErr w:type="gramEnd"/>
            <w:r w:rsidRPr="003B68D9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478D2" w:rsidRPr="003B68D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أنشودة الماء</w:t>
            </w:r>
            <w:r w:rsidRPr="003B68D9"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  <w:t xml:space="preserve"> </w:t>
            </w:r>
          </w:p>
        </w:tc>
      </w:tr>
      <w:tr w:rsidR="007478D2" w:rsidRPr="00A36749" w:rsidTr="007478D2">
        <w:trPr>
          <w:cantSplit/>
          <w:trHeight w:val="1535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7478D2" w:rsidRPr="00A36749" w:rsidRDefault="007478D2" w:rsidP="007478D2">
            <w:pPr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46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054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478D2" w:rsidRPr="00A36749" w:rsidRDefault="007478D2" w:rsidP="007478D2">
            <w:pPr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23" w:type="dxa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7478D2" w:rsidRPr="00A36749" w:rsidRDefault="007478D2" w:rsidP="007478D2">
            <w:pPr>
              <w:ind w:left="113" w:right="113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سورة الهمزة</w:t>
            </w:r>
          </w:p>
        </w:tc>
        <w:tc>
          <w:tcPr>
            <w:tcW w:w="1690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7478D2" w:rsidRPr="00782F86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*مشكلات جمعية 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  <w:p w:rsidR="007478D2" w:rsidRPr="00782F86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*مقارنة كتل</w:t>
            </w:r>
          </w:p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*الزوايا القائمة</w:t>
            </w:r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نظام الأسنان عند الحيوان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>
              <w:rPr>
                <w:rFonts w:eastAsia="Calibri"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>تقويم</w:t>
            </w:r>
            <w:proofErr w:type="gramEnd"/>
          </w:p>
        </w:tc>
        <w:tc>
          <w:tcPr>
            <w:tcW w:w="666" w:type="dxa"/>
            <w:vMerge/>
            <w:tcBorders>
              <w:right w:val="nil"/>
            </w:tcBorders>
          </w:tcPr>
          <w:p w:rsidR="007478D2" w:rsidRPr="003B68D9" w:rsidRDefault="007478D2" w:rsidP="007478D2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327" w:type="dxa"/>
            <w:vMerge/>
            <w:tcBorders>
              <w:left w:val="nil"/>
            </w:tcBorders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78D2" w:rsidRPr="003B68D9" w:rsidRDefault="007478D2" w:rsidP="007478D2">
            <w:pPr>
              <w:jc w:val="center"/>
              <w:rPr>
                <w:rFonts w:asciiTheme="minorBidi" w:hAnsiTheme="minorBidi"/>
                <w:b/>
                <w:bCs/>
                <w:color w:val="00B050"/>
                <w:rtl/>
                <w:lang w:bidi="ar-DZ"/>
              </w:rPr>
            </w:pPr>
          </w:p>
        </w:tc>
      </w:tr>
      <w:tr w:rsidR="007478D2" w:rsidRPr="00A36749" w:rsidTr="007478D2">
        <w:trPr>
          <w:cantSplit/>
          <w:trHeight w:val="354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7478D2" w:rsidRPr="00A36749" w:rsidRDefault="007478D2" w:rsidP="007478D2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2</w:t>
            </w:r>
          </w:p>
          <w:p w:rsidR="007478D2" w:rsidRPr="00A36749" w:rsidRDefault="007478D2" w:rsidP="007478D2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478D2" w:rsidRPr="00A36749" w:rsidRDefault="007478D2" w:rsidP="007478D2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946" w:type="dxa"/>
            <w:gridSpan w:val="13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  <w:right w:val="nil"/>
            </w:tcBorders>
            <w:textDirection w:val="btLr"/>
          </w:tcPr>
          <w:p w:rsidR="007478D2" w:rsidRPr="003B68D9" w:rsidRDefault="007478D2" w:rsidP="007478D2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7" w:type="dxa"/>
            <w:vMerge/>
            <w:tcBorders>
              <w:left w:val="nil"/>
              <w:bottom w:val="single" w:sz="4" w:space="0" w:color="auto"/>
            </w:tcBorders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  <w:tc>
          <w:tcPr>
            <w:tcW w:w="567" w:type="dxa"/>
            <w:vMerge/>
          </w:tcPr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color w:val="006600"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8D2" w:rsidRPr="003B68D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</w:tc>
      </w:tr>
      <w:tr w:rsidR="007478D2" w:rsidRPr="00A36749" w:rsidTr="007478D2">
        <w:trPr>
          <w:cantSplit/>
          <w:trHeight w:val="1320"/>
        </w:trPr>
        <w:tc>
          <w:tcPr>
            <w:tcW w:w="482" w:type="dxa"/>
            <w:vMerge/>
            <w:shd w:val="clear" w:color="auto" w:fill="auto"/>
            <w:vAlign w:val="center"/>
          </w:tcPr>
          <w:p w:rsidR="007478D2" w:rsidRDefault="007478D2" w:rsidP="007478D2">
            <w:pPr>
              <w:spacing w:line="254" w:lineRule="auto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478D2" w:rsidRPr="00A36749" w:rsidRDefault="007478D2" w:rsidP="007478D2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5034" w:type="dxa"/>
            <w:gridSpan w:val="21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478D2" w:rsidRPr="007478D2" w:rsidRDefault="007478D2" w:rsidP="007478D2">
            <w:pPr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proofErr w:type="gramStart"/>
            <w:r w:rsidRPr="007478D2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تقويم</w:t>
            </w:r>
            <w:proofErr w:type="gramEnd"/>
            <w:r w:rsidRPr="007478D2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 xml:space="preserve"> تحصيلي الفصل الأول</w:t>
            </w:r>
          </w:p>
        </w:tc>
      </w:tr>
      <w:tr w:rsidR="007478D2" w:rsidRPr="00A36749" w:rsidTr="00BB121A">
        <w:trPr>
          <w:cantSplit/>
          <w:trHeight w:val="1932"/>
        </w:trPr>
        <w:tc>
          <w:tcPr>
            <w:tcW w:w="482" w:type="dxa"/>
            <w:shd w:val="clear" w:color="auto" w:fill="auto"/>
            <w:vAlign w:val="center"/>
          </w:tcPr>
          <w:p w:rsidR="007478D2" w:rsidRPr="00A36749" w:rsidRDefault="007478D2" w:rsidP="007478D2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551" w:type="dxa"/>
            <w:shd w:val="clear" w:color="auto" w:fill="FDE9D9" w:themeFill="accent6" w:themeFillTint="33"/>
            <w:textDirection w:val="btLr"/>
            <w:vAlign w:val="center"/>
          </w:tcPr>
          <w:p w:rsidR="007478D2" w:rsidRPr="00A36749" w:rsidRDefault="007478D2" w:rsidP="007478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proofErr w:type="gramStart"/>
            <w:r w:rsidRPr="00A36749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المقطع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03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  <w:proofErr w:type="spellStart"/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:</w:t>
            </w:r>
            <w:proofErr w:type="spellEnd"/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الهوية الوطنية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7478D2" w:rsidRPr="00A36749" w:rsidRDefault="007478D2" w:rsidP="007478D2">
            <w:pPr>
              <w:spacing w:line="254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العلم</w:t>
            </w:r>
            <w:proofErr w:type="gramEnd"/>
          </w:p>
        </w:tc>
        <w:tc>
          <w:tcPr>
            <w:tcW w:w="1385" w:type="dxa"/>
            <w:shd w:val="clear" w:color="auto" w:fill="auto"/>
            <w:vAlign w:val="center"/>
          </w:tcPr>
          <w:p w:rsidR="007478D2" w:rsidRPr="00A44FA2" w:rsidRDefault="007478D2" w:rsidP="007478D2">
            <w:pPr>
              <w:spacing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الظروف الدالة على المكان:</w:t>
            </w:r>
          </w:p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شرقا</w:t>
            </w:r>
            <w:proofErr w:type="gramStart"/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،غربا</w:t>
            </w:r>
            <w:proofErr w:type="gramEnd"/>
            <w:r w:rsidRPr="00A44FA2">
              <w:rPr>
                <w:rFonts w:asciiTheme="majorBidi" w:hAnsiTheme="majorBidi" w:cstheme="majorBidi" w:hint="cs"/>
                <w:b/>
                <w:bCs/>
                <w:rtl/>
              </w:rPr>
              <w:t>،شمالا،جنوبا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A518F">
              <w:rPr>
                <w:rFonts w:asciiTheme="minorBidi" w:hAnsiTheme="minorBidi"/>
                <w:b/>
                <w:bCs/>
                <w:rtl/>
                <w:lang w:bidi="ar-DZ"/>
              </w:rPr>
              <w:t>الرصيد الخاص بالرموز الوطنية</w:t>
            </w:r>
            <w:r w:rsidRPr="00A36749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A51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أجلك يا جزائر</w:t>
            </w: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7478D2" w:rsidRPr="00A36749" w:rsidRDefault="007478D2" w:rsidP="007478D2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>الفعل</w:t>
            </w:r>
            <w:proofErr w:type="gramEnd"/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الأمر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7478D2" w:rsidRPr="00B72A19" w:rsidRDefault="007478D2" w:rsidP="007478D2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B72A19">
              <w:rPr>
                <w:rFonts w:asciiTheme="minorBidi" w:hAnsi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التنوين بال</w:t>
            </w:r>
            <w:r>
              <w:rPr>
                <w:rFonts w:asciiTheme="minorBidi" w:hAnsi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ضم والكسر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478D2" w:rsidRPr="00A36749" w:rsidRDefault="007478D2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العلم</w:t>
            </w:r>
            <w:proofErr w:type="gramEnd"/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:rsidR="007478D2" w:rsidRPr="001D4D13" w:rsidRDefault="007478D2" w:rsidP="007478D2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1D4D13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>إ</w:t>
            </w:r>
            <w:r w:rsidRPr="001D4D13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DZ"/>
              </w:rPr>
              <w:t>غناء</w:t>
            </w:r>
            <w:proofErr w:type="spellEnd"/>
            <w:r w:rsidRPr="001D4D13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DZ"/>
              </w:rPr>
              <w:t xml:space="preserve"> نص بعلامات الترقيم والربط المناسبة</w:t>
            </w:r>
          </w:p>
          <w:p w:rsidR="007478D2" w:rsidRPr="00A36749" w:rsidRDefault="007478D2" w:rsidP="007478D2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1D4D13">
              <w:rPr>
                <w:rFonts w:asciiTheme="minorBidi" w:hAnsiTheme="min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إنجاز</w:t>
            </w:r>
            <w:proofErr w:type="gramEnd"/>
            <w:r w:rsidRPr="001D4D13">
              <w:rPr>
                <w:rFonts w:asciiTheme="minorBidi" w:hAnsiTheme="min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 بطاقة السيرة الذاتية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78D2" w:rsidRDefault="007478D2" w:rsidP="007478D2">
            <w:pPr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الصحبة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الحسنة</w:t>
            </w:r>
          </w:p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:rsidR="007478D2" w:rsidRPr="00782F86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كتل</w:t>
            </w:r>
          </w:p>
          <w:p w:rsidR="007478D2" w:rsidRPr="00782F86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*الأعداد من 0 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إلى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9999 (1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7478D2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مستقيمات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متوازية و مستقيمات متعامدة</w:t>
            </w:r>
          </w:p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8D2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508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أنماط التنفس عند الحيوان</w:t>
            </w:r>
          </w:p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8D2" w:rsidRDefault="007478D2" w:rsidP="007478D2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أنواع الآثار القديمة</w:t>
            </w:r>
          </w:p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  <w:p w:rsidR="007478D2" w:rsidRPr="00A3674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7478D2" w:rsidRDefault="007478D2" w:rsidP="007478D2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</w:pPr>
            <w:proofErr w:type="spell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الألوالن</w:t>
            </w:r>
            <w:proofErr w:type="spell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الحارة</w:t>
            </w:r>
          </w:p>
          <w:p w:rsidR="007478D2" w:rsidRDefault="007478D2" w:rsidP="007478D2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</w:pPr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وضعية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مشكلة انطلاقية</w:t>
            </w:r>
          </w:p>
          <w:p w:rsidR="007478D2" w:rsidRDefault="007478D2" w:rsidP="007478D2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</w:pPr>
          </w:p>
          <w:p w:rsidR="007478D2" w:rsidRPr="00A36749" w:rsidRDefault="007478D2" w:rsidP="007478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</w:p>
          <w:p w:rsidR="007478D2" w:rsidRPr="007478D2" w:rsidRDefault="007478D2" w:rsidP="007478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567" w:type="dxa"/>
            <w:textDirection w:val="btLr"/>
          </w:tcPr>
          <w:p w:rsidR="007478D2" w:rsidRPr="007478D2" w:rsidRDefault="007478D2" w:rsidP="007478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قواعد</w:t>
            </w:r>
            <w:proofErr w:type="gram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8D2" w:rsidRPr="003B68D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7478D2" w:rsidRPr="003B68D9" w:rsidRDefault="007478D2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B050"/>
                <w:rtl/>
              </w:rPr>
              <w:t>التشكيل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B050"/>
                <w:rtl/>
              </w:rPr>
              <w:t xml:space="preserve"> الثنائي</w:t>
            </w:r>
          </w:p>
        </w:tc>
      </w:tr>
      <w:tr w:rsidR="007478D2" w:rsidRPr="00A36749" w:rsidTr="007478D2">
        <w:trPr>
          <w:cantSplit/>
          <w:trHeight w:val="939"/>
        </w:trPr>
        <w:tc>
          <w:tcPr>
            <w:tcW w:w="16067" w:type="dxa"/>
            <w:gridSpan w:val="23"/>
            <w:shd w:val="clear" w:color="auto" w:fill="DBE5F1" w:themeFill="accent1" w:themeFillTint="33"/>
            <w:vAlign w:val="center"/>
          </w:tcPr>
          <w:p w:rsidR="007478D2" w:rsidRPr="007478D2" w:rsidRDefault="007478D2" w:rsidP="007478D2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7478D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عطلة الشتاء</w:t>
            </w:r>
          </w:p>
        </w:tc>
      </w:tr>
    </w:tbl>
    <w:p w:rsidR="00EC67B4" w:rsidRPr="00CE4747" w:rsidRDefault="00EC67B4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</w:p>
    <w:p w:rsidR="007478D2" w:rsidRDefault="007478D2" w:rsidP="000D5F24">
      <w:pPr>
        <w:tabs>
          <w:tab w:val="left" w:pos="4194"/>
          <w:tab w:val="left" w:pos="6758"/>
          <w:tab w:val="left" w:pos="12923"/>
        </w:tabs>
        <w:rPr>
          <w:rFonts w:hint="cs"/>
          <w:b/>
          <w:bCs/>
          <w:sz w:val="28"/>
          <w:szCs w:val="28"/>
          <w:rtl/>
          <w:lang w:bidi="ar-DZ"/>
        </w:rPr>
      </w:pPr>
    </w:p>
    <w:p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السيد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6F29FF">
      <w:pgSz w:w="16838" w:h="11906" w:orient="landscape"/>
      <w:pgMar w:top="510" w:right="510" w:bottom="510" w:left="51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3F" w:rsidRDefault="00EC393F" w:rsidP="006F29FF">
      <w:r>
        <w:separator/>
      </w:r>
    </w:p>
  </w:endnote>
  <w:endnote w:type="continuationSeparator" w:id="0">
    <w:p w:rsidR="00EC393F" w:rsidRDefault="00EC393F" w:rsidP="006F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3F" w:rsidRDefault="00EC393F" w:rsidP="006F29FF">
      <w:r>
        <w:separator/>
      </w:r>
    </w:p>
  </w:footnote>
  <w:footnote w:type="continuationSeparator" w:id="0">
    <w:p w:rsidR="00EC393F" w:rsidRDefault="00EC393F" w:rsidP="006F2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50325F3A"/>
    <w:multiLevelType w:val="hybridMultilevel"/>
    <w:tmpl w:val="DCBE176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2B"/>
    <w:rsid w:val="00083CD5"/>
    <w:rsid w:val="00096C11"/>
    <w:rsid w:val="000D5F24"/>
    <w:rsid w:val="000E0C64"/>
    <w:rsid w:val="000E11C3"/>
    <w:rsid w:val="000E5370"/>
    <w:rsid w:val="00112117"/>
    <w:rsid w:val="00147C6B"/>
    <w:rsid w:val="00157AA0"/>
    <w:rsid w:val="00175B42"/>
    <w:rsid w:val="0018062C"/>
    <w:rsid w:val="001C4BF6"/>
    <w:rsid w:val="001D4D13"/>
    <w:rsid w:val="001E0846"/>
    <w:rsid w:val="00255052"/>
    <w:rsid w:val="002624CA"/>
    <w:rsid w:val="00270486"/>
    <w:rsid w:val="002855A2"/>
    <w:rsid w:val="002C5559"/>
    <w:rsid w:val="002D4815"/>
    <w:rsid w:val="002E2C6F"/>
    <w:rsid w:val="0030012B"/>
    <w:rsid w:val="00364054"/>
    <w:rsid w:val="0038145D"/>
    <w:rsid w:val="00394CF2"/>
    <w:rsid w:val="003A5419"/>
    <w:rsid w:val="003B68D9"/>
    <w:rsid w:val="003C7440"/>
    <w:rsid w:val="003F11B0"/>
    <w:rsid w:val="00400CCD"/>
    <w:rsid w:val="00407CC8"/>
    <w:rsid w:val="00452C25"/>
    <w:rsid w:val="004A12F5"/>
    <w:rsid w:val="005003BE"/>
    <w:rsid w:val="005062E8"/>
    <w:rsid w:val="0054363B"/>
    <w:rsid w:val="00581BD2"/>
    <w:rsid w:val="0059435B"/>
    <w:rsid w:val="005C3D36"/>
    <w:rsid w:val="005E108E"/>
    <w:rsid w:val="00605003"/>
    <w:rsid w:val="00606296"/>
    <w:rsid w:val="00675170"/>
    <w:rsid w:val="006770B7"/>
    <w:rsid w:val="00696381"/>
    <w:rsid w:val="006C5248"/>
    <w:rsid w:val="006F29FF"/>
    <w:rsid w:val="007205A7"/>
    <w:rsid w:val="00722BFE"/>
    <w:rsid w:val="007478D2"/>
    <w:rsid w:val="00747FB5"/>
    <w:rsid w:val="00774A3A"/>
    <w:rsid w:val="00780A64"/>
    <w:rsid w:val="007A052F"/>
    <w:rsid w:val="007A1FC0"/>
    <w:rsid w:val="007A38B7"/>
    <w:rsid w:val="007D1D08"/>
    <w:rsid w:val="007D2B84"/>
    <w:rsid w:val="007F0D63"/>
    <w:rsid w:val="008349A4"/>
    <w:rsid w:val="008349DE"/>
    <w:rsid w:val="00862E12"/>
    <w:rsid w:val="00874D6D"/>
    <w:rsid w:val="00877AB9"/>
    <w:rsid w:val="00881902"/>
    <w:rsid w:val="008849D2"/>
    <w:rsid w:val="008853F6"/>
    <w:rsid w:val="008A1B23"/>
    <w:rsid w:val="008A3F4E"/>
    <w:rsid w:val="008E7422"/>
    <w:rsid w:val="008F73E8"/>
    <w:rsid w:val="00916E88"/>
    <w:rsid w:val="00946D9F"/>
    <w:rsid w:val="0095461C"/>
    <w:rsid w:val="00974990"/>
    <w:rsid w:val="009D0A4C"/>
    <w:rsid w:val="00A2718E"/>
    <w:rsid w:val="00A36749"/>
    <w:rsid w:val="00A45BD1"/>
    <w:rsid w:val="00A52C5C"/>
    <w:rsid w:val="00A63C8B"/>
    <w:rsid w:val="00A9479C"/>
    <w:rsid w:val="00AA2F58"/>
    <w:rsid w:val="00B50D92"/>
    <w:rsid w:val="00B72A19"/>
    <w:rsid w:val="00BC784B"/>
    <w:rsid w:val="00C27F21"/>
    <w:rsid w:val="00C34E06"/>
    <w:rsid w:val="00C37630"/>
    <w:rsid w:val="00C455BF"/>
    <w:rsid w:val="00C61A1A"/>
    <w:rsid w:val="00C62FE7"/>
    <w:rsid w:val="00C67AD5"/>
    <w:rsid w:val="00C841D4"/>
    <w:rsid w:val="00CA3369"/>
    <w:rsid w:val="00CA38B9"/>
    <w:rsid w:val="00CC3AE9"/>
    <w:rsid w:val="00CE1E8D"/>
    <w:rsid w:val="00CE4747"/>
    <w:rsid w:val="00D1474B"/>
    <w:rsid w:val="00D4130D"/>
    <w:rsid w:val="00D45B81"/>
    <w:rsid w:val="00D63BC9"/>
    <w:rsid w:val="00D73709"/>
    <w:rsid w:val="00D945CA"/>
    <w:rsid w:val="00DA2EDE"/>
    <w:rsid w:val="00DA47AD"/>
    <w:rsid w:val="00DA5150"/>
    <w:rsid w:val="00DE0E39"/>
    <w:rsid w:val="00DF1712"/>
    <w:rsid w:val="00E20409"/>
    <w:rsid w:val="00E50302"/>
    <w:rsid w:val="00E779E0"/>
    <w:rsid w:val="00E77B99"/>
    <w:rsid w:val="00EC393F"/>
    <w:rsid w:val="00EC67B4"/>
    <w:rsid w:val="00EE3113"/>
    <w:rsid w:val="00EE33FB"/>
    <w:rsid w:val="00EF1E46"/>
    <w:rsid w:val="00EF1F4F"/>
    <w:rsid w:val="00EF3DA6"/>
    <w:rsid w:val="00F21AE9"/>
    <w:rsid w:val="00F24B2D"/>
    <w:rsid w:val="00F502CC"/>
    <w:rsid w:val="00F813C9"/>
    <w:rsid w:val="00F86578"/>
    <w:rsid w:val="00FB5FC0"/>
    <w:rsid w:val="00FD004D"/>
    <w:rsid w:val="00FD160D"/>
    <w:rsid w:val="00FD4CD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6F29F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F29FF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F29F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29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B249-E2FC-486F-B380-2ED39CAE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nour</cp:lastModifiedBy>
  <cp:revision>31</cp:revision>
  <cp:lastPrinted>2023-09-30T17:42:00Z</cp:lastPrinted>
  <dcterms:created xsi:type="dcterms:W3CDTF">2022-12-01T16:28:00Z</dcterms:created>
  <dcterms:modified xsi:type="dcterms:W3CDTF">2025-11-30T13:46:00Z</dcterms:modified>
</cp:coreProperties>
</file>