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8B8D" w14:textId="7D7BAF0E" w:rsidR="00062C7A" w:rsidRPr="003E5741" w:rsidRDefault="00A45AEB" w:rsidP="003E5741">
      <w:pPr>
        <w:bidi/>
        <w:jc w:val="center"/>
        <w:rPr>
          <w:b/>
          <w:bCs/>
          <w:color w:val="FF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color w:val="FF0000"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36"/>
                  <w:szCs w:val="36"/>
                </w:rPr>
                <m:t>Pour aller plus loin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548DD4" w:themeColor="text2" w:themeTint="99"/>
                  <w:sz w:val="36"/>
                  <w:szCs w:val="36"/>
                </w:rPr>
                <m:t>avec Sendjasni Med</m:t>
              </m:r>
            </m:sub>
          </m:sSub>
        </m:oMath>
      </m:oMathPara>
    </w:p>
    <w:p w14:paraId="618BF734" w14:textId="616398A8" w:rsidR="0055514F" w:rsidRDefault="003E5741" w:rsidP="0055514F">
      <w:pPr>
        <w:bidi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E455A6" wp14:editId="667CB1E1">
                <wp:simplePos x="0" y="0"/>
                <wp:positionH relativeFrom="column">
                  <wp:posOffset>1905</wp:posOffset>
                </wp:positionH>
                <wp:positionV relativeFrom="paragraph">
                  <wp:posOffset>260985</wp:posOffset>
                </wp:positionV>
                <wp:extent cx="6829425" cy="1714500"/>
                <wp:effectExtent l="0" t="0" r="28575" b="1905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7145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46660D" id="Rectangle : coins arrondis 3" o:spid="_x0000_s1026" style="position:absolute;margin-left:.15pt;margin-top:20.55pt;width:537.75pt;height:1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" fillcolor="#daeef3 [664]" strokecolor="#243f60 [1604]" strokeweight="2pt"/>
            </w:pict>
          </mc:Fallback>
        </mc:AlternateContent>
      </w:r>
    </w:p>
    <w:p w14:paraId="3BD525D7" w14:textId="7B198916" w:rsidR="0055514F" w:rsidRDefault="0055514F" w:rsidP="0055514F">
      <w:pPr>
        <w:bidi/>
        <w:rPr>
          <w:sz w:val="32"/>
          <w:szCs w:val="32"/>
          <w:rtl/>
        </w:rPr>
      </w:pPr>
    </w:p>
    <w:p w14:paraId="2A9F3D87" w14:textId="11ED34CB" w:rsidR="003E5741" w:rsidRDefault="003E5741" w:rsidP="003E5741">
      <w:pPr>
        <w:bidi/>
        <w:rPr>
          <w:sz w:val="36"/>
          <w:szCs w:val="36"/>
        </w:rPr>
      </w:pPr>
      <w:r>
        <w:rPr>
          <w:sz w:val="32"/>
          <w:szCs w:val="32"/>
        </w:rPr>
        <w:t xml:space="preserve">        </w:t>
      </w:r>
      <w:r w:rsidR="0055514F" w:rsidRPr="003E5741">
        <w:rPr>
          <w:rFonts w:hint="cs"/>
          <w:sz w:val="36"/>
          <w:szCs w:val="36"/>
          <w:rtl/>
        </w:rPr>
        <w:t>يلعب أحمد بلوحة مثبت عليها مسامير شاقوليا</w:t>
      </w:r>
      <w:r w:rsidRPr="003E5741">
        <w:rPr>
          <w:sz w:val="36"/>
          <w:szCs w:val="36"/>
        </w:rPr>
        <w:t xml:space="preserve">  </w:t>
      </w:r>
      <w:r>
        <w:rPr>
          <w:sz w:val="36"/>
          <w:szCs w:val="36"/>
        </w:rPr>
        <w:t>.</w:t>
      </w:r>
      <w:r w:rsidRPr="003E5741">
        <w:rPr>
          <w:sz w:val="36"/>
          <w:szCs w:val="36"/>
        </w:rPr>
        <w:t xml:space="preserve"> </w:t>
      </w:r>
      <w:r w:rsidR="0055514F" w:rsidRPr="003E5741">
        <w:rPr>
          <w:rFonts w:hint="cs"/>
          <w:sz w:val="36"/>
          <w:szCs w:val="36"/>
          <w:rtl/>
        </w:rPr>
        <w:t xml:space="preserve">يترك كرية تسقط من أعلى اللوحة </w:t>
      </w:r>
    </w:p>
    <w:p w14:paraId="05A87909" w14:textId="2407A933" w:rsidR="0055514F" w:rsidRPr="003E5741" w:rsidRDefault="003E5741" w:rsidP="003E574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</w:t>
      </w:r>
      <w:r w:rsidR="0055514F" w:rsidRPr="003E5741">
        <w:rPr>
          <w:rFonts w:hint="cs"/>
          <w:sz w:val="36"/>
          <w:szCs w:val="36"/>
          <w:rtl/>
        </w:rPr>
        <w:t>فتمر</w:t>
      </w:r>
      <w:r w:rsidRPr="003E5741">
        <w:rPr>
          <w:sz w:val="36"/>
          <w:szCs w:val="36"/>
        </w:rPr>
        <w:t xml:space="preserve"> </w:t>
      </w:r>
      <w:r w:rsidR="0055514F" w:rsidRPr="003E5741">
        <w:rPr>
          <w:rFonts w:hint="cs"/>
          <w:sz w:val="36"/>
          <w:szCs w:val="36"/>
          <w:rtl/>
        </w:rPr>
        <w:t>إما عن يمين مسمار أو عن يساره</w:t>
      </w:r>
      <w:r w:rsidRPr="003E5741">
        <w:rPr>
          <w:sz w:val="36"/>
          <w:szCs w:val="36"/>
        </w:rPr>
        <w:t xml:space="preserve"> </w:t>
      </w:r>
      <w:r w:rsidR="0055514F" w:rsidRPr="003E5741">
        <w:rPr>
          <w:rFonts w:hint="cs"/>
          <w:sz w:val="36"/>
          <w:szCs w:val="36"/>
          <w:rtl/>
        </w:rPr>
        <w:t xml:space="preserve">و </w:t>
      </w:r>
      <w:r w:rsidR="001160C4">
        <w:rPr>
          <w:rFonts w:hint="cs"/>
          <w:sz w:val="36"/>
          <w:szCs w:val="36"/>
          <w:rtl/>
        </w:rPr>
        <w:t>ت</w:t>
      </w:r>
      <w:r w:rsidR="0055514F" w:rsidRPr="003E5741">
        <w:rPr>
          <w:rFonts w:hint="cs"/>
          <w:sz w:val="36"/>
          <w:szCs w:val="36"/>
          <w:rtl/>
        </w:rPr>
        <w:t>كمل مسارها أسفلا .</w:t>
      </w:r>
      <w:r w:rsidRPr="003E5741">
        <w:rPr>
          <w:sz w:val="36"/>
          <w:szCs w:val="36"/>
        </w:rPr>
        <w:t xml:space="preserve">  </w:t>
      </w:r>
      <w:r w:rsidR="0055514F" w:rsidRPr="003E5741">
        <w:rPr>
          <w:rFonts w:hint="cs"/>
          <w:color w:val="FF0000"/>
          <w:sz w:val="36"/>
          <w:szCs w:val="36"/>
          <w:rtl/>
        </w:rPr>
        <w:t>لاحظ الشكل</w:t>
      </w:r>
    </w:p>
    <w:p w14:paraId="52444AEB" w14:textId="6890F089" w:rsidR="0055514F" w:rsidRPr="003E5741" w:rsidRDefault="0055514F" w:rsidP="003E5741">
      <w:pPr>
        <w:pStyle w:val="Paragraphedeliste"/>
        <w:numPr>
          <w:ilvl w:val="0"/>
          <w:numId w:val="1"/>
        </w:numPr>
        <w:bidi/>
        <w:rPr>
          <w:sz w:val="36"/>
          <w:szCs w:val="36"/>
        </w:rPr>
      </w:pPr>
      <w:r w:rsidRPr="003E5741">
        <w:rPr>
          <w:rFonts w:hint="cs"/>
          <w:sz w:val="36"/>
          <w:szCs w:val="36"/>
          <w:rtl/>
        </w:rPr>
        <w:t>ساعد أحمد في معرفة العدد الكلي للمسارات الممكنة التي يمكن أن تسل</w:t>
      </w:r>
      <w:r w:rsidR="001160C4">
        <w:rPr>
          <w:rFonts w:hint="cs"/>
          <w:sz w:val="36"/>
          <w:szCs w:val="36"/>
          <w:rtl/>
        </w:rPr>
        <w:t>ك</w:t>
      </w:r>
      <w:r w:rsidRPr="003E5741">
        <w:rPr>
          <w:rFonts w:hint="cs"/>
          <w:sz w:val="36"/>
          <w:szCs w:val="36"/>
          <w:rtl/>
        </w:rPr>
        <w:t xml:space="preserve">ها الكرية </w:t>
      </w:r>
      <w:r w:rsidR="00BE5F43">
        <w:rPr>
          <w:rFonts w:hint="cs"/>
          <w:sz w:val="36"/>
          <w:szCs w:val="36"/>
          <w:rtl/>
        </w:rPr>
        <w:t>.</w:t>
      </w:r>
    </w:p>
    <w:p w14:paraId="4519A83C" w14:textId="77777777" w:rsidR="003E5741" w:rsidRPr="003E5741" w:rsidRDefault="003E5741" w:rsidP="003E5741">
      <w:pPr>
        <w:bidi/>
        <w:rPr>
          <w:sz w:val="32"/>
          <w:szCs w:val="32"/>
          <w:rtl/>
        </w:rPr>
      </w:pPr>
    </w:p>
    <w:tbl>
      <w:tblPr>
        <w:tblStyle w:val="TableauGrille4-Accentuation3"/>
        <w:bidiVisual/>
        <w:tblW w:w="0" w:type="auto"/>
        <w:tblLook w:val="04A0" w:firstRow="1" w:lastRow="0" w:firstColumn="1" w:lastColumn="0" w:noHBand="0" w:noVBand="1"/>
      </w:tblPr>
      <w:tblGrid>
        <w:gridCol w:w="5404"/>
        <w:gridCol w:w="5358"/>
      </w:tblGrid>
      <w:tr w:rsidR="0055514F" w14:paraId="1B70CF20" w14:textId="77777777" w:rsidTr="003E5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163F" w14:textId="77777777" w:rsidR="003E5741" w:rsidRDefault="003E5741" w:rsidP="0055514F">
            <w:pPr>
              <w:bidi/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</w:p>
          <w:p w14:paraId="3D48E3F4" w14:textId="305DE59A" w:rsidR="0055514F" w:rsidRDefault="003E5741" w:rsidP="003E5741">
            <w:pPr>
              <w:bidi/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أحد المسارات الممكنة للكرية</w:t>
            </w:r>
          </w:p>
          <w:p w14:paraId="49EE4968" w14:textId="698C0FD9" w:rsidR="003E5741" w:rsidRDefault="003E5741" w:rsidP="003E57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153" w14:textId="5F2308C0" w:rsidR="0055514F" w:rsidRDefault="003E5741" w:rsidP="005551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اللوحة ذات المسامير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3E5741" w14:paraId="4864F945" w14:textId="77777777" w:rsidTr="003E5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2"/>
            <w:tcBorders>
              <w:top w:val="single" w:sz="4" w:space="0" w:color="auto"/>
            </w:tcBorders>
          </w:tcPr>
          <w:p w14:paraId="136FECE6" w14:textId="77777777" w:rsidR="003E5741" w:rsidRDefault="003E5741" w:rsidP="0055514F">
            <w:pPr>
              <w:bidi/>
              <w:rPr>
                <w:sz w:val="32"/>
                <w:szCs w:val="32"/>
                <w:rtl/>
              </w:rPr>
            </w:pPr>
          </w:p>
          <w:p w14:paraId="75809AA0" w14:textId="77777777" w:rsidR="003E5741" w:rsidRDefault="003E5741" w:rsidP="003E5741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7B6D78B8" wp14:editId="31BD29C6">
                  <wp:extent cx="6840220" cy="22072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220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771C8" w14:textId="47DFF32B" w:rsidR="003E5741" w:rsidRDefault="003E5741" w:rsidP="003E5741">
            <w:pPr>
              <w:bidi/>
              <w:rPr>
                <w:sz w:val="32"/>
                <w:szCs w:val="32"/>
                <w:rtl/>
              </w:rPr>
            </w:pPr>
          </w:p>
        </w:tc>
      </w:tr>
    </w:tbl>
    <w:p w14:paraId="557999FD" w14:textId="77777777" w:rsidR="0055514F" w:rsidRDefault="0055514F" w:rsidP="0055514F">
      <w:pPr>
        <w:bidi/>
        <w:rPr>
          <w:sz w:val="32"/>
          <w:szCs w:val="32"/>
          <w:rtl/>
        </w:rPr>
      </w:pPr>
    </w:p>
    <w:p w14:paraId="3CBF3A16" w14:textId="0F24330A" w:rsidR="0055514F" w:rsidRDefault="0055514F" w:rsidP="0055514F">
      <w:pPr>
        <w:bidi/>
        <w:rPr>
          <w:sz w:val="32"/>
          <w:szCs w:val="32"/>
          <w:rtl/>
        </w:rPr>
      </w:pPr>
    </w:p>
    <w:p w14:paraId="7AC6C053" w14:textId="6C5ABE3E" w:rsidR="0055514F" w:rsidRPr="0055514F" w:rsidRDefault="00BE5F43" w:rsidP="00BE5F43">
      <w:pPr>
        <w:bidi/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 wp14:anchorId="70414329" wp14:editId="36CB95F9">
            <wp:extent cx="1581150" cy="1581150"/>
            <wp:effectExtent l="0" t="0" r="0" b="0"/>
            <wp:docPr id="4" name="Drawing 0" descr="C:\Users\SendjasniMhamed/.StampSealMaker/tem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:\Users\SendjasniMhamed/.StampSealMaker/temp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14F" w:rsidRPr="0055514F" w:rsidSect="005551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7ED"/>
    <w:multiLevelType w:val="hybridMultilevel"/>
    <w:tmpl w:val="83467D56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4F"/>
    <w:rsid w:val="00062C7A"/>
    <w:rsid w:val="001160C4"/>
    <w:rsid w:val="003E5741"/>
    <w:rsid w:val="0055514F"/>
    <w:rsid w:val="0079781B"/>
    <w:rsid w:val="00A45AEB"/>
    <w:rsid w:val="00B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BBD38"/>
  <w15:chartTrackingRefBased/>
  <w15:docId w15:val="{C530772F-AB7A-47A1-B39C-E08FE1EE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3E57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3E5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M'hamed</dc:creator>
  <cp:keywords/>
  <dc:description/>
  <cp:lastModifiedBy>M'hamed</cp:lastModifiedBy>
  <cp:revision>3</cp:revision>
  <dcterms:created xsi:type="dcterms:W3CDTF">2024-12-31T09:29:00Z</dcterms:created>
  <dcterms:modified xsi:type="dcterms:W3CDTF">2024-12-31T09:52:00Z</dcterms:modified>
</cp:coreProperties>
</file>