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802" w:rsidRDefault="006261A7" w:rsidP="008A63A7">
      <w:pPr>
        <w:rPr>
          <w:rFonts w:ascii="Arial" w:hAnsi="Arial" w:cs="Arial" w:hint="cs"/>
          <w:color w:val="FF0000"/>
          <w:sz w:val="36"/>
          <w:szCs w:val="36"/>
          <w:rtl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119380</wp:posOffset>
                </wp:positionV>
                <wp:extent cx="3587750" cy="800100"/>
                <wp:effectExtent l="12700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750" cy="800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CC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C821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margin-left:.75pt;margin-top:9.4pt;width:282.5pt;height:6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" fillcolor="#ffc">
                <v:fill opacity="39321f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119380</wp:posOffset>
                </wp:positionV>
                <wp:extent cx="4060825" cy="800100"/>
                <wp:effectExtent l="9525" t="9525" r="6350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0825" cy="800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CC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E787" id="AutoShape 9" o:spid="_x0000_s1026" type="#_x0000_t98" style="position:absolute;margin-left:505.25pt;margin-top:9.4pt;width:319.7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" fillcolor="#ffc">
                <v:fill opacity="39321f"/>
              </v:shape>
            </w:pict>
          </mc:Fallback>
        </mc:AlternateContent>
      </w:r>
      <w:r w:rsidR="00104A16">
        <w:rPr>
          <w:rFonts w:ascii="Arial" w:hAnsi="Arial" w:cs="Arial"/>
          <w:color w:val="FF0000"/>
          <w:sz w:val="36"/>
          <w:szCs w:val="36"/>
          <w:rtl/>
        </w:rPr>
        <w:t xml:space="preserve"> </w:t>
      </w:r>
    </w:p>
    <w:p w:rsidR="0051724B" w:rsidRDefault="00104A16" w:rsidP="00AC41BD">
      <w:pPr>
        <w:bidi/>
        <w:rPr>
          <w:rFonts w:ascii="Arial" w:hAnsi="Arial" w:cs="Arial" w:hint="cs"/>
          <w:position w:val="-8"/>
          <w:sz w:val="36"/>
          <w:szCs w:val="36"/>
          <w:rtl/>
        </w:rPr>
      </w:pPr>
      <w:r w:rsidRPr="00420802">
        <w:rPr>
          <w:rFonts w:ascii="Arial" w:hAnsi="Arial" w:cs="Arial"/>
          <w:color w:val="FF0000"/>
          <w:position w:val="-8"/>
          <w:sz w:val="36"/>
          <w:szCs w:val="36"/>
          <w:rtl/>
        </w:rPr>
        <w:t>المتوسطـــــــــــــة:</w:t>
      </w:r>
      <w:r w:rsidR="00211C66">
        <w:rPr>
          <w:rFonts w:ascii="Arial" w:hAnsi="Arial" w:cs="Arial"/>
          <w:position w:val="-8"/>
          <w:sz w:val="36"/>
          <w:szCs w:val="36"/>
          <w:rtl/>
        </w:rPr>
        <w:t xml:space="preserve"> </w:t>
      </w:r>
      <w:r w:rsidR="00211C66">
        <w:rPr>
          <w:rFonts w:ascii="Arial" w:hAnsi="Arial" w:cs="Arial"/>
          <w:position w:val="-8"/>
          <w:sz w:val="36"/>
          <w:szCs w:val="36"/>
        </w:rPr>
        <w:t>……………………….</w:t>
      </w:r>
      <w:r w:rsidRPr="00420802">
        <w:rPr>
          <w:rFonts w:ascii="Arial" w:hAnsi="Arial" w:cs="Arial"/>
          <w:position w:val="-8"/>
          <w:sz w:val="36"/>
          <w:szCs w:val="36"/>
          <w:rtl/>
        </w:rPr>
        <w:t xml:space="preserve">                                                     </w:t>
      </w:r>
      <w:proofErr w:type="gramStart"/>
      <w:r w:rsidRPr="00420802">
        <w:rPr>
          <w:rFonts w:ascii="Arial" w:hAnsi="Arial" w:cs="Arial"/>
          <w:color w:val="FF0000"/>
          <w:position w:val="-8"/>
          <w:sz w:val="36"/>
          <w:szCs w:val="36"/>
          <w:rtl/>
        </w:rPr>
        <w:t>المستــــــوى :</w:t>
      </w:r>
      <w:proofErr w:type="gramEnd"/>
      <w:r w:rsidRPr="00420802">
        <w:rPr>
          <w:rFonts w:ascii="Arial" w:hAnsi="Arial" w:cs="Arial"/>
          <w:position w:val="-8"/>
          <w:sz w:val="36"/>
          <w:szCs w:val="36"/>
          <w:rtl/>
        </w:rPr>
        <w:t xml:space="preserve"> السنة </w:t>
      </w:r>
      <w:r w:rsidRPr="00420802">
        <w:rPr>
          <w:rFonts w:ascii="Arial" w:hAnsi="Arial" w:cs="Arial"/>
          <w:color w:val="FF0000"/>
          <w:position w:val="-8"/>
          <w:sz w:val="36"/>
          <w:szCs w:val="36"/>
          <w:rtl/>
        </w:rPr>
        <w:t>الرابعة</w:t>
      </w:r>
      <w:r w:rsidRPr="00420802">
        <w:rPr>
          <w:rFonts w:ascii="Arial" w:hAnsi="Arial" w:cs="Arial"/>
          <w:position w:val="-8"/>
          <w:sz w:val="36"/>
          <w:szCs w:val="36"/>
          <w:rtl/>
        </w:rPr>
        <w:t xml:space="preserve"> متوسط  </w:t>
      </w:r>
    </w:p>
    <w:p w:rsidR="008A63A7" w:rsidRPr="0051724B" w:rsidRDefault="00104A16" w:rsidP="00AC41BD">
      <w:pPr>
        <w:bidi/>
        <w:rPr>
          <w:rFonts w:ascii="Arial" w:hAnsi="Arial" w:cs="Arial" w:hint="cs"/>
          <w:position w:val="-8"/>
          <w:sz w:val="36"/>
          <w:szCs w:val="36"/>
          <w:rtl/>
          <w:lang w:bidi="ar-DZ"/>
        </w:rPr>
      </w:pPr>
      <w:r w:rsidRPr="00420802">
        <w:rPr>
          <w:rFonts w:ascii="Arial" w:hAnsi="Arial" w:cs="Arial"/>
          <w:color w:val="FF0000"/>
          <w:position w:val="-8"/>
          <w:sz w:val="36"/>
          <w:szCs w:val="36"/>
          <w:rtl/>
        </w:rPr>
        <w:t xml:space="preserve">السنة </w:t>
      </w:r>
      <w:r w:rsidR="00CD75E5" w:rsidRPr="00420802">
        <w:rPr>
          <w:rFonts w:ascii="Arial" w:hAnsi="Arial" w:cs="Arial" w:hint="cs"/>
          <w:color w:val="FF0000"/>
          <w:position w:val="-8"/>
          <w:sz w:val="36"/>
          <w:szCs w:val="36"/>
          <w:rtl/>
        </w:rPr>
        <w:t xml:space="preserve">  </w:t>
      </w:r>
      <w:r w:rsidRPr="00420802">
        <w:rPr>
          <w:rFonts w:ascii="Arial" w:hAnsi="Arial" w:cs="Arial"/>
          <w:color w:val="FF0000"/>
          <w:position w:val="-8"/>
          <w:sz w:val="36"/>
          <w:szCs w:val="36"/>
          <w:rtl/>
        </w:rPr>
        <w:t>الدراسيــــــة:</w:t>
      </w:r>
      <w:r w:rsidRPr="00420802">
        <w:rPr>
          <w:rFonts w:ascii="Arial" w:hAnsi="Arial" w:cs="Arial"/>
          <w:position w:val="-8"/>
          <w:sz w:val="36"/>
          <w:szCs w:val="36"/>
          <w:rtl/>
        </w:rPr>
        <w:t xml:space="preserve"> 201</w:t>
      </w:r>
      <w:r w:rsidR="00C23FE6">
        <w:rPr>
          <w:rFonts w:ascii="Arial" w:hAnsi="Arial" w:cs="Arial" w:hint="cs"/>
          <w:position w:val="-8"/>
          <w:sz w:val="36"/>
          <w:szCs w:val="36"/>
          <w:rtl/>
        </w:rPr>
        <w:t>8</w:t>
      </w:r>
      <w:r w:rsidRPr="00420802">
        <w:rPr>
          <w:rFonts w:ascii="Arial" w:hAnsi="Arial" w:cs="Arial"/>
          <w:position w:val="-8"/>
          <w:sz w:val="36"/>
          <w:szCs w:val="36"/>
          <w:rtl/>
        </w:rPr>
        <w:t xml:space="preserve"> – 201</w:t>
      </w:r>
      <w:r w:rsidR="00C23FE6">
        <w:rPr>
          <w:rFonts w:ascii="Arial" w:hAnsi="Arial" w:cs="Arial" w:hint="cs"/>
          <w:position w:val="-8"/>
          <w:sz w:val="36"/>
          <w:szCs w:val="36"/>
          <w:rtl/>
        </w:rPr>
        <w:t>9</w:t>
      </w:r>
      <w:r w:rsidRPr="00420802">
        <w:rPr>
          <w:rFonts w:ascii="Arial" w:hAnsi="Arial" w:cs="Arial"/>
          <w:position w:val="-8"/>
          <w:sz w:val="36"/>
          <w:szCs w:val="36"/>
          <w:rtl/>
        </w:rPr>
        <w:t xml:space="preserve">                              </w:t>
      </w:r>
      <w:r w:rsidR="008A63A7" w:rsidRPr="00420802">
        <w:rPr>
          <w:rFonts w:ascii="Arial" w:hAnsi="Arial" w:cs="Arial"/>
          <w:position w:val="-8"/>
          <w:sz w:val="36"/>
          <w:szCs w:val="36"/>
          <w:rtl/>
        </w:rPr>
        <w:t xml:space="preserve">                              </w:t>
      </w:r>
      <w:r w:rsidR="0051724B">
        <w:rPr>
          <w:rFonts w:ascii="Arial" w:hAnsi="Arial" w:cs="Arial" w:hint="cs"/>
          <w:position w:val="-8"/>
          <w:sz w:val="36"/>
          <w:szCs w:val="36"/>
          <w:rtl/>
        </w:rPr>
        <w:t xml:space="preserve">   </w:t>
      </w:r>
      <w:r w:rsidR="008A63A7" w:rsidRPr="00420802">
        <w:rPr>
          <w:rFonts w:ascii="Arial" w:hAnsi="Arial" w:cs="Arial"/>
          <w:position w:val="-8"/>
          <w:sz w:val="36"/>
          <w:szCs w:val="36"/>
          <w:rtl/>
        </w:rPr>
        <w:t xml:space="preserve"> </w:t>
      </w:r>
      <w:proofErr w:type="gramStart"/>
      <w:r w:rsidR="008A63A7" w:rsidRPr="00420802">
        <w:rPr>
          <w:rFonts w:ascii="Arial" w:hAnsi="Arial" w:cs="Arial"/>
          <w:color w:val="FF0000"/>
          <w:position w:val="-8"/>
          <w:sz w:val="36"/>
          <w:szCs w:val="36"/>
          <w:rtl/>
        </w:rPr>
        <w:t>المـــــــــــادة :</w:t>
      </w:r>
      <w:proofErr w:type="gramEnd"/>
      <w:r w:rsidR="008A63A7" w:rsidRPr="00420802">
        <w:rPr>
          <w:rFonts w:ascii="Arial" w:hAnsi="Arial" w:cs="Arial"/>
          <w:position w:val="-8"/>
          <w:sz w:val="36"/>
          <w:szCs w:val="36"/>
          <w:rtl/>
        </w:rPr>
        <w:t xml:space="preserve"> رياضيات</w:t>
      </w:r>
    </w:p>
    <w:p w:rsidR="00D74F5E" w:rsidRDefault="006261A7" w:rsidP="00D74F5E">
      <w:pPr>
        <w:rPr>
          <w:rFonts w:ascii="Arial" w:hAnsi="Arial" w:cs="Arial" w:hint="cs"/>
          <w:position w:val="-8"/>
          <w:sz w:val="36"/>
          <w:szCs w:val="36"/>
          <w:rtl/>
        </w:rPr>
      </w:pPr>
      <w:r>
        <w:rPr>
          <w:rFonts w:cs="Andalus" w:hint="cs"/>
          <w:b/>
          <w:bCs/>
          <w:noProof/>
          <w:color w:val="003366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130810</wp:posOffset>
                </wp:positionV>
                <wp:extent cx="3876675" cy="638175"/>
                <wp:effectExtent l="9525" t="9525" r="9525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638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CC">
                            <a:alpha val="60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876E" id="AutoShape 18" o:spid="_x0000_s1026" type="#_x0000_t98" style="position:absolute;margin-left:255.5pt;margin-top:10.3pt;width:305.2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" fillcolor="#ffc">
                <v:fill opacity="39321f"/>
              </v:shape>
            </w:pict>
          </mc:Fallback>
        </mc:AlternateContent>
      </w:r>
    </w:p>
    <w:p w:rsidR="008A63A7" w:rsidRPr="00D74F5E" w:rsidRDefault="00D74F5E" w:rsidP="00D74F5E">
      <w:pPr>
        <w:bidi/>
        <w:rPr>
          <w:rFonts w:ascii="Arial" w:hAnsi="Arial" w:cs="Arial" w:hint="cs"/>
          <w:position w:val="-8"/>
          <w:sz w:val="36"/>
          <w:szCs w:val="36"/>
          <w:rtl/>
        </w:rPr>
      </w:pPr>
      <w:r>
        <w:rPr>
          <w:rFonts w:ascii="Arial" w:hAnsi="Arial" w:cs="Arial" w:hint="cs"/>
          <w:position w:val="-8"/>
          <w:sz w:val="36"/>
          <w:szCs w:val="36"/>
          <w:rtl/>
        </w:rPr>
        <w:t xml:space="preserve">                                                     </w:t>
      </w:r>
      <w:r w:rsidR="00420802" w:rsidRPr="00D74D0E">
        <w:rPr>
          <w:rFonts w:cs="Andalus" w:hint="cs"/>
          <w:b/>
          <w:bCs/>
          <w:color w:val="003366"/>
          <w:sz w:val="40"/>
          <w:szCs w:val="40"/>
          <w:rtl/>
        </w:rPr>
        <w:t>المخط</w:t>
      </w:r>
      <w:r w:rsidR="00D74D0E" w:rsidRPr="00D74D0E">
        <w:rPr>
          <w:rFonts w:cs="Andalus" w:hint="cs"/>
          <w:b/>
          <w:bCs/>
          <w:color w:val="003366"/>
          <w:sz w:val="40"/>
          <w:szCs w:val="40"/>
          <w:rtl/>
        </w:rPr>
        <w:t>ــــــــــ</w:t>
      </w:r>
      <w:r w:rsidR="00420802" w:rsidRPr="00D74D0E">
        <w:rPr>
          <w:rFonts w:cs="Andalus" w:hint="cs"/>
          <w:b/>
          <w:bCs/>
          <w:color w:val="003366"/>
          <w:sz w:val="40"/>
          <w:szCs w:val="40"/>
          <w:rtl/>
        </w:rPr>
        <w:t>ط السن</w:t>
      </w:r>
      <w:r w:rsidR="00D74D0E" w:rsidRPr="00D74D0E">
        <w:rPr>
          <w:rFonts w:cs="Andalus" w:hint="cs"/>
          <w:b/>
          <w:bCs/>
          <w:color w:val="003366"/>
          <w:sz w:val="40"/>
          <w:szCs w:val="40"/>
          <w:rtl/>
        </w:rPr>
        <w:t>ــــــــ</w:t>
      </w:r>
      <w:r w:rsidR="00420802" w:rsidRPr="00D74D0E">
        <w:rPr>
          <w:rFonts w:cs="Andalus" w:hint="cs"/>
          <w:b/>
          <w:bCs/>
          <w:color w:val="003366"/>
          <w:sz w:val="40"/>
          <w:szCs w:val="40"/>
          <w:rtl/>
        </w:rPr>
        <w:t>وي لبن</w:t>
      </w:r>
      <w:r w:rsidR="00D74D0E" w:rsidRPr="00D74D0E">
        <w:rPr>
          <w:rFonts w:cs="Andalus" w:hint="cs"/>
          <w:b/>
          <w:bCs/>
          <w:color w:val="003366"/>
          <w:sz w:val="40"/>
          <w:szCs w:val="40"/>
          <w:rtl/>
        </w:rPr>
        <w:t>ـــــــــــــــــــــ</w:t>
      </w:r>
      <w:r w:rsidR="00420802" w:rsidRPr="00D74D0E">
        <w:rPr>
          <w:rFonts w:cs="Andalus" w:hint="cs"/>
          <w:b/>
          <w:bCs/>
          <w:color w:val="003366"/>
          <w:sz w:val="40"/>
          <w:szCs w:val="40"/>
          <w:rtl/>
        </w:rPr>
        <w:t xml:space="preserve">اء </w:t>
      </w:r>
      <w:proofErr w:type="spellStart"/>
      <w:r w:rsidR="00420802" w:rsidRPr="00D74D0E">
        <w:rPr>
          <w:rFonts w:cs="Andalus" w:hint="cs"/>
          <w:b/>
          <w:bCs/>
          <w:color w:val="003366"/>
          <w:sz w:val="40"/>
          <w:szCs w:val="40"/>
          <w:rtl/>
        </w:rPr>
        <w:t>التعلم</w:t>
      </w:r>
      <w:r w:rsidR="00D74D0E" w:rsidRPr="00D74D0E">
        <w:rPr>
          <w:rFonts w:cs="Andalus" w:hint="cs"/>
          <w:b/>
          <w:bCs/>
          <w:color w:val="003366"/>
          <w:sz w:val="40"/>
          <w:szCs w:val="40"/>
          <w:rtl/>
        </w:rPr>
        <w:t>ــــــــــــــــــــ</w:t>
      </w:r>
      <w:r w:rsidR="00420802" w:rsidRPr="00D74D0E">
        <w:rPr>
          <w:rFonts w:cs="Andalus" w:hint="cs"/>
          <w:b/>
          <w:bCs/>
          <w:color w:val="003366"/>
          <w:sz w:val="40"/>
          <w:szCs w:val="40"/>
          <w:rtl/>
        </w:rPr>
        <w:t>ات</w:t>
      </w:r>
      <w:proofErr w:type="spellEnd"/>
    </w:p>
    <w:p w:rsidR="008A63A7" w:rsidRDefault="008A63A7" w:rsidP="00CD75E5">
      <w:pPr>
        <w:rPr>
          <w:rFonts w:ascii="Arial" w:hAnsi="Arial" w:cs="Arial" w:hint="cs"/>
          <w:sz w:val="36"/>
          <w:szCs w:val="36"/>
          <w:rtl/>
        </w:rPr>
      </w:pPr>
    </w:p>
    <w:p w:rsidR="00D74D0E" w:rsidRDefault="00D74D0E" w:rsidP="00CD75E5">
      <w:pPr>
        <w:rPr>
          <w:rFonts w:ascii="Arial" w:hAnsi="Arial" w:cs="Arial" w:hint="cs"/>
          <w:sz w:val="36"/>
          <w:szCs w:val="36"/>
          <w:rtl/>
        </w:rPr>
      </w:pPr>
    </w:p>
    <w:tbl>
      <w:tblPr>
        <w:bidiVisual/>
        <w:tblW w:w="16585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3"/>
        <w:gridCol w:w="992"/>
        <w:gridCol w:w="2799"/>
        <w:gridCol w:w="2800"/>
        <w:gridCol w:w="2799"/>
        <w:gridCol w:w="2800"/>
        <w:gridCol w:w="2552"/>
      </w:tblGrid>
      <w:tr w:rsidR="007264C5" w:rsidRPr="00CD75E5" w:rsidTr="00D74D0E">
        <w:trPr>
          <w:trHeight w:val="680"/>
        </w:trPr>
        <w:tc>
          <w:tcPr>
            <w:tcW w:w="850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ا</w:t>
            </w:r>
            <w:r w:rsidRPr="00AC41BD">
              <w:rPr>
                <w:rFonts w:ascii="Arial" w:hAnsi="Arial" w:cs="Arial"/>
                <w:b/>
                <w:bCs/>
                <w:color w:val="800000"/>
                <w:sz w:val="28"/>
                <w:szCs w:val="28"/>
                <w:rtl/>
              </w:rPr>
              <w:t>لأشهر</w:t>
            </w: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الاسبوع</w:t>
            </w:r>
          </w:p>
        </w:tc>
        <w:tc>
          <w:tcPr>
            <w:tcW w:w="992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المقطع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 xml:space="preserve">الحصة </w:t>
            </w:r>
            <w:r w:rsidR="00D74D0E"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الأولى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الحصة الثانية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الحصة الثالثة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 xml:space="preserve">الحصة </w:t>
            </w:r>
            <w:r w:rsidRPr="00D74D0E">
              <w:rPr>
                <w:rFonts w:ascii="Arial" w:hAnsi="Arial" w:cs="Arial"/>
                <w:b/>
                <w:bCs/>
                <w:color w:val="FF0000"/>
                <w:sz w:val="30"/>
                <w:szCs w:val="30"/>
                <w:rtl/>
              </w:rPr>
              <w:t>الرابع</w:t>
            </w: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ة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239A0" w:rsidRPr="00D74D0E" w:rsidRDefault="001239A0" w:rsidP="00AC41BD">
            <w:pPr>
              <w:jc w:val="right"/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FF0000"/>
                <w:sz w:val="30"/>
                <w:szCs w:val="30"/>
                <w:rtl/>
              </w:rPr>
              <w:t>التقويم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سبتمبـــــــــر</w:t>
            </w: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1BD" w:rsidRDefault="00195516" w:rsidP="00AC41BD">
            <w:pPr>
              <w:ind w:left="113" w:right="113"/>
              <w:jc w:val="right"/>
              <w:rPr>
                <w:rFonts w:ascii="Arial" w:hAnsi="Arial" w:cs="Arial" w:hint="cs"/>
                <w:b/>
                <w:bCs/>
                <w:rtl/>
              </w:rPr>
            </w:pPr>
            <w:r w:rsidRPr="0051724B">
              <w:rPr>
                <w:rFonts w:ascii="Arial" w:hAnsi="Arial" w:cs="Arial" w:hint="cs"/>
                <w:b/>
                <w:bCs/>
                <w:rtl/>
              </w:rPr>
              <w:t xml:space="preserve">الاعداد الطبيعية </w:t>
            </w:r>
            <w:proofErr w:type="gramStart"/>
            <w:r w:rsidRPr="0051724B">
              <w:rPr>
                <w:rFonts w:ascii="Arial" w:hAnsi="Arial" w:cs="Arial" w:hint="cs"/>
                <w:b/>
                <w:bCs/>
                <w:rtl/>
              </w:rPr>
              <w:t>و الناطقة</w:t>
            </w:r>
            <w:proofErr w:type="gramEnd"/>
            <w:r w:rsidRPr="0051724B">
              <w:rPr>
                <w:rFonts w:ascii="Arial" w:hAnsi="Arial" w:cs="Arial" w:hint="cs"/>
                <w:b/>
                <w:bCs/>
                <w:rtl/>
              </w:rPr>
              <w:t xml:space="preserve"> و الحسابات على الجذور</w:t>
            </w:r>
          </w:p>
          <w:p w:rsidR="00195516" w:rsidRPr="00AC41BD" w:rsidRDefault="00AC41BD" w:rsidP="00AC41BD">
            <w:pPr>
              <w:ind w:left="113" w:right="113"/>
              <w:jc w:val="right"/>
              <w:rPr>
                <w:rFonts w:ascii="Arial" w:hAnsi="Arial" w:cs="Arial" w:hint="cs"/>
                <w:b/>
                <w:bCs/>
                <w:color w:val="000074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74"/>
                <w:rtl/>
              </w:rPr>
              <w:t xml:space="preserve"> </w:t>
            </w:r>
            <w:r w:rsidR="00195516" w:rsidRPr="00AC41BD">
              <w:rPr>
                <w:rFonts w:ascii="Arial" w:hAnsi="Arial" w:cs="Arial" w:hint="cs"/>
                <w:b/>
                <w:bCs/>
                <w:color w:val="000074"/>
                <w:rtl/>
              </w:rPr>
              <w:t>خاصية طاليس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>التقويم التشخيصي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>التقويم التشخيصي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>التقويم التشخيصي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>التقويم التشخيصي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16" w:rsidRPr="0051724B" w:rsidRDefault="00195516" w:rsidP="00AC41B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قاسم عدد طبيعي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تعيين قواسم عدد طبيعي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خواص قواسم عدد طبيعي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نظرية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طالس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16" w:rsidRPr="0051724B" w:rsidRDefault="00195516" w:rsidP="00AC41B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القسم المشترك الأكبر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خوارزمية الفوارق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خوارزمية إقليدس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النظرية العكسية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16" w:rsidRPr="0051724B" w:rsidRDefault="00195516" w:rsidP="00AC41B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العددان الأوليان فيما بينهما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>ا</w:t>
            </w: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لكسر غير القابل للاختزال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>ا</w:t>
            </w: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لجذر التربيعي لعدد موجب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تقسيم قطعة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أكتوبـــــــــر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16" w:rsidRPr="0051724B" w:rsidRDefault="00195516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حصر عدد غير ناطق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DE643B">
            <w:pPr>
              <w:bidi/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proofErr w:type="gramStart"/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المعادلة</w:t>
            </w: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 xml:space="preserve"> :</w:t>
            </w:r>
            <w:r w:rsidRPr="00AC41BD">
              <w:rPr>
                <w:rFonts w:ascii="Arial" w:hAnsi="Arial" w:cs="Arial"/>
                <w:b/>
                <w:bCs/>
                <w:szCs w:val="24"/>
              </w:rPr>
              <w:t>x</w:t>
            </w:r>
            <w:proofErr w:type="gramEnd"/>
            <w:r w:rsidRPr="00AC41BD">
              <w:rPr>
                <w:rFonts w:ascii="Arial" w:hAnsi="Arial" w:cs="Arial"/>
                <w:b/>
                <w:bCs/>
                <w:szCs w:val="24"/>
                <w:vertAlign w:val="superscript"/>
              </w:rPr>
              <w:t>2</w:t>
            </w:r>
            <w:r w:rsidRPr="00AC41BD">
              <w:rPr>
                <w:rFonts w:ascii="Arial" w:hAnsi="Arial" w:cs="Arial"/>
                <w:b/>
                <w:bCs/>
                <w:szCs w:val="24"/>
              </w:rPr>
              <w:t xml:space="preserve">=b </w:t>
            </w: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             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العمليات على الجذور التربيعية 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تقسيم قطعة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3616" w:rsidRPr="00D74D0E" w:rsidRDefault="007236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D74D0E" w:rsidRDefault="007236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51724B" w:rsidRDefault="00723616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AC41BD" w:rsidRDefault="007236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العمليات على الجذور التربيعية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AC41BD" w:rsidRDefault="00723616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  <w:t xml:space="preserve">تبسيط عبارة تتضمن جذورا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AC41BD" w:rsidRDefault="007236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 xml:space="preserve">وضعية تعلم إدماج </w:t>
            </w:r>
          </w:p>
          <w:p w:rsidR="00723616" w:rsidRPr="00AC41BD" w:rsidRDefault="007236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AC41BD" w:rsidRDefault="007236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>حل الوضعية الانطلاقية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23616" w:rsidRPr="00AC41BD" w:rsidRDefault="007236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 xml:space="preserve"> وضعية تقويمية</w:t>
            </w:r>
            <w:r w:rsidRPr="00AC41BD">
              <w:rPr>
                <w:rFonts w:ascii="Arial" w:hAnsi="Arial" w:cs="Arial" w:hint="cs"/>
                <w:b/>
                <w:bCs/>
                <w:szCs w:val="24"/>
                <w:rtl/>
                <w:lang w:bidi="ar-DZ"/>
              </w:rPr>
              <w:t xml:space="preserve"> </w:t>
            </w:r>
          </w:p>
        </w:tc>
      </w:tr>
      <w:tr w:rsidR="007264C5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64C5" w:rsidRPr="00D74D0E" w:rsidRDefault="007264C5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D74D0E" w:rsidRDefault="007264C5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64C5" w:rsidRPr="0051724B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1724B">
              <w:rPr>
                <w:rFonts w:ascii="Arial" w:hAnsi="Arial" w:cs="Arial" w:hint="cs"/>
                <w:b/>
                <w:bCs/>
                <w:rtl/>
              </w:rPr>
              <w:t>احساب الحرفي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النشر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المتطابقات الشهيرة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المتطابقات الشهيرة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51724B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إجراء</w:t>
            </w:r>
            <w:r w:rsidR="007264C5" w:rsidRPr="00AC41BD"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  <w:t xml:space="preserve"> الفرض المحروس 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رقم</w:t>
            </w:r>
            <w:r w:rsidR="007264C5"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1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عرض حال الواجب رقم 1</w:t>
            </w:r>
          </w:p>
        </w:tc>
      </w:tr>
      <w:tr w:rsidR="007264C5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64C5" w:rsidRPr="00D74D0E" w:rsidRDefault="007264C5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D74D0E" w:rsidRDefault="007264C5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4C5" w:rsidRPr="0051724B" w:rsidRDefault="007264C5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المتطابقات الشهيرة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التحليل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 التحليل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7264C5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التحليل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5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تصحيح الفرض رقم 2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نوفمبــــــــر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51724B" w:rsidRDefault="00195516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 xml:space="preserve">وضعية تعلم إدماج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>حل الوضعية الانطلاقية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  <w:t>وضعية تقويمية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51724B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1724B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A4135C">
              <w:rPr>
                <w:rFonts w:ascii="Arial" w:hAnsi="Arial" w:cs="Arial" w:hint="cs"/>
                <w:b/>
                <w:bCs/>
                <w:color w:val="000074"/>
                <w:rtl/>
              </w:rPr>
              <w:t>لنسب المثلثية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 xml:space="preserve">جيب </w:t>
            </w:r>
            <w:r w:rsidRPr="00AC41BD">
              <w:rPr>
                <w:rFonts w:ascii="Arial" w:hAnsi="Arial" w:cs="Arial"/>
                <w:b/>
                <w:bCs/>
                <w:color w:val="000074"/>
                <w:szCs w:val="24"/>
                <w:rtl/>
              </w:rPr>
              <w:t>زاوية</w:t>
            </w: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 xml:space="preserve"> حادة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ظل زاوية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 xml:space="preserve">استعمال الحاسبة 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  <w:t>إجراء الفرض المحروس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 xml:space="preserve"> رقم</w:t>
            </w:r>
            <w:r w:rsidRPr="00AC41BD"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2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 xml:space="preserve">حساب 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  <w:t>ال</w:t>
            </w: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أطوال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 xml:space="preserve">حساب 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  <w:t>الزوايا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إنشاء زاوية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العلاقة بين النسب المثلثية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تصحيح الفرض رقم 2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Cs w:val="24"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Cs w:val="24"/>
                <w:rtl/>
                <w:lang w:bidi="ar-DZ"/>
              </w:rPr>
              <w:t xml:space="preserve">وضعية تعلم إدماج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Cs w:val="24"/>
                <w:rtl/>
                <w:lang w:bidi="ar-DZ"/>
              </w:rPr>
              <w:t>حل الوضعية الانطلاقية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Cs w:val="24"/>
                <w:rtl/>
                <w:lang w:bidi="ar-DZ"/>
              </w:rPr>
              <w:t>وضعية تقويمية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color w:val="000074"/>
                <w:szCs w:val="24"/>
                <w:rtl/>
              </w:rPr>
              <w:t xml:space="preserve">معالجة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عرض حال الواجب رقم 2</w:t>
            </w:r>
          </w:p>
        </w:tc>
      </w:tr>
      <w:tr w:rsidR="00380B17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0B17" w:rsidRPr="00D74D0E" w:rsidRDefault="00380B17" w:rsidP="00AC41BD">
            <w:pPr>
              <w:ind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ديسمبـــــر</w:t>
            </w: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17" w:rsidRPr="00D74D0E" w:rsidRDefault="00380B17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17" w:rsidRPr="0051724B" w:rsidRDefault="00380B17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17" w:rsidRPr="00AC41BD" w:rsidRDefault="00380B17" w:rsidP="00AC41BD">
            <w:pPr>
              <w:jc w:val="center"/>
              <w:rPr>
                <w:rFonts w:ascii="Arial" w:hAnsi="Arial" w:cs="Arial"/>
                <w:b/>
                <w:bCs/>
                <w:color w:val="095B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95B28"/>
                <w:sz w:val="28"/>
                <w:szCs w:val="28"/>
                <w:rtl/>
              </w:rPr>
              <w:t>اختب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8"/>
                <w:rtl/>
              </w:rPr>
              <w:t>ـــــــــــــــــ</w:t>
            </w:r>
            <w:r w:rsidR="00D74D0E"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8"/>
                <w:rtl/>
              </w:rPr>
              <w:t>ــــــــ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8"/>
                <w:rtl/>
              </w:rPr>
              <w:t>ـــــــــــ</w:t>
            </w:r>
            <w:r w:rsidRPr="00AC41BD">
              <w:rPr>
                <w:rFonts w:ascii="Arial" w:hAnsi="Arial" w:cs="Arial"/>
                <w:b/>
                <w:bCs/>
                <w:color w:val="095B28"/>
                <w:sz w:val="28"/>
                <w:szCs w:val="28"/>
                <w:rtl/>
              </w:rPr>
              <w:t>ارات الفص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8"/>
                <w:rtl/>
              </w:rPr>
              <w:t>ــــــــــــــ</w:t>
            </w:r>
            <w:r w:rsidR="00D74D0E"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8"/>
                <w:rtl/>
              </w:rPr>
              <w:t>ـــــ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8"/>
                <w:rtl/>
              </w:rPr>
              <w:t>ــــــــــ</w:t>
            </w:r>
            <w:r w:rsidRPr="00AC41BD">
              <w:rPr>
                <w:rFonts w:ascii="Arial" w:hAnsi="Arial" w:cs="Arial"/>
                <w:b/>
                <w:bCs/>
                <w:color w:val="095B28"/>
                <w:sz w:val="28"/>
                <w:szCs w:val="28"/>
                <w:rtl/>
              </w:rPr>
              <w:t>ل الأول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17" w:rsidRPr="00AC41BD" w:rsidRDefault="00380B17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>تصحيح الاختبار</w:t>
            </w:r>
            <w:r w:rsidR="00195516"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 xml:space="preserve"> رقم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Cs w:val="24"/>
                <w:rtl/>
              </w:rPr>
              <w:t xml:space="preserve"> 1</w:t>
            </w:r>
          </w:p>
        </w:tc>
      </w:tr>
      <w:tr w:rsidR="00195516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51724B" w:rsidRDefault="00195516" w:rsidP="00AC41BD">
            <w:pPr>
              <w:ind w:left="113" w:right="113"/>
              <w:jc w:val="right"/>
              <w:rPr>
                <w:rFonts w:ascii="Arial" w:hAnsi="Arial" w:cs="Arial" w:hint="cs"/>
                <w:b/>
                <w:bCs/>
                <w:rtl/>
              </w:rPr>
            </w:pPr>
            <w:r w:rsidRPr="0051724B">
              <w:rPr>
                <w:rFonts w:ascii="Arial" w:hAnsi="Arial" w:cs="Arial" w:hint="cs"/>
                <w:b/>
                <w:bCs/>
                <w:color w:val="FF0000"/>
                <w:rtl/>
              </w:rPr>
              <w:t>ا</w:t>
            </w:r>
            <w:r w:rsidRPr="0051724B">
              <w:rPr>
                <w:rFonts w:ascii="Arial" w:hAnsi="Arial" w:cs="Arial" w:hint="cs"/>
                <w:b/>
                <w:bCs/>
                <w:rtl/>
              </w:rPr>
              <w:t>لمعادلات</w:t>
            </w:r>
          </w:p>
          <w:p w:rsidR="00195516" w:rsidRPr="00A4135C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000074"/>
                <w:rtl/>
              </w:rPr>
            </w:pPr>
            <w:r w:rsidRPr="00A4135C">
              <w:rPr>
                <w:rFonts w:ascii="Arial" w:hAnsi="Arial" w:cs="Arial" w:hint="cs"/>
                <w:b/>
                <w:bCs/>
                <w:color w:val="000074"/>
                <w:rtl/>
              </w:rPr>
              <w:t>الاشعة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معادلات من الدرجة1 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proofErr w:type="spellStart"/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ترييض</w:t>
            </w:r>
            <w:proofErr w:type="spellEnd"/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 xml:space="preserve"> مشكل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 xml:space="preserve">مفهوم شعاع 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0800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تساوي شعاعين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195516" w:rsidRPr="0051724B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516" w:rsidRPr="00D74D0E" w:rsidRDefault="00195516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D74D0E" w:rsidRDefault="00195516" w:rsidP="00AC41BD">
            <w:pPr>
              <w:jc w:val="right"/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516" w:rsidRPr="0051724B" w:rsidRDefault="00195516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خاصية الجداء المعدوم</w:t>
            </w: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 و</w:t>
            </w: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حل معادلة جداء معدوم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Cs w:val="24"/>
                <w:rtl/>
              </w:rPr>
              <w:t>حل معادلة يؤول حلها إلى حل معادلة جداء معدوم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تركيب</w:t>
            </w: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انسحابين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  <w:t xml:space="preserve"> و</w:t>
            </w: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علاقة شا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Cs w:val="24"/>
                <w:rtl/>
              </w:rPr>
              <w:t>ل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rFonts w:ascii="Arial" w:hAnsi="Arial" w:cs="Arial" w:hint="cs"/>
                <w:b/>
                <w:bCs/>
                <w:color w:val="008000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Cs w:val="24"/>
                <w:rtl/>
              </w:rPr>
              <w:t>الشعاعان المتعاكسان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16" w:rsidRPr="00AC41BD" w:rsidRDefault="00195516" w:rsidP="00AC41BD">
            <w:pPr>
              <w:jc w:val="right"/>
              <w:rPr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szCs w:val="24"/>
                <w:rtl/>
              </w:rPr>
              <w:t xml:space="preserve">معالجة 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195516" w:rsidRDefault="00AC41BD" w:rsidP="00AC41BD">
            <w:pPr>
              <w:jc w:val="center"/>
              <w:rPr>
                <w:rFonts w:ascii="Arial" w:hAnsi="Arial" w:cs="Arial"/>
                <w:b/>
                <w:bCs/>
                <w:color w:val="C00000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عطلـــ</w:t>
            </w:r>
            <w:r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ـــــة الشتـــــ</w:t>
            </w:r>
            <w:r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ـــــــاء</w:t>
            </w:r>
          </w:p>
        </w:tc>
      </w:tr>
      <w:tr w:rsidR="00A40CE0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0CE0" w:rsidRPr="00D74D0E" w:rsidRDefault="00A40CE0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lastRenderedPageBreak/>
              <w:t>جانفــــــــــي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E0" w:rsidRPr="00D74D0E" w:rsidRDefault="00A40CE0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E0" w:rsidRPr="0051724B" w:rsidRDefault="00A40CE0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E0" w:rsidRPr="00195516" w:rsidRDefault="00A40CE0" w:rsidP="00AC41BD">
            <w:pPr>
              <w:jc w:val="center"/>
              <w:rPr>
                <w:rFonts w:ascii="Arial" w:hAnsi="Arial" w:cs="Arial"/>
                <w:b/>
                <w:bCs/>
                <w:color w:val="C00000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عطلـــ</w:t>
            </w:r>
            <w:r w:rsidR="00AC41BD"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ـــــة الشتـــــ</w:t>
            </w:r>
            <w:r w:rsidR="00AC41BD"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ـــــــاء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51724B" w:rsidRDefault="00D74D0E" w:rsidP="00AC41BD">
            <w:pPr>
              <w:ind w:left="113" w:right="113"/>
              <w:jc w:val="right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proofErr w:type="gramStart"/>
            <w:r w:rsidR="00A4135C">
              <w:rPr>
                <w:rFonts w:ascii="Arial" w:hAnsi="Arial" w:cs="Arial" w:hint="cs"/>
                <w:b/>
                <w:bCs/>
                <w:rtl/>
              </w:rPr>
              <w:t xml:space="preserve">و </w:t>
            </w:r>
            <w:proofErr w:type="spellStart"/>
            <w:r w:rsidR="00420BA2" w:rsidRPr="0051724B">
              <w:rPr>
                <w:rFonts w:ascii="Arial" w:hAnsi="Arial" w:cs="Arial" w:hint="cs"/>
                <w:b/>
                <w:bCs/>
                <w:rtl/>
              </w:rPr>
              <w:t>المتراجحات</w:t>
            </w:r>
            <w:proofErr w:type="spellEnd"/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  <w:p w:rsidR="00420BA2" w:rsidRPr="0051724B" w:rsidRDefault="00D74D0E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74"/>
                <w:rtl/>
              </w:rPr>
              <w:t xml:space="preserve"> 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74"/>
                <w:rtl/>
              </w:rPr>
              <w:t xml:space="preserve">و </w:t>
            </w:r>
            <w:r w:rsidR="00420BA2" w:rsidRPr="00D74D0E">
              <w:rPr>
                <w:rFonts w:ascii="Arial" w:hAnsi="Arial" w:cs="Arial" w:hint="cs"/>
                <w:b/>
                <w:bCs/>
                <w:color w:val="000074"/>
                <w:rtl/>
              </w:rPr>
              <w:t>المعالم</w:t>
            </w:r>
            <w:proofErr w:type="gram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937344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</w:t>
            </w:r>
            <w:r w:rsidR="00420BA2"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مفهوم </w:t>
            </w:r>
            <w:proofErr w:type="spellStart"/>
            <w:r w:rsidR="00420BA2"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المتراجحة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حل </w:t>
            </w:r>
            <w:proofErr w:type="spellStart"/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متراجحة</w:t>
            </w:r>
            <w:proofErr w:type="spellEnd"/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تمثيل مجموع شعاعين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أنواع </w:t>
            </w:r>
            <w:proofErr w:type="gramStart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المعالم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و</w:t>
            </w:r>
            <w:proofErr w:type="gramEnd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مركبتا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شعاع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معالجة 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حل </w:t>
            </w:r>
            <w:proofErr w:type="spellStart"/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متراجحة</w:t>
            </w:r>
            <w:proofErr w:type="spellEnd"/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  </w:t>
            </w:r>
          </w:p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تمثيل حلول </w:t>
            </w:r>
            <w:proofErr w:type="spellStart"/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متراجحة</w:t>
            </w:r>
            <w:proofErr w:type="spellEnd"/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بيانيا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قراءة 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مركبت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ي شعاع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تمثيل شعاع بمعرفة 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مركبت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يه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عرض حال الواجب رقم 3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</w:rPr>
              <w:t xml:space="preserve"> تساوي شعاعين</w:t>
            </w:r>
          </w:p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حساب </w:t>
            </w:r>
            <w:r w:rsidRPr="00AC41BD">
              <w:rPr>
                <w:rFonts w:ascii="Arial" w:hAnsi="Arial" w:cs="Arial" w:hint="cs"/>
                <w:b/>
                <w:bCs/>
                <w:color w:val="000074"/>
                <w:sz w:val="28"/>
                <w:szCs w:val="24"/>
                <w:rtl/>
              </w:rPr>
              <w:t>مركبتي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شعاع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حساب ا</w:t>
            </w:r>
            <w:r w:rsidR="00D74F5E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  <w:lang w:bidi="ar-DZ"/>
              </w:rPr>
              <w:t xml:space="preserve">حداثيي منتصف قطعة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  <w:t xml:space="preserve">إجراء الفرض المحروس 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معالجة 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فيفـــــــري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00074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</w:rPr>
              <w:t xml:space="preserve"> حساب المسافة بين نقطتين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  <w:lang w:bidi="ar-DZ"/>
              </w:rPr>
              <w:t xml:space="preserve">وضعية تعلم إدماج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  <w:lang w:bidi="ar-DZ"/>
              </w:rPr>
              <w:t>حل الوضعية الانطلاقية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  <w:lang w:bidi="ar-DZ"/>
              </w:rPr>
              <w:t>وضعية تقويمية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تصحيح الفرض رقم 3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51724B" w:rsidRDefault="007D35B7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1724B">
              <w:rPr>
                <w:rFonts w:ascii="Arial" w:hAnsi="Arial" w:cs="Arial" w:hint="cs"/>
                <w:b/>
                <w:bCs/>
                <w:rtl/>
              </w:rPr>
              <w:t xml:space="preserve">جملة معادلتين والدالة الخطية </w:t>
            </w:r>
            <w:proofErr w:type="gramStart"/>
            <w:r w:rsidRPr="0051724B">
              <w:rPr>
                <w:rFonts w:ascii="Arial" w:hAnsi="Arial" w:cs="Arial" w:hint="cs"/>
                <w:b/>
                <w:bCs/>
                <w:rtl/>
              </w:rPr>
              <w:t>و الدالة</w:t>
            </w:r>
            <w:proofErr w:type="gramEnd"/>
            <w:r w:rsidRPr="0051724B">
              <w:rPr>
                <w:rFonts w:ascii="Arial" w:hAnsi="Arial" w:cs="Arial" w:hint="cs"/>
                <w:b/>
                <w:bCs/>
                <w:rtl/>
              </w:rPr>
              <w:t xml:space="preserve"> التآلفية 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المعادلة من</w:t>
            </w: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</w:t>
            </w:r>
            <w:r w:rsidR="00C743E1"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الدرج</w:t>
            </w:r>
            <w:r w:rsidR="00C743E1"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ة الأولى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بمجهولين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جملة معادلتين 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الحل الجبري لجملة معادلتين</w:t>
            </w:r>
          </w:p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C00000"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  <w:t xml:space="preserve">إجراء الفرض المحروس 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4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معالجة 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الحل الجبري لجملة معادلتين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الدالة الخطية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تعيين عدد</w:t>
            </w: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علمت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صورته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تعيين دالة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تصحيح الفرض رقم 4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تمثيل دالة خطية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الدالة التآلفية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تعيين عدد صورته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تعيين دالة تآلفية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عرض حال الواجب</w:t>
            </w:r>
            <w:r w:rsidR="00195516"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 xml:space="preserve"> رقم 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4</w:t>
            </w:r>
          </w:p>
        </w:tc>
      </w:tr>
      <w:tr w:rsidR="00420802" w:rsidRPr="0051724B" w:rsidTr="00D74D0E">
        <w:trPr>
          <w:cantSplit/>
          <w:trHeight w:val="454"/>
        </w:trPr>
        <w:tc>
          <w:tcPr>
            <w:tcW w:w="850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802" w:rsidRPr="00D74D0E" w:rsidRDefault="0042080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مـــــــارس</w:t>
            </w: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02" w:rsidRPr="00D74D0E" w:rsidRDefault="0042080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02" w:rsidRPr="0051724B" w:rsidRDefault="00420802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02" w:rsidRPr="00AC41BD" w:rsidRDefault="00420802" w:rsidP="00AC41BD">
            <w:pPr>
              <w:jc w:val="center"/>
              <w:rPr>
                <w:rFonts w:ascii="Arial" w:hAnsi="Arial" w:cs="Arial"/>
                <w:b/>
                <w:bCs/>
                <w:color w:val="095B28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95B28"/>
                <w:sz w:val="32"/>
                <w:szCs w:val="28"/>
                <w:rtl/>
              </w:rPr>
              <w:t>اختب</w:t>
            </w:r>
            <w:r w:rsidR="00D74D0E" w:rsidRPr="00AC41BD">
              <w:rPr>
                <w:rFonts w:ascii="Arial" w:hAnsi="Arial" w:cs="Arial" w:hint="cs"/>
                <w:b/>
                <w:bCs/>
                <w:color w:val="095B28"/>
                <w:sz w:val="32"/>
                <w:szCs w:val="28"/>
                <w:rtl/>
              </w:rPr>
              <w:t>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095B28"/>
                <w:sz w:val="32"/>
                <w:szCs w:val="28"/>
                <w:rtl/>
              </w:rPr>
              <w:t>ارات الفص</w:t>
            </w:r>
            <w:r w:rsidR="00D74D0E" w:rsidRPr="00AC41BD">
              <w:rPr>
                <w:rFonts w:ascii="Arial" w:hAnsi="Arial" w:cs="Arial" w:hint="cs"/>
                <w:b/>
                <w:bCs/>
                <w:color w:val="095B28"/>
                <w:sz w:val="32"/>
                <w:szCs w:val="28"/>
                <w:rtl/>
              </w:rPr>
              <w:t>ـــــــــــــــــــــــــــــ</w:t>
            </w:r>
            <w:r w:rsidR="00D74D0E" w:rsidRPr="00AC41BD">
              <w:rPr>
                <w:rFonts w:ascii="Arial" w:hAnsi="Arial" w:cs="Arial"/>
                <w:b/>
                <w:bCs/>
                <w:color w:val="095B28"/>
                <w:sz w:val="32"/>
                <w:szCs w:val="28"/>
                <w:rtl/>
              </w:rPr>
              <w:t>ل الثا</w:t>
            </w:r>
            <w:r w:rsidR="00D74D0E" w:rsidRPr="00AC41BD">
              <w:rPr>
                <w:rFonts w:ascii="Arial" w:hAnsi="Arial" w:cs="Arial" w:hint="cs"/>
                <w:b/>
                <w:bCs/>
                <w:color w:val="095B28"/>
                <w:sz w:val="32"/>
                <w:szCs w:val="28"/>
                <w:rtl/>
              </w:rPr>
              <w:t>نــــــــــــــ</w:t>
            </w:r>
            <w:r w:rsidRPr="00AC41BD">
              <w:rPr>
                <w:rFonts w:ascii="Arial" w:hAnsi="Arial" w:cs="Arial"/>
                <w:b/>
                <w:bCs/>
                <w:color w:val="095B28"/>
                <w:sz w:val="32"/>
                <w:szCs w:val="28"/>
                <w:rtl/>
              </w:rPr>
              <w:t>ي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02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08000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تصحيح الاختبار رقم 2</w:t>
            </w:r>
          </w:p>
        </w:tc>
      </w:tr>
      <w:tr w:rsidR="00420BA2" w:rsidRPr="0051724B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تمثيل دالة تآلفية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937344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تعيين </w:t>
            </w:r>
            <w:r w:rsidR="00420BA2"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المعاملين </w:t>
            </w:r>
            <w:r w:rsidR="00420BA2" w:rsidRPr="00AC41BD">
              <w:rPr>
                <w:rFonts w:ascii="SimSun" w:eastAsia="SimSun" w:hAnsi="SimSun" w:cs="Arial" w:hint="eastAsia"/>
                <w:b/>
                <w:bCs/>
                <w:sz w:val="28"/>
                <w:szCs w:val="24"/>
                <w:rtl/>
              </w:rPr>
              <w:t>a</w:t>
            </w:r>
            <w:r w:rsidR="00420BA2"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و</w:t>
            </w:r>
            <w:r w:rsidR="00420BA2" w:rsidRPr="00AC41BD">
              <w:rPr>
                <w:rFonts w:ascii="SimSun" w:eastAsia="SimSun" w:hAnsi="SimSun" w:cs="Arial" w:hint="eastAsia"/>
                <w:b/>
                <w:bCs/>
                <w:sz w:val="28"/>
                <w:szCs w:val="24"/>
                <w:rtl/>
              </w:rPr>
              <w:t>b</w:t>
            </w:r>
            <w:r w:rsidR="00420BA2" w:rsidRPr="00AC41BD">
              <w:rPr>
                <w:rFonts w:ascii="SimSun" w:eastAsia="SimSun" w:hAnsi="SimSun" w:cs="Arial" w:hint="cs"/>
                <w:b/>
                <w:bCs/>
                <w:sz w:val="28"/>
                <w:szCs w:val="24"/>
                <w:rtl/>
              </w:rPr>
              <w:t xml:space="preserve"> من البيان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معادلة مستقيم 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الحل البياني لجملة معادلتين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C743E1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حل وضعية بالاستعانة بالدالة الخطية </w:t>
            </w:r>
            <w:proofErr w:type="gramStart"/>
            <w:r w:rsidR="009647D9"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و</w:t>
            </w: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الدالة</w:t>
            </w:r>
            <w:proofErr w:type="gramEnd"/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التآلفية</w:t>
            </w:r>
          </w:p>
        </w:tc>
      </w:tr>
      <w:tr w:rsidR="00420802" w:rsidRPr="0051724B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802" w:rsidRPr="00D74D0E" w:rsidRDefault="0042080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02" w:rsidRPr="00D74D0E" w:rsidRDefault="0042080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02" w:rsidRPr="0051724B" w:rsidRDefault="00420802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02" w:rsidRPr="00195516" w:rsidRDefault="00AC41BD" w:rsidP="00AC41BD">
            <w:pPr>
              <w:jc w:val="center"/>
              <w:rPr>
                <w:rFonts w:ascii="Arial" w:hAnsi="Arial" w:cs="Arial"/>
                <w:b/>
                <w:bCs/>
                <w:color w:val="C00000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عطلــــــــــ</w:t>
            </w:r>
            <w:r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ـــــة الربيـــــ</w:t>
            </w:r>
            <w:r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ـع</w:t>
            </w:r>
          </w:p>
        </w:tc>
      </w:tr>
      <w:tr w:rsidR="00420802" w:rsidRPr="0051724B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btLr"/>
            <w:vAlign w:val="center"/>
          </w:tcPr>
          <w:p w:rsidR="00420802" w:rsidRPr="00D74D0E" w:rsidRDefault="0042080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802" w:rsidRPr="00D74D0E" w:rsidRDefault="0042080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802" w:rsidRPr="0051724B" w:rsidRDefault="00420802" w:rsidP="00AC41BD">
            <w:pPr>
              <w:jc w:val="right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02" w:rsidRPr="00AC41BD" w:rsidRDefault="00420802" w:rsidP="00AC41BD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عطلــــــــــ</w:t>
            </w:r>
            <w:r w:rsidR="00AC41BD"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ـــــة الربيـــــ</w:t>
            </w:r>
            <w:r w:rsidR="00AC41BD" w:rsidRPr="00AC41BD">
              <w:rPr>
                <w:rFonts w:ascii="Arial" w:hAnsi="Arial" w:cs="Arial" w:hint="cs"/>
                <w:b/>
                <w:bCs/>
                <w:color w:val="C00000"/>
                <w:sz w:val="32"/>
                <w:szCs w:val="28"/>
                <w:rtl/>
              </w:rPr>
              <w:t>ــــــــــــــــــــــــــــــــــــــ</w:t>
            </w:r>
            <w:r w:rsidRPr="00AC41BD">
              <w:rPr>
                <w:rFonts w:ascii="Arial" w:hAnsi="Arial" w:cs="Arial"/>
                <w:b/>
                <w:bCs/>
                <w:color w:val="C00000"/>
                <w:sz w:val="32"/>
                <w:szCs w:val="28"/>
                <w:rtl/>
              </w:rPr>
              <w:t>ـع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افر يــــــل</w:t>
            </w: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النسبة المئوية 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المقادير المركبة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  <w:lang w:bidi="ar-DZ"/>
              </w:rPr>
              <w:t xml:space="preserve"> وضعية تعلم إدماج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  <w:lang w:bidi="ar-DZ"/>
              </w:rPr>
              <w:t xml:space="preserve"> حل الوضعية الانطلاقية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  <w:lang w:bidi="ar-DZ"/>
              </w:rPr>
              <w:t xml:space="preserve"> وضعية تقويمية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51724B" w:rsidRDefault="007D35B7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51724B">
              <w:rPr>
                <w:rFonts w:ascii="Arial" w:hAnsi="Arial" w:cs="Arial" w:hint="cs"/>
                <w:b/>
                <w:bCs/>
                <w:rtl/>
              </w:rPr>
              <w:t>الاحصاء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التكرار المجمع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التكرار</w:t>
            </w: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النسبي</w:t>
            </w: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المجمع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الوسط الحساب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  <w:t>إجراء الفرض المحروس</w:t>
            </w:r>
            <w:r w:rsidR="00195516"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 xml:space="preserve"> رقم 5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 xml:space="preserve">تصحيح الفرض </w:t>
            </w:r>
            <w:r w:rsidR="00195516"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 xml:space="preserve">رقم </w:t>
            </w: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5</w:t>
            </w:r>
          </w:p>
        </w:tc>
      </w:tr>
      <w:tr w:rsidR="00420BA2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BA2" w:rsidRPr="00D74D0E" w:rsidRDefault="00420BA2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D74D0E" w:rsidRDefault="00420BA2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51724B" w:rsidRDefault="00420BA2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الوسيط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المدى</w:t>
            </w: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 و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>المنوال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  <w:lang w:bidi="ar-DZ"/>
              </w:rPr>
              <w:t xml:space="preserve"> وضعية تعلم إدماج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  <w:lang w:bidi="ar-DZ"/>
              </w:rPr>
              <w:t>- حل الوضعية الانطلاقية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20BA2" w:rsidRPr="00AC41BD" w:rsidRDefault="00420BA2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  <w:lang w:bidi="ar-DZ"/>
              </w:rPr>
              <w:t xml:space="preserve"> وضعية تقويمية</w:t>
            </w:r>
          </w:p>
        </w:tc>
      </w:tr>
      <w:tr w:rsidR="009647D9" w:rsidRPr="0051724B" w:rsidTr="00D74D0E">
        <w:trPr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47D9" w:rsidRPr="00D74D0E" w:rsidRDefault="009647D9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</w:pP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D9" w:rsidRPr="00D74D0E" w:rsidRDefault="009647D9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992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47D9" w:rsidRPr="00A4135C" w:rsidRDefault="009647D9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000074"/>
                <w:rtl/>
              </w:rPr>
            </w:pPr>
            <w:r w:rsidRPr="00A4135C">
              <w:rPr>
                <w:rFonts w:ascii="Arial" w:hAnsi="Arial" w:cs="Arial" w:hint="cs"/>
                <w:b/>
                <w:bCs/>
                <w:color w:val="000074"/>
                <w:rtl/>
              </w:rPr>
              <w:t xml:space="preserve">الدوران </w:t>
            </w:r>
            <w:proofErr w:type="gramStart"/>
            <w:r w:rsidRPr="00A4135C">
              <w:rPr>
                <w:rFonts w:ascii="Arial" w:hAnsi="Arial" w:cs="Arial" w:hint="cs"/>
                <w:b/>
                <w:bCs/>
                <w:color w:val="000074"/>
                <w:rtl/>
              </w:rPr>
              <w:t>و المضلعات</w:t>
            </w:r>
            <w:proofErr w:type="gramEnd"/>
            <w:r w:rsidRPr="00A4135C">
              <w:rPr>
                <w:rFonts w:ascii="Arial" w:hAnsi="Arial" w:cs="Arial" w:hint="cs"/>
                <w:b/>
                <w:bCs/>
                <w:color w:val="000074"/>
                <w:rtl/>
              </w:rPr>
              <w:t xml:space="preserve"> المنتظمة و الهندسة في الفضاء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D9" w:rsidRPr="00AC41BD" w:rsidRDefault="009647D9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الدوران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0E" w:rsidRPr="00AC41BD" w:rsidRDefault="009647D9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صور بعض الأشكال بدوران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</w:p>
          <w:p w:rsidR="009647D9" w:rsidRPr="00AC41BD" w:rsidRDefault="009647D9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proofErr w:type="gramStart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و استنتاج</w:t>
            </w:r>
            <w:proofErr w:type="gramEnd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الخواص</w:t>
            </w:r>
          </w:p>
        </w:tc>
        <w:tc>
          <w:tcPr>
            <w:tcW w:w="279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0E" w:rsidRPr="00AC41BD" w:rsidRDefault="009647D9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صور بعض الأشكال بدوران</w:t>
            </w:r>
          </w:p>
          <w:p w:rsidR="009647D9" w:rsidRPr="00AC41BD" w:rsidRDefault="009647D9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proofErr w:type="gramStart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و استنتاج</w:t>
            </w:r>
            <w:proofErr w:type="gramEnd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الخواص</w:t>
            </w:r>
          </w:p>
        </w:tc>
        <w:tc>
          <w:tcPr>
            <w:tcW w:w="2800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D9" w:rsidRPr="00AC41BD" w:rsidRDefault="009647D9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الزاوية المركزية </w:t>
            </w:r>
            <w:proofErr w:type="gramStart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و الزاوية</w:t>
            </w:r>
            <w:proofErr w:type="gramEnd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المحيطية </w:t>
            </w:r>
          </w:p>
        </w:tc>
        <w:tc>
          <w:tcPr>
            <w:tcW w:w="2552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D9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عرض حال الواجب رقم 4</w:t>
            </w:r>
          </w:p>
        </w:tc>
      </w:tr>
      <w:tr w:rsidR="007D35B7" w:rsidRPr="0051724B" w:rsidTr="00D74D0E">
        <w:trPr>
          <w:cantSplit/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5B7" w:rsidRPr="00D74D0E" w:rsidRDefault="007D35B7" w:rsidP="00AC41BD">
            <w:pPr>
              <w:ind w:left="113" w:right="113"/>
              <w:jc w:val="right"/>
              <w:rPr>
                <w:rFonts w:ascii="Arial" w:hAnsi="Arial" w:cs="Arial" w:hint="cs"/>
                <w:b/>
                <w:bCs/>
                <w:color w:val="800000"/>
                <w:sz w:val="30"/>
                <w:szCs w:val="30"/>
                <w:rtl/>
                <w:lang w:bidi="ar-DZ"/>
              </w:rPr>
            </w:pP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م</w:t>
            </w:r>
            <w:r w:rsidR="00195516" w:rsidRPr="00D74D0E">
              <w:rPr>
                <w:rFonts w:ascii="Arial" w:hAnsi="Arial" w:cs="Arial" w:hint="cs"/>
                <w:b/>
                <w:bCs/>
                <w:color w:val="800000"/>
                <w:sz w:val="30"/>
                <w:szCs w:val="30"/>
                <w:rtl/>
              </w:rPr>
              <w:t>ــــــــــــ</w:t>
            </w:r>
            <w:r w:rsidRPr="00D74D0E">
              <w:rPr>
                <w:rFonts w:ascii="Arial" w:hAnsi="Arial" w:cs="Arial"/>
                <w:b/>
                <w:bCs/>
                <w:color w:val="800000"/>
                <w:sz w:val="30"/>
                <w:szCs w:val="30"/>
                <w:rtl/>
              </w:rPr>
              <w:t>اي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D74D0E" w:rsidRDefault="007D35B7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5B7" w:rsidRPr="0051724B" w:rsidRDefault="007D35B7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937344" w:rsidP="00AC41BD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4"/>
              </w:rPr>
            </w:pP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خاصية </w:t>
            </w:r>
            <w:proofErr w:type="gramStart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الزاوية  المحيطي</w:t>
            </w:r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ة</w:t>
            </w:r>
            <w:proofErr w:type="gramEnd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و</w:t>
            </w:r>
            <w:r w:rsidR="007D35B7"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الزاوية  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المركزية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color w:val="3366FF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المضلعات المنتظمة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الكرة </w:t>
            </w:r>
            <w:proofErr w:type="gramStart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و الجلة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مساحة </w:t>
            </w:r>
            <w:proofErr w:type="gramStart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الكرة ،</w:t>
            </w:r>
            <w:proofErr w:type="gramEnd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حجم الجلة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 xml:space="preserve">معالجة </w:t>
            </w:r>
          </w:p>
        </w:tc>
      </w:tr>
      <w:tr w:rsidR="007D35B7" w:rsidRPr="00195516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5B7" w:rsidRPr="00CD75E5" w:rsidRDefault="007D35B7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D74D0E" w:rsidRDefault="007D35B7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5B7" w:rsidRPr="0051724B" w:rsidRDefault="007D35B7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المقاطع المستوية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مقطع متوازي المستطيلات </w:t>
            </w:r>
            <w:proofErr w:type="gramStart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و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r w:rsidR="00C743E1"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مقطع</w:t>
            </w:r>
            <w:proofErr w:type="gramEnd"/>
            <w:r w:rsidR="00C743E1"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موشور قائم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مقطع هرم</w:t>
            </w:r>
            <w:r w:rsidR="00937344"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  <w:proofErr w:type="gramStart"/>
            <w:r w:rsidRPr="00AC41BD"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  <w:t>و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مقطع</w:t>
            </w:r>
            <w:proofErr w:type="gramEnd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مخروط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مقطع اسطوانة</w:t>
            </w:r>
            <w:r w:rsidRPr="00AC41BD">
              <w:rPr>
                <w:rFonts w:ascii="Arial" w:hAnsi="Arial" w:cs="Arial"/>
                <w:b/>
                <w:bCs/>
                <w:sz w:val="28"/>
                <w:szCs w:val="24"/>
                <w:rtl/>
              </w:rPr>
              <w:t xml:space="preserve"> </w:t>
            </w: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7" w:rsidRPr="00AC41BD" w:rsidRDefault="00195516" w:rsidP="00AC41BD">
            <w:pPr>
              <w:jc w:val="right"/>
              <w:rPr>
                <w:rFonts w:ascii="Arial" w:hAnsi="Arial" w:cs="Arial"/>
                <w:b/>
                <w:bCs/>
                <w:color w:val="095B28"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color w:val="095B28"/>
                <w:sz w:val="28"/>
                <w:szCs w:val="24"/>
                <w:rtl/>
              </w:rPr>
              <w:t>عرض حال الواجب رقم 6</w:t>
            </w:r>
          </w:p>
        </w:tc>
      </w:tr>
      <w:tr w:rsidR="007D35B7" w:rsidRPr="0051724B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5B7" w:rsidRPr="00CD75E5" w:rsidRDefault="007D35B7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D74D0E" w:rsidRDefault="007D35B7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51724B" w:rsidRDefault="007D35B7" w:rsidP="00AC41B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مقطع كرة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 w:hint="cs"/>
                <w:b/>
                <w:bCs/>
                <w:color w:val="000080"/>
                <w:sz w:val="28"/>
                <w:szCs w:val="24"/>
                <w:rtl/>
              </w:rPr>
            </w:pPr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 xml:space="preserve"> التكبير </w:t>
            </w:r>
            <w:proofErr w:type="gramStart"/>
            <w:r w:rsidRPr="00AC41BD">
              <w:rPr>
                <w:rFonts w:ascii="Arial" w:hAnsi="Arial" w:cs="Arial"/>
                <w:b/>
                <w:bCs/>
                <w:color w:val="000080"/>
                <w:sz w:val="28"/>
                <w:szCs w:val="24"/>
                <w:rtl/>
              </w:rPr>
              <w:t>و التصغير</w:t>
            </w:r>
            <w:proofErr w:type="gram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  <w:lang w:bidi="ar-DZ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  <w:lang w:bidi="ar-DZ"/>
              </w:rPr>
              <w:t xml:space="preserve">وضعية تعلم إدماج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  <w:lang w:bidi="ar-DZ"/>
              </w:rPr>
              <w:t>حل الوضعية الانطلاقية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D35B7" w:rsidRPr="00AC41BD" w:rsidRDefault="007D35B7" w:rsidP="00AC41BD">
            <w:pPr>
              <w:jc w:val="right"/>
              <w:rPr>
                <w:rFonts w:ascii="Arial" w:hAnsi="Arial" w:cs="Arial"/>
                <w:b/>
                <w:bCs/>
                <w:color w:val="000074"/>
                <w:sz w:val="28"/>
                <w:szCs w:val="24"/>
              </w:rPr>
            </w:pPr>
            <w:r w:rsidRPr="00AC41BD">
              <w:rPr>
                <w:rFonts w:ascii="Arial" w:hAnsi="Arial" w:cs="Arial"/>
                <w:b/>
                <w:bCs/>
                <w:color w:val="000074"/>
                <w:sz w:val="28"/>
                <w:szCs w:val="24"/>
                <w:rtl/>
                <w:lang w:bidi="ar-DZ"/>
              </w:rPr>
              <w:t>وضعية تقويمية</w:t>
            </w:r>
          </w:p>
        </w:tc>
      </w:tr>
      <w:tr w:rsidR="00AB2290" w:rsidRPr="0051724B" w:rsidTr="00D74D0E">
        <w:trPr>
          <w:cantSplit/>
          <w:trHeight w:val="4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btLr"/>
            <w:vAlign w:val="center"/>
          </w:tcPr>
          <w:p w:rsidR="00AB2290" w:rsidRPr="00CD75E5" w:rsidRDefault="00AB2290" w:rsidP="00AC41BD">
            <w:pPr>
              <w:ind w:left="113" w:right="113"/>
              <w:jc w:val="right"/>
              <w:rPr>
                <w:rFonts w:ascii="Arial" w:hAnsi="Arial" w:cs="Arial"/>
                <w:b/>
                <w:bCs/>
                <w:color w:val="800000"/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AB2290" w:rsidRPr="00D74D0E" w:rsidRDefault="00AB2290" w:rsidP="00AC41BD">
            <w:pPr>
              <w:jc w:val="right"/>
              <w:rPr>
                <w:rFonts w:ascii="Arial" w:hAnsi="Arial" w:cs="Arial"/>
                <w:b/>
                <w:bCs/>
                <w:color w:val="632423"/>
                <w:sz w:val="26"/>
                <w:szCs w:val="26"/>
                <w:rtl/>
              </w:rPr>
            </w:pPr>
            <w:r w:rsidRPr="00D74D0E">
              <w:rPr>
                <w:rFonts w:ascii="Arial" w:hAnsi="Arial" w:cs="Arial" w:hint="cs"/>
                <w:b/>
                <w:bCs/>
                <w:color w:val="632423"/>
                <w:sz w:val="26"/>
                <w:szCs w:val="26"/>
                <w:rtl/>
              </w:rPr>
              <w:t>04</w:t>
            </w:r>
          </w:p>
        </w:tc>
        <w:tc>
          <w:tcPr>
            <w:tcW w:w="14742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AB2290" w:rsidRPr="00AC41BD" w:rsidRDefault="00AB2290" w:rsidP="00AC41BD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C41BD">
              <w:rPr>
                <w:rFonts w:ascii="Arial" w:hAnsi="Arial" w:cs="Arial" w:hint="cs"/>
                <w:b/>
                <w:bCs/>
                <w:sz w:val="28"/>
                <w:szCs w:val="24"/>
                <w:rtl/>
              </w:rPr>
              <w:t>مراجعـــــــــــــــــــــــــــــــــــــــــــة عامــــــــــــــــــــــــــــــــــــــــــــــــــــــــــــــــة</w:t>
            </w:r>
          </w:p>
        </w:tc>
      </w:tr>
    </w:tbl>
    <w:p w:rsidR="00104A16" w:rsidRDefault="00420802" w:rsidP="00AC41BD">
      <w:pPr>
        <w:jc w:val="right"/>
        <w:rPr>
          <w:rFonts w:ascii="Arial" w:hAnsi="Arial" w:cs="Arial"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  </w:t>
      </w:r>
      <w:r w:rsidR="00104A16">
        <w:rPr>
          <w:rFonts w:ascii="Arial" w:hAnsi="Arial" w:cs="Arial"/>
          <w:color w:val="FF0000"/>
          <w:sz w:val="36"/>
          <w:szCs w:val="36"/>
          <w:rtl/>
          <w:lang w:bidi="ar-DZ"/>
        </w:rPr>
        <w:t>الأستــــــــــــــــاذ                                           السيد المفتــــــــــش                                      السيد المديــــــــــــــــــــر</w:t>
      </w:r>
    </w:p>
    <w:p w:rsidR="00104A16" w:rsidRPr="00AE6529" w:rsidRDefault="00104A16" w:rsidP="00AC41BD">
      <w:pPr>
        <w:jc w:val="right"/>
        <w:rPr>
          <w:rFonts w:ascii="Arial" w:hAnsi="Arial" w:cs="Arial"/>
          <w:color w:val="FF0000"/>
          <w:sz w:val="36"/>
          <w:szCs w:val="36"/>
          <w:lang w:bidi="ar-DZ"/>
        </w:rPr>
      </w:pPr>
    </w:p>
    <w:sectPr w:rsidR="00104A16" w:rsidRPr="00AE6529" w:rsidSect="00420802">
      <w:pgSz w:w="16838" w:h="11906" w:orient="landscape" w:code="9"/>
      <w:pgMar w:top="142" w:right="397" w:bottom="284" w:left="17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1111"/>
    <w:multiLevelType w:val="hybridMultilevel"/>
    <w:tmpl w:val="38429E78"/>
    <w:lvl w:ilvl="0" w:tplc="CAF827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A333B"/>
    <w:multiLevelType w:val="hybridMultilevel"/>
    <w:tmpl w:val="2D5CAF08"/>
    <w:lvl w:ilvl="0" w:tplc="A9EC4FA0">
      <w:start w:val="1"/>
      <w:numFmt w:val="lowerLetter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317229"/>
    <w:multiLevelType w:val="hybridMultilevel"/>
    <w:tmpl w:val="3702A9EA"/>
    <w:lvl w:ilvl="0" w:tplc="D180BF1C">
      <w:start w:val="1"/>
      <w:numFmt w:val="lowerLetter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18514B9"/>
    <w:multiLevelType w:val="hybridMultilevel"/>
    <w:tmpl w:val="1E5064EC"/>
    <w:lvl w:ilvl="0" w:tplc="02583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373"/>
    <w:multiLevelType w:val="hybridMultilevel"/>
    <w:tmpl w:val="B3AC4B1C"/>
    <w:lvl w:ilvl="0" w:tplc="4CC209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F5003"/>
    <w:multiLevelType w:val="multilevel"/>
    <w:tmpl w:val="DDB6405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0F41ECD"/>
    <w:multiLevelType w:val="hybridMultilevel"/>
    <w:tmpl w:val="868C3560"/>
    <w:lvl w:ilvl="0" w:tplc="09266984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>
      <w:start w:val="1"/>
      <w:numFmt w:val="decimal"/>
      <w:pStyle w:val="Titre4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91D162F"/>
    <w:multiLevelType w:val="hybridMultilevel"/>
    <w:tmpl w:val="E26A968A"/>
    <w:lvl w:ilvl="0" w:tplc="A1E8C22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5426E"/>
    <w:multiLevelType w:val="hybridMultilevel"/>
    <w:tmpl w:val="73C81CB6"/>
    <w:lvl w:ilvl="0" w:tplc="9086D8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274C4"/>
    <w:multiLevelType w:val="hybridMultilevel"/>
    <w:tmpl w:val="6EEE23BE"/>
    <w:lvl w:ilvl="0" w:tplc="DFD8EB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22E2D"/>
    <w:multiLevelType w:val="hybridMultilevel"/>
    <w:tmpl w:val="EDE86FA0"/>
    <w:lvl w:ilvl="0" w:tplc="D4DCAF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8D4B09"/>
    <w:multiLevelType w:val="hybridMultilevel"/>
    <w:tmpl w:val="A63252E4"/>
    <w:lvl w:ilvl="0" w:tplc="DB4A3D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00F84"/>
    <w:multiLevelType w:val="hybridMultilevel"/>
    <w:tmpl w:val="C556F2A4"/>
    <w:lvl w:ilvl="0" w:tplc="76CAA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148A"/>
    <w:multiLevelType w:val="hybridMultilevel"/>
    <w:tmpl w:val="35A08212"/>
    <w:lvl w:ilvl="0" w:tplc="DC925E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D110E3"/>
    <w:multiLevelType w:val="hybridMultilevel"/>
    <w:tmpl w:val="0130F9C0"/>
    <w:lvl w:ilvl="0" w:tplc="81342F6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B2681"/>
    <w:multiLevelType w:val="hybridMultilevel"/>
    <w:tmpl w:val="C5446DA8"/>
    <w:lvl w:ilvl="0" w:tplc="D7F0A7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A194B"/>
    <w:multiLevelType w:val="hybridMultilevel"/>
    <w:tmpl w:val="EDAC7078"/>
    <w:lvl w:ilvl="0" w:tplc="5816B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528"/>
    <w:multiLevelType w:val="hybridMultilevel"/>
    <w:tmpl w:val="B6F8EA2E"/>
    <w:lvl w:ilvl="0" w:tplc="361E75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17"/>
  </w:num>
  <w:num w:numId="12">
    <w:abstractNumId w:val="16"/>
  </w:num>
  <w:num w:numId="13">
    <w:abstractNumId w:val="5"/>
  </w:num>
  <w:num w:numId="14">
    <w:abstractNumId w:val="2"/>
  </w:num>
  <w:num w:numId="15">
    <w:abstractNumId w:val="1"/>
  </w:num>
  <w:num w:numId="16">
    <w:abstractNumId w:val="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CD"/>
    <w:rsid w:val="0000540B"/>
    <w:rsid w:val="00073CD6"/>
    <w:rsid w:val="000E3D84"/>
    <w:rsid w:val="00104A16"/>
    <w:rsid w:val="001235AC"/>
    <w:rsid w:val="001239A0"/>
    <w:rsid w:val="00170D89"/>
    <w:rsid w:val="001864DD"/>
    <w:rsid w:val="0018752E"/>
    <w:rsid w:val="00195516"/>
    <w:rsid w:val="001B55D2"/>
    <w:rsid w:val="001C0013"/>
    <w:rsid w:val="001D65F8"/>
    <w:rsid w:val="00211C66"/>
    <w:rsid w:val="00222D7F"/>
    <w:rsid w:val="0023055B"/>
    <w:rsid w:val="002B04B7"/>
    <w:rsid w:val="002F2E29"/>
    <w:rsid w:val="002F504C"/>
    <w:rsid w:val="00303041"/>
    <w:rsid w:val="00320C71"/>
    <w:rsid w:val="0036422E"/>
    <w:rsid w:val="00380B17"/>
    <w:rsid w:val="003969FE"/>
    <w:rsid w:val="00410F41"/>
    <w:rsid w:val="00420802"/>
    <w:rsid w:val="00420BA2"/>
    <w:rsid w:val="00426214"/>
    <w:rsid w:val="00442DA7"/>
    <w:rsid w:val="0048270C"/>
    <w:rsid w:val="0048372B"/>
    <w:rsid w:val="004B765E"/>
    <w:rsid w:val="004C48C0"/>
    <w:rsid w:val="00515ED0"/>
    <w:rsid w:val="0051724B"/>
    <w:rsid w:val="00577552"/>
    <w:rsid w:val="005A1539"/>
    <w:rsid w:val="005B1F37"/>
    <w:rsid w:val="005B4FC6"/>
    <w:rsid w:val="005E3545"/>
    <w:rsid w:val="006261A7"/>
    <w:rsid w:val="0068627C"/>
    <w:rsid w:val="006A20CE"/>
    <w:rsid w:val="006D35FC"/>
    <w:rsid w:val="006F7F0A"/>
    <w:rsid w:val="00704032"/>
    <w:rsid w:val="00723616"/>
    <w:rsid w:val="007264C5"/>
    <w:rsid w:val="00727290"/>
    <w:rsid w:val="00730831"/>
    <w:rsid w:val="007529EF"/>
    <w:rsid w:val="00792E5F"/>
    <w:rsid w:val="0079388C"/>
    <w:rsid w:val="00796DB6"/>
    <w:rsid w:val="007B271C"/>
    <w:rsid w:val="007C39C1"/>
    <w:rsid w:val="007C621D"/>
    <w:rsid w:val="007D35B7"/>
    <w:rsid w:val="007D5370"/>
    <w:rsid w:val="007E18FA"/>
    <w:rsid w:val="0082335B"/>
    <w:rsid w:val="0087129C"/>
    <w:rsid w:val="008817B8"/>
    <w:rsid w:val="00885875"/>
    <w:rsid w:val="008A63A7"/>
    <w:rsid w:val="00905611"/>
    <w:rsid w:val="00937344"/>
    <w:rsid w:val="009461D1"/>
    <w:rsid w:val="009473C3"/>
    <w:rsid w:val="009647D9"/>
    <w:rsid w:val="009965D7"/>
    <w:rsid w:val="009F007E"/>
    <w:rsid w:val="009F2A94"/>
    <w:rsid w:val="00A02C68"/>
    <w:rsid w:val="00A40CE0"/>
    <w:rsid w:val="00A4135C"/>
    <w:rsid w:val="00A44B8E"/>
    <w:rsid w:val="00AB2290"/>
    <w:rsid w:val="00AC25D0"/>
    <w:rsid w:val="00AC41BD"/>
    <w:rsid w:val="00AC706C"/>
    <w:rsid w:val="00AE6529"/>
    <w:rsid w:val="00B24D72"/>
    <w:rsid w:val="00C23FE6"/>
    <w:rsid w:val="00C61805"/>
    <w:rsid w:val="00C743E1"/>
    <w:rsid w:val="00CA0C23"/>
    <w:rsid w:val="00CD75E5"/>
    <w:rsid w:val="00D032D8"/>
    <w:rsid w:val="00D23072"/>
    <w:rsid w:val="00D35C0E"/>
    <w:rsid w:val="00D57FFA"/>
    <w:rsid w:val="00D726A9"/>
    <w:rsid w:val="00D74D0E"/>
    <w:rsid w:val="00D74F5E"/>
    <w:rsid w:val="00D8666A"/>
    <w:rsid w:val="00DA60B3"/>
    <w:rsid w:val="00DC1098"/>
    <w:rsid w:val="00DE643B"/>
    <w:rsid w:val="00E03CE9"/>
    <w:rsid w:val="00E33ACA"/>
    <w:rsid w:val="00E86781"/>
    <w:rsid w:val="00E90CBF"/>
    <w:rsid w:val="00ED028D"/>
    <w:rsid w:val="00ED62A0"/>
    <w:rsid w:val="00EE0F80"/>
    <w:rsid w:val="00EE49CD"/>
    <w:rsid w:val="00F02F01"/>
    <w:rsid w:val="00F14AEB"/>
    <w:rsid w:val="00F557D9"/>
    <w:rsid w:val="00F56502"/>
    <w:rsid w:val="00F63B54"/>
    <w:rsid w:val="00F71225"/>
    <w:rsid w:val="00F97574"/>
    <w:rsid w:val="00FB3471"/>
    <w:rsid w:val="00FC39CF"/>
    <w:rsid w:val="00FD7602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,white"/>
      <o:colormenu v:ext="edit" fillcolor="#ffc"/>
    </o:shapedefaults>
    <o:shapelayout v:ext="edit">
      <o:idmap v:ext="edit" data="1"/>
    </o:shapelayout>
  </w:shapeDefaults>
  <w:decimalSymbol w:val=","/>
  <w:listSeparator w:val=";"/>
  <w15:chartTrackingRefBased/>
  <w15:docId w15:val="{D1BB2CB8-E67D-439E-AE20-B35DF238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43B"/>
    <w:rPr>
      <w:rFonts w:ascii="Calibri" w:eastAsia="Calibri" w:hAnsi="Calibri"/>
      <w:sz w:val="24"/>
      <w:szCs w:val="22"/>
      <w:lang w:eastAsia="en-US"/>
    </w:rPr>
  </w:style>
  <w:style w:type="paragraph" w:styleId="Titre1">
    <w:name w:val="heading 1"/>
    <w:basedOn w:val="Studys"/>
    <w:next w:val="Studys"/>
    <w:link w:val="Titre1Car"/>
    <w:autoRedefine/>
    <w:uiPriority w:val="1"/>
    <w:qFormat/>
    <w:rsid w:val="00DE643B"/>
    <w:pPr>
      <w:keepNext/>
      <w:keepLines/>
      <w:numPr>
        <w:numId w:val="13"/>
      </w:numPr>
      <w:outlineLvl w:val="0"/>
    </w:pPr>
    <w:rPr>
      <w:rFonts w:eastAsia="Times New Roman" w:cs="Times New Roman"/>
      <w:bCs/>
      <w:color w:val="FF0000"/>
      <w:sz w:val="44"/>
      <w:szCs w:val="28"/>
      <w:u w:val="single"/>
    </w:rPr>
  </w:style>
  <w:style w:type="paragraph" w:styleId="Titre2">
    <w:name w:val="heading 2"/>
    <w:basedOn w:val="Studys"/>
    <w:next w:val="Studys"/>
    <w:link w:val="Titre2Car"/>
    <w:autoRedefine/>
    <w:uiPriority w:val="1"/>
    <w:unhideWhenUsed/>
    <w:qFormat/>
    <w:rsid w:val="00DE643B"/>
    <w:pPr>
      <w:numPr>
        <w:ilvl w:val="1"/>
        <w:numId w:val="13"/>
      </w:numPr>
      <w:spacing w:before="100" w:beforeAutospacing="1"/>
      <w:outlineLvl w:val="1"/>
    </w:pPr>
    <w:rPr>
      <w:bCs/>
      <w:color w:val="92D050"/>
      <w:sz w:val="36"/>
      <w:szCs w:val="26"/>
    </w:rPr>
  </w:style>
  <w:style w:type="paragraph" w:styleId="Titre3">
    <w:name w:val="heading 3"/>
    <w:basedOn w:val="Studys"/>
    <w:next w:val="Studys"/>
    <w:link w:val="Titre3Car"/>
    <w:autoRedefine/>
    <w:uiPriority w:val="1"/>
    <w:unhideWhenUsed/>
    <w:qFormat/>
    <w:rsid w:val="00DE643B"/>
    <w:pPr>
      <w:keepNext/>
      <w:keepLines/>
      <w:numPr>
        <w:ilvl w:val="2"/>
        <w:numId w:val="13"/>
      </w:numPr>
      <w:spacing w:before="100" w:beforeAutospacing="1"/>
      <w:outlineLvl w:val="2"/>
    </w:pPr>
    <w:rPr>
      <w:rFonts w:eastAsia="Times New Roman" w:cs="Times New Roman"/>
      <w:bCs/>
      <w:sz w:val="36"/>
      <w:u w:val="single" w:color="92D050"/>
    </w:rPr>
  </w:style>
  <w:style w:type="paragraph" w:styleId="Titre4">
    <w:name w:val="heading 4"/>
    <w:basedOn w:val="Studys"/>
    <w:next w:val="Studys"/>
    <w:link w:val="Titre4Car"/>
    <w:autoRedefine/>
    <w:uiPriority w:val="1"/>
    <w:unhideWhenUsed/>
    <w:qFormat/>
    <w:rsid w:val="00DE643B"/>
    <w:pPr>
      <w:keepNext/>
      <w:keepLines/>
      <w:numPr>
        <w:ilvl w:val="3"/>
        <w:numId w:val="16"/>
      </w:numPr>
      <w:spacing w:before="100" w:beforeAutospacing="1"/>
      <w:ind w:left="2160" w:firstLine="0"/>
      <w:outlineLvl w:val="3"/>
    </w:pPr>
    <w:rPr>
      <w:rFonts w:eastAsia="Times New Roman" w:cs="Times New Roman"/>
      <w:bCs/>
      <w:i/>
      <w:iCs/>
      <w:sz w:val="36"/>
    </w:rPr>
  </w:style>
  <w:style w:type="character" w:default="1" w:styleId="Policepardfaut">
    <w:name w:val="Default Paragraph Font"/>
    <w:uiPriority w:val="1"/>
    <w:semiHidden/>
    <w:unhideWhenUsed/>
    <w:rsid w:val="00DE643B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E643B"/>
  </w:style>
  <w:style w:type="table" w:styleId="Grilledutableau">
    <w:name w:val="Table Grid"/>
    <w:basedOn w:val="TableauNormal"/>
    <w:uiPriority w:val="59"/>
    <w:rsid w:val="00DE643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DE643B"/>
    <w:rPr>
      <w:rFonts w:ascii="Arial" w:eastAsia="Times New Roman" w:hAnsi="Arial" w:cs="Times New Roman"/>
      <w:bCs/>
      <w:color w:val="FF0000"/>
      <w:sz w:val="44"/>
      <w:szCs w:val="28"/>
      <w:u w:val="single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DE643B"/>
    <w:rPr>
      <w:rFonts w:ascii="Arial" w:eastAsia="Calibri" w:hAnsi="Arial" w:cs="Arial"/>
      <w:bCs/>
      <w:color w:val="92D050"/>
      <w:sz w:val="3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DE643B"/>
    <w:rPr>
      <w:rFonts w:ascii="Arial" w:eastAsia="Times New Roman" w:hAnsi="Arial" w:cs="Times New Roman"/>
      <w:bCs/>
      <w:color w:val="000000"/>
      <w:sz w:val="36"/>
      <w:szCs w:val="22"/>
      <w:u w:val="single" w:color="92D050"/>
      <w:lang w:val="fr-FR"/>
    </w:rPr>
  </w:style>
  <w:style w:type="character" w:customStyle="1" w:styleId="Titre4Car">
    <w:name w:val="Titre 4 Car"/>
    <w:basedOn w:val="Policepardfaut"/>
    <w:link w:val="Titre4"/>
    <w:uiPriority w:val="1"/>
    <w:rsid w:val="00DE643B"/>
    <w:rPr>
      <w:rFonts w:ascii="Arial" w:eastAsia="Times New Roman" w:hAnsi="Arial" w:cs="Times New Roman"/>
      <w:bCs/>
      <w:i/>
      <w:iCs/>
      <w:color w:val="000000"/>
      <w:sz w:val="36"/>
      <w:szCs w:val="22"/>
      <w:lang w:val="fr-FR"/>
    </w:rPr>
  </w:style>
  <w:style w:type="paragraph" w:customStyle="1" w:styleId="Studys">
    <w:name w:val="Studys"/>
    <w:basedOn w:val="Normal"/>
    <w:qFormat/>
    <w:rsid w:val="00DE643B"/>
    <w:pPr>
      <w:spacing w:line="480" w:lineRule="auto"/>
    </w:pPr>
    <w:rPr>
      <w:rFonts w:ascii="Arial" w:hAnsi="Arial" w:cs="Arial"/>
      <w:color w:val="000000"/>
      <w:spacing w:val="20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DE643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DE643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DE643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Studys"/>
    <w:next w:val="Studys"/>
    <w:link w:val="TitreCar"/>
    <w:autoRedefine/>
    <w:qFormat/>
    <w:rsid w:val="00DE643B"/>
    <w:pPr>
      <w:spacing w:before="240" w:after="60"/>
      <w:jc w:val="center"/>
      <w:outlineLvl w:val="0"/>
    </w:pPr>
    <w:rPr>
      <w:rFonts w:eastAsia="Times New Roman"/>
      <w:bCs/>
      <w:color w:val="FF0000"/>
      <w:kern w:val="28"/>
      <w:sz w:val="44"/>
      <w:szCs w:val="32"/>
      <w:u w:val="single"/>
    </w:rPr>
  </w:style>
  <w:style w:type="character" w:customStyle="1" w:styleId="TitreCar">
    <w:name w:val="Titre Car"/>
    <w:basedOn w:val="Policepardfaut"/>
    <w:link w:val="Titre"/>
    <w:rsid w:val="00DE643B"/>
    <w:rPr>
      <w:rFonts w:ascii="Arial" w:eastAsia="Times New Roman" w:hAnsi="Arial" w:cs="Arial"/>
      <w:bCs/>
      <w:color w:val="FF0000"/>
      <w:kern w:val="28"/>
      <w:sz w:val="44"/>
      <w:szCs w:val="32"/>
      <w:u w:val="single"/>
      <w:lang w:val="fr-FR"/>
    </w:rPr>
  </w:style>
  <w:style w:type="paragraph" w:styleId="En-tte">
    <w:name w:val="header"/>
    <w:basedOn w:val="Normal"/>
    <w:link w:val="En-tteCar"/>
    <w:uiPriority w:val="99"/>
    <w:unhideWhenUsed/>
    <w:rsid w:val="00DE64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43B"/>
    <w:rPr>
      <w:rFonts w:ascii="Calibri" w:eastAsia="Calibri" w:hAnsi="Calibri"/>
      <w:sz w:val="24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E64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43B"/>
    <w:rPr>
      <w:rFonts w:ascii="Calibri" w:eastAsia="Calibri" w:hAnsi="Calibri"/>
      <w:sz w:val="24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F36A-BC6F-4CC2-9566-CD4CA0F7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المتوسطة: اكمالية الصادق عبد الوهاب مديونة                                              المستوى: السنة الرابعة متوسط</vt:lpstr>
      <vt:lpstr>المتوسطة: اكمالية الصادق عبد الوهاب مديونة                                              المستوى: السنة الرابعة متوسط </vt:lpstr>
    </vt:vector>
  </TitlesOfParts>
  <Company>A-A-COMPUTER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المتوسطة: اكمالية الصادق عبد الوهاب مديونة                                              المستوى: السنة الرابعة متوسط</dc:title>
  <dc:subject/>
  <dc:creator>ABDELLAH</dc:creator>
  <cp:keywords/>
  <cp:lastModifiedBy>hocine</cp:lastModifiedBy>
  <cp:revision>2</cp:revision>
  <cp:lastPrinted>2018-09-29T17:31:00Z</cp:lastPrinted>
  <dcterms:created xsi:type="dcterms:W3CDTF">2019-08-13T14:32:00Z</dcterms:created>
  <dcterms:modified xsi:type="dcterms:W3CDTF">2019-08-13T14:32:00Z</dcterms:modified>
</cp:coreProperties>
</file>