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309"/>
        <w:gridCol w:w="4675"/>
        <w:gridCol w:w="3678"/>
      </w:tblGrid>
      <w:tr w:rsidR="00827C81" w:rsidRPr="000B7381" w14:paraId="0D70DEFB" w14:textId="77777777" w:rsidTr="00870251">
        <w:tc>
          <w:tcPr>
            <w:tcW w:w="3309" w:type="dxa"/>
            <w:vAlign w:val="center"/>
          </w:tcPr>
          <w:p w14:paraId="4D44C4AF" w14:textId="42A430C6" w:rsidR="00827C81" w:rsidRPr="000B7381" w:rsidRDefault="00827C81" w:rsidP="00827C8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 w:rsidRPr="000B7381">
              <w:rPr>
                <w:rFonts w:ascii="Sakkal Majalla" w:hAnsi="Sakkal Majalla" w:cs="Sakkal Majalla"/>
                <w:b/>
                <w:bCs/>
                <w:color w:val="00B050"/>
                <w:sz w:val="32"/>
                <w:szCs w:val="32"/>
                <w:rtl/>
                <w:lang w:val="fr-FR"/>
              </w:rPr>
              <w:t xml:space="preserve">المقطع </w:t>
            </w:r>
            <w:r w:rsidR="00373F68">
              <w:rPr>
                <w:rFonts w:ascii="Sakkal Majalla" w:hAnsi="Sakkal Majalla" w:cs="Sakkal Majalla" w:hint="cs"/>
                <w:b/>
                <w:bCs/>
                <w:color w:val="00B050"/>
                <w:sz w:val="32"/>
                <w:szCs w:val="32"/>
                <w:rtl/>
                <w:lang w:val="fr-FR"/>
              </w:rPr>
              <w:t>الأول</w:t>
            </w:r>
          </w:p>
        </w:tc>
        <w:tc>
          <w:tcPr>
            <w:tcW w:w="4675" w:type="dxa"/>
            <w:vAlign w:val="center"/>
          </w:tcPr>
          <w:p w14:paraId="7361E1B1" w14:textId="1370304E" w:rsidR="00827C81" w:rsidRPr="000B7381" w:rsidRDefault="00827C81" w:rsidP="00827C8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 w:rsidRPr="000B7381">
              <w:rPr>
                <w:rFonts w:ascii="Sakkal Majalla" w:hAnsi="Sakkal Majalla" w:cs="Sakkal Majalla"/>
                <w:b/>
                <w:bCs/>
                <w:color w:val="00B050"/>
                <w:sz w:val="32"/>
                <w:szCs w:val="32"/>
                <w:rtl/>
                <w:lang w:val="fr-FR"/>
              </w:rPr>
              <w:t xml:space="preserve">الميدان : </w:t>
            </w:r>
            <w:r w:rsidR="0069631C" w:rsidRPr="0069631C"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rtl/>
                <w:lang w:val="fr-FR"/>
              </w:rPr>
              <w:t>مبادئ أولية في العقيدة و العبادات</w:t>
            </w:r>
          </w:p>
        </w:tc>
        <w:tc>
          <w:tcPr>
            <w:tcW w:w="3678" w:type="dxa"/>
            <w:vAlign w:val="center"/>
          </w:tcPr>
          <w:p w14:paraId="0D1C302D" w14:textId="6D0A9490" w:rsidR="00827C81" w:rsidRPr="000B7381" w:rsidRDefault="00827C81" w:rsidP="00827C8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 w:rsidRPr="000B738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  <w:t>السنة الثالثة ابتدائي</w:t>
            </w:r>
          </w:p>
        </w:tc>
      </w:tr>
      <w:tr w:rsidR="00373F68" w:rsidRPr="000B7381" w14:paraId="05F5CAA5" w14:textId="77777777" w:rsidTr="006454ED">
        <w:tc>
          <w:tcPr>
            <w:tcW w:w="3309" w:type="dxa"/>
            <w:vAlign w:val="center"/>
          </w:tcPr>
          <w:p w14:paraId="3E26F23D" w14:textId="4243CCE7" w:rsidR="00373F68" w:rsidRPr="000B7381" w:rsidRDefault="00373F68" w:rsidP="00827C8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 w:rsidRPr="000B7381">
              <w:rPr>
                <w:rFonts w:ascii="Sakkal Majalla" w:hAnsi="Sakkal Majalla" w:cs="Sakkal Majalla"/>
                <w:b/>
                <w:bCs/>
                <w:color w:val="00B050"/>
                <w:sz w:val="32"/>
                <w:szCs w:val="32"/>
                <w:rtl/>
                <w:lang w:val="fr-FR"/>
              </w:rPr>
              <w:t xml:space="preserve">النشاط : </w:t>
            </w:r>
            <w:r w:rsidR="0069631C">
              <w:rPr>
                <w:rFonts w:ascii="Sakkal Majalla" w:hAnsi="Sakkal Majalla" w:cs="Sakkal Majalla" w:hint="cs"/>
                <w:b/>
                <w:bCs/>
                <w:color w:val="00B050"/>
                <w:sz w:val="32"/>
                <w:szCs w:val="32"/>
                <w:rtl/>
                <w:lang w:val="fr-FR"/>
              </w:rPr>
              <w:t xml:space="preserve">تربية إسلامية </w:t>
            </w:r>
          </w:p>
        </w:tc>
        <w:tc>
          <w:tcPr>
            <w:tcW w:w="4675" w:type="dxa"/>
            <w:vAlign w:val="center"/>
          </w:tcPr>
          <w:p w14:paraId="51639504" w14:textId="3EA01CA4" w:rsidR="00373F68" w:rsidRPr="000B7381" w:rsidRDefault="00373F68" w:rsidP="00827C8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 w:rsidRPr="000B7381">
              <w:rPr>
                <w:rFonts w:ascii="Sakkal Majalla" w:hAnsi="Sakkal Majalla" w:cs="Sakkal Majalla"/>
                <w:b/>
                <w:bCs/>
                <w:color w:val="00B050"/>
                <w:sz w:val="32"/>
                <w:szCs w:val="32"/>
                <w:rtl/>
                <w:lang w:val="fr-FR"/>
              </w:rPr>
              <w:t xml:space="preserve">الموضوع : </w:t>
            </w:r>
            <w:r w:rsidR="0069631C"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rtl/>
                <w:lang w:val="fr-FR"/>
              </w:rPr>
              <w:t>أركان الإسلام و أركان الإيمان</w:t>
            </w:r>
          </w:p>
        </w:tc>
        <w:tc>
          <w:tcPr>
            <w:tcW w:w="3678" w:type="dxa"/>
            <w:vAlign w:val="center"/>
          </w:tcPr>
          <w:p w14:paraId="74589916" w14:textId="29871A77" w:rsidR="00373F68" w:rsidRPr="000B7381" w:rsidRDefault="00373F68" w:rsidP="00827C8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 w:rsidRPr="000B7381">
              <w:rPr>
                <w:rFonts w:ascii="Sakkal Majalla" w:hAnsi="Sakkal Majalla" w:cs="Sakkal Majalla"/>
                <w:b/>
                <w:bCs/>
                <w:color w:val="00B050"/>
                <w:sz w:val="32"/>
                <w:szCs w:val="32"/>
                <w:rtl/>
                <w:lang w:val="fr-FR"/>
              </w:rPr>
              <w:t xml:space="preserve">المدة : </w:t>
            </w:r>
            <w:r w:rsidR="0069631C" w:rsidRPr="0069631C"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rtl/>
                <w:lang w:val="fr-FR"/>
              </w:rPr>
              <w:t>30 د + 30د + 30 د</w:t>
            </w:r>
            <w:r w:rsidRPr="0069631C"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rtl/>
                <w:lang w:val="fr-FR"/>
              </w:rPr>
              <w:t xml:space="preserve"> </w:t>
            </w:r>
          </w:p>
        </w:tc>
      </w:tr>
      <w:tr w:rsidR="00827C81" w:rsidRPr="000B7381" w14:paraId="1E3CD07E" w14:textId="77777777" w:rsidTr="00662627">
        <w:tc>
          <w:tcPr>
            <w:tcW w:w="11662" w:type="dxa"/>
            <w:gridSpan w:val="3"/>
            <w:vAlign w:val="center"/>
          </w:tcPr>
          <w:p w14:paraId="20CE1D0A" w14:textId="0C349CB3" w:rsidR="00827C81" w:rsidRPr="00015FB7" w:rsidRDefault="00827C81" w:rsidP="00015FB7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DZ"/>
              </w:rPr>
            </w:pPr>
            <w:r w:rsidRPr="000B7381">
              <w:rPr>
                <w:rFonts w:ascii="Sakkal Majalla" w:hAnsi="Sakkal Majalla" w:cs="Sakkal Majalla"/>
                <w:b/>
                <w:bCs/>
                <w:color w:val="00B050"/>
                <w:sz w:val="32"/>
                <w:szCs w:val="32"/>
                <w:rtl/>
                <w:lang w:val="fr-FR"/>
              </w:rPr>
              <w:t xml:space="preserve">الهدف التعلمي : </w:t>
            </w:r>
            <w:r w:rsidR="0069631C" w:rsidRPr="0069631C"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rtl/>
                <w:lang w:val="fr-FR"/>
              </w:rPr>
              <w:t xml:space="preserve">يتعرف على أركان الإسلام و الإيمان . </w:t>
            </w:r>
          </w:p>
        </w:tc>
      </w:tr>
    </w:tbl>
    <w:p w14:paraId="4CDF829A" w14:textId="77777777" w:rsidR="00827C81" w:rsidRDefault="00827C81" w:rsidP="00827C81">
      <w:pPr>
        <w:bidi/>
        <w:rPr>
          <w:rFonts w:asciiTheme="majorBidi" w:hAnsiTheme="majorBidi" w:cstheme="majorBidi"/>
          <w:sz w:val="32"/>
          <w:szCs w:val="32"/>
          <w:rtl/>
          <w:lang w:val="fr-F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608"/>
        <w:gridCol w:w="8647"/>
        <w:gridCol w:w="1407"/>
      </w:tblGrid>
      <w:tr w:rsidR="00827C81" w:rsidRPr="000B7381" w14:paraId="6B0CC9A0" w14:textId="77777777" w:rsidTr="00827C81">
        <w:tc>
          <w:tcPr>
            <w:tcW w:w="1608" w:type="dxa"/>
            <w:vAlign w:val="center"/>
          </w:tcPr>
          <w:p w14:paraId="30DF82A2" w14:textId="3D3481A4" w:rsidR="00827C81" w:rsidRPr="000B7381" w:rsidRDefault="00827C81" w:rsidP="00827C8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 w:rsidRPr="000B7381">
              <w:rPr>
                <w:rFonts w:ascii="Sakkal Majalla" w:hAnsi="Sakkal Majalla" w:cs="Sakkal Majalla"/>
                <w:b/>
                <w:bCs/>
                <w:color w:val="00B050"/>
                <w:sz w:val="32"/>
                <w:szCs w:val="32"/>
                <w:rtl/>
                <w:lang w:val="fr-FR"/>
              </w:rPr>
              <w:t>المرحلة</w:t>
            </w:r>
          </w:p>
        </w:tc>
        <w:tc>
          <w:tcPr>
            <w:tcW w:w="8647" w:type="dxa"/>
            <w:vAlign w:val="center"/>
          </w:tcPr>
          <w:p w14:paraId="09A3560C" w14:textId="10ECC273" w:rsidR="00827C81" w:rsidRPr="000B7381" w:rsidRDefault="00870251" w:rsidP="00827C8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 w:rsidRPr="000B7381">
              <w:rPr>
                <w:rFonts w:ascii="Sakkal Majalla" w:hAnsi="Sakkal Majalla" w:cs="Sakkal Majalla"/>
                <w:b/>
                <w:bCs/>
                <w:color w:val="00B050"/>
                <w:sz w:val="32"/>
                <w:szCs w:val="32"/>
                <w:rtl/>
                <w:lang w:val="fr-FR"/>
              </w:rPr>
              <w:t xml:space="preserve">الوضعيات التعليمية التعلمية </w:t>
            </w:r>
          </w:p>
        </w:tc>
        <w:tc>
          <w:tcPr>
            <w:tcW w:w="1407" w:type="dxa"/>
            <w:vAlign w:val="center"/>
          </w:tcPr>
          <w:p w14:paraId="5A28D1FD" w14:textId="4C66FFBE" w:rsidR="00827C81" w:rsidRPr="000B7381" w:rsidRDefault="00827C81" w:rsidP="00827C8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 w:rsidRPr="000B7381">
              <w:rPr>
                <w:rFonts w:ascii="Sakkal Majalla" w:hAnsi="Sakkal Majalla" w:cs="Sakkal Majalla"/>
                <w:b/>
                <w:bCs/>
                <w:color w:val="00B050"/>
                <w:sz w:val="32"/>
                <w:szCs w:val="32"/>
                <w:rtl/>
                <w:lang w:val="fr-FR"/>
              </w:rPr>
              <w:t>التقويم</w:t>
            </w:r>
          </w:p>
        </w:tc>
      </w:tr>
      <w:tr w:rsidR="00827C81" w:rsidRPr="000B7381" w14:paraId="07649361" w14:textId="77777777" w:rsidTr="00827C81">
        <w:tc>
          <w:tcPr>
            <w:tcW w:w="1608" w:type="dxa"/>
            <w:vAlign w:val="center"/>
          </w:tcPr>
          <w:p w14:paraId="045B15C6" w14:textId="37593862" w:rsidR="00827C81" w:rsidRPr="000B7381" w:rsidRDefault="005B2F74" w:rsidP="00827C8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/>
              </w:rPr>
              <w:t>الانطلاق</w:t>
            </w:r>
          </w:p>
        </w:tc>
        <w:tc>
          <w:tcPr>
            <w:tcW w:w="8647" w:type="dxa"/>
          </w:tcPr>
          <w:p w14:paraId="352A3A08" w14:textId="04D02FD2" w:rsidR="0069631C" w:rsidRDefault="00826960" w:rsidP="0069631C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/>
              </w:rPr>
              <w:t xml:space="preserve"> </w:t>
            </w:r>
            <w:r w:rsidR="0069631C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/>
              </w:rPr>
              <w:t xml:space="preserve">ـــــ يكتب المعلم على السبورة عنوان الدرس : أركان الإسلام و أركان الإيمان . </w:t>
            </w:r>
          </w:p>
          <w:p w14:paraId="404889C9" w14:textId="77777777" w:rsidR="0069631C" w:rsidRDefault="0069631C" w:rsidP="0069631C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/>
              </w:rPr>
              <w:t xml:space="preserve">ــــــ رسم مخطط </w:t>
            </w:r>
            <w:proofErr w:type="spellStart"/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lang w:val="fr-DZ"/>
              </w:rPr>
              <w:t>klw</w:t>
            </w:r>
            <w:proofErr w:type="spellEnd"/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lang w:val="fr-DZ"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DZ"/>
              </w:rPr>
              <w:t xml:space="preserve"> على السبورة . </w:t>
            </w:r>
          </w:p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2807"/>
              <w:gridCol w:w="2807"/>
              <w:gridCol w:w="2807"/>
            </w:tblGrid>
            <w:tr w:rsidR="0069631C" w14:paraId="5B9F6453" w14:textId="77777777" w:rsidTr="006736F5">
              <w:tc>
                <w:tcPr>
                  <w:tcW w:w="2807" w:type="dxa"/>
                </w:tcPr>
                <w:p w14:paraId="39DAB937" w14:textId="77777777" w:rsidR="0069631C" w:rsidRDefault="0069631C" w:rsidP="0069631C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  <w:lang w:val="fr-FR"/>
                    </w:rPr>
                  </w:pPr>
                  <w:r>
                    <w:rPr>
                      <w:rFonts w:ascii="Sakkal Majalla" w:hAnsi="Sakkal Majalla" w:cs="Sakkal Majalla" w:hint="cs"/>
                      <w:b/>
                      <w:bCs/>
                      <w:sz w:val="32"/>
                      <w:szCs w:val="32"/>
                      <w:rtl/>
                      <w:lang w:val="fr-FR"/>
                    </w:rPr>
                    <w:t>ماذا أعرف ؟</w:t>
                  </w:r>
                </w:p>
              </w:tc>
              <w:tc>
                <w:tcPr>
                  <w:tcW w:w="2807" w:type="dxa"/>
                </w:tcPr>
                <w:p w14:paraId="17003A9D" w14:textId="77777777" w:rsidR="0069631C" w:rsidRDefault="0069631C" w:rsidP="0069631C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  <w:lang w:val="fr-FR"/>
                    </w:rPr>
                  </w:pPr>
                  <w:r>
                    <w:rPr>
                      <w:rFonts w:ascii="Sakkal Majalla" w:hAnsi="Sakkal Majalla" w:cs="Sakkal Majalla" w:hint="cs"/>
                      <w:b/>
                      <w:bCs/>
                      <w:sz w:val="32"/>
                      <w:szCs w:val="32"/>
                      <w:rtl/>
                      <w:lang w:val="fr-FR"/>
                    </w:rPr>
                    <w:t>ماذا أريد أن أعرف ؟</w:t>
                  </w:r>
                </w:p>
              </w:tc>
              <w:tc>
                <w:tcPr>
                  <w:tcW w:w="2807" w:type="dxa"/>
                </w:tcPr>
                <w:p w14:paraId="7ED56562" w14:textId="77777777" w:rsidR="0069631C" w:rsidRDefault="0069631C" w:rsidP="0069631C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  <w:lang w:val="fr-FR"/>
                    </w:rPr>
                  </w:pPr>
                  <w:r>
                    <w:rPr>
                      <w:rFonts w:ascii="Sakkal Majalla" w:hAnsi="Sakkal Majalla" w:cs="Sakkal Majalla" w:hint="cs"/>
                      <w:b/>
                      <w:bCs/>
                      <w:sz w:val="32"/>
                      <w:szCs w:val="32"/>
                      <w:rtl/>
                      <w:lang w:val="fr-FR"/>
                    </w:rPr>
                    <w:t>ماذا تعلمت ؟</w:t>
                  </w:r>
                </w:p>
              </w:tc>
            </w:tr>
            <w:tr w:rsidR="0069631C" w14:paraId="1C4563B4" w14:textId="77777777" w:rsidTr="006736F5">
              <w:tc>
                <w:tcPr>
                  <w:tcW w:w="2807" w:type="dxa"/>
                </w:tcPr>
                <w:p w14:paraId="0CD8AA95" w14:textId="77777777" w:rsidR="0069631C" w:rsidRDefault="0069631C" w:rsidP="0069631C">
                  <w:pPr>
                    <w:bidi/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  <w:lang w:val="fr-FR"/>
                    </w:rPr>
                  </w:pPr>
                </w:p>
              </w:tc>
              <w:tc>
                <w:tcPr>
                  <w:tcW w:w="2807" w:type="dxa"/>
                </w:tcPr>
                <w:p w14:paraId="6F14D537" w14:textId="77777777" w:rsidR="0069631C" w:rsidRDefault="0069631C" w:rsidP="0069631C">
                  <w:pPr>
                    <w:bidi/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  <w:lang w:val="fr-FR"/>
                    </w:rPr>
                  </w:pPr>
                </w:p>
              </w:tc>
              <w:tc>
                <w:tcPr>
                  <w:tcW w:w="2807" w:type="dxa"/>
                </w:tcPr>
                <w:p w14:paraId="0D449CF0" w14:textId="77777777" w:rsidR="0069631C" w:rsidRDefault="0069631C" w:rsidP="0069631C">
                  <w:pPr>
                    <w:bidi/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  <w:lang w:val="fr-FR"/>
                    </w:rPr>
                  </w:pPr>
                </w:p>
              </w:tc>
            </w:tr>
          </w:tbl>
          <w:p w14:paraId="7E0B4C83" w14:textId="1BE3F59B" w:rsidR="00EF66A4" w:rsidRDefault="00EF66A4" w:rsidP="0069631C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/>
              </w:rPr>
              <w:t xml:space="preserve">ــــ يسأل المعلم : ما هو عدد أركان الإسلام ؟ اذكر أركان الإسلام التي تعرفها . </w:t>
            </w:r>
          </w:p>
          <w:p w14:paraId="2D0EB2EE" w14:textId="44046CA1" w:rsidR="0069631C" w:rsidRDefault="0069631C" w:rsidP="00EF66A4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/>
              </w:rPr>
              <w:t>ــــ يَقوم المعلم بجمع ا</w:t>
            </w:r>
            <w:r w:rsidR="00EF66A4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/>
              </w:rPr>
              <w:t xml:space="preserve">لأجوبة 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/>
              </w:rPr>
              <w:t xml:space="preserve"> و تسجيل بعضها في خانة أعرف . </w:t>
            </w:r>
          </w:p>
          <w:p w14:paraId="355EF2CF" w14:textId="5C0E3080" w:rsidR="0069631C" w:rsidRPr="000B7381" w:rsidRDefault="0069631C" w:rsidP="00DD0067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/>
              </w:rPr>
              <w:t>ــــ يجمع تصورات و يسجلها في خانة ماذا أريد أن أعرف .</w:t>
            </w:r>
          </w:p>
        </w:tc>
        <w:tc>
          <w:tcPr>
            <w:tcW w:w="1407" w:type="dxa"/>
            <w:vAlign w:val="center"/>
          </w:tcPr>
          <w:p w14:paraId="03CFA249" w14:textId="77777777" w:rsidR="00032E70" w:rsidRDefault="00DD0067" w:rsidP="00032E70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/>
              </w:rPr>
              <w:t>يتذكر معارف سابقة</w:t>
            </w:r>
          </w:p>
          <w:p w14:paraId="191A6E27" w14:textId="77777777" w:rsidR="00DD0067" w:rsidRDefault="00DD0067" w:rsidP="00DD0067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</w:p>
          <w:p w14:paraId="1695AEEE" w14:textId="65747A8C" w:rsidR="00DD0067" w:rsidRPr="000B7381" w:rsidRDefault="00DD0067" w:rsidP="00DD0067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/>
              </w:rPr>
              <w:t xml:space="preserve">يقدم تصورات </w:t>
            </w:r>
          </w:p>
        </w:tc>
      </w:tr>
      <w:tr w:rsidR="00827C81" w:rsidRPr="000B7381" w14:paraId="5AFA7E78" w14:textId="77777777" w:rsidTr="00064291">
        <w:tc>
          <w:tcPr>
            <w:tcW w:w="1608" w:type="dxa"/>
            <w:vAlign w:val="center"/>
          </w:tcPr>
          <w:p w14:paraId="2AA0B9EC" w14:textId="19C7D6AF" w:rsidR="00827C81" w:rsidRPr="000B7381" w:rsidRDefault="00827C81" w:rsidP="00827C8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 w:rsidRPr="000B738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  <w:t xml:space="preserve"> </w:t>
            </w:r>
            <w:r w:rsidR="005B2F74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/>
              </w:rPr>
              <w:t>بناء التعلمات</w:t>
            </w:r>
          </w:p>
        </w:tc>
        <w:tc>
          <w:tcPr>
            <w:tcW w:w="8647" w:type="dxa"/>
          </w:tcPr>
          <w:p w14:paraId="36C3F991" w14:textId="5B883EBD" w:rsidR="00032E70" w:rsidRPr="00EF66A4" w:rsidRDefault="006B28B0" w:rsidP="0069631C">
            <w:pPr>
              <w:bidi/>
              <w:rPr>
                <w:rFonts w:ascii="Sakkal Majalla" w:hAnsi="Sakkal Majalla" w:cs="Sakkal Majalla"/>
                <w:b/>
                <w:bCs/>
                <w:color w:val="EE0000"/>
                <w:sz w:val="32"/>
                <w:szCs w:val="32"/>
                <w:u w:val="single"/>
                <w:rtl/>
                <w:lang w:val="fr-FR"/>
              </w:rPr>
            </w:pPr>
            <w:r w:rsidRPr="00EF66A4">
              <w:rPr>
                <w:rFonts w:ascii="Sakkal Majalla" w:hAnsi="Sakkal Majalla" w:cs="Sakkal Majalla" w:hint="cs"/>
                <w:b/>
                <w:bCs/>
                <w:color w:val="EE0000"/>
                <w:sz w:val="32"/>
                <w:szCs w:val="32"/>
                <w:u w:val="single"/>
                <w:rtl/>
                <w:lang w:val="fr-FR"/>
              </w:rPr>
              <w:t xml:space="preserve">ــــ </w:t>
            </w:r>
            <w:r w:rsidR="00EF66A4" w:rsidRPr="00EF66A4">
              <w:rPr>
                <w:rFonts w:ascii="Sakkal Majalla" w:hAnsi="Sakkal Majalla" w:cs="Sakkal Majalla" w:hint="cs"/>
                <w:b/>
                <w:bCs/>
                <w:color w:val="EE0000"/>
                <w:sz w:val="32"/>
                <w:szCs w:val="32"/>
                <w:u w:val="single"/>
                <w:rtl/>
                <w:lang w:val="fr-FR"/>
              </w:rPr>
              <w:t xml:space="preserve">الحصة 1 : </w:t>
            </w:r>
          </w:p>
          <w:p w14:paraId="4E8C0571" w14:textId="4BC67223" w:rsidR="00EF66A4" w:rsidRDefault="00EF66A4" w:rsidP="00EF66A4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  <w:lang w:val="fr-FR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rtl/>
                <w:lang w:val="fr-FR"/>
              </w:rPr>
              <w:t xml:space="preserve">ــــــ مطالبة المتعلمين بفتح الكتاب ص 8 . </w:t>
            </w:r>
          </w:p>
          <w:p w14:paraId="57DB2070" w14:textId="0FAE50F0" w:rsidR="00EF66A4" w:rsidRDefault="00EF66A4" w:rsidP="00EF66A4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  <w:lang w:val="fr-FR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rtl/>
                <w:lang w:val="fr-FR"/>
              </w:rPr>
              <w:t xml:space="preserve">ــــــ قراءة نص الحديثين من طرف المعلم و مطالبتهم بالتداول على قراءة الحديثين . </w:t>
            </w:r>
          </w:p>
          <w:p w14:paraId="0DCF04F7" w14:textId="1FD7D95D" w:rsidR="00032E70" w:rsidRDefault="00EF66A4" w:rsidP="00032E70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  <w:lang w:val="fr-FR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rtl/>
                <w:lang w:val="fr-FR"/>
              </w:rPr>
              <w:t xml:space="preserve">ــــ الشرح الإجمالي لمعنى الحديثين . </w:t>
            </w:r>
          </w:p>
          <w:p w14:paraId="2D7033D0" w14:textId="7DF5B804" w:rsidR="00EF66A4" w:rsidRDefault="00EF66A4" w:rsidP="00EF66A4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  <w:lang w:val="fr-FR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rtl/>
                <w:lang w:val="fr-FR"/>
              </w:rPr>
              <w:t xml:space="preserve">ــــ من خلال الحديث الأول يتم التوصل إلى ضبط أركان الإسلام و من خلال الحديث الثاني يتم ضبط أركان الإيمان . </w:t>
            </w:r>
          </w:p>
          <w:p w14:paraId="0BF22BE7" w14:textId="0BC9A555" w:rsidR="00EF66A4" w:rsidRDefault="0082146C" w:rsidP="00EF66A4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  <w:lang w:val="fr-FR"/>
              </w:rPr>
            </w:pPr>
            <w:r>
              <w:rPr>
                <w:rFonts w:ascii="Sakkal Majalla" w:hAnsi="Sakkal Majalla" w:cs="Sakkal Majalla" w:hint="cs"/>
                <w:b/>
                <w:bCs/>
                <w:noProof/>
                <w:color w:val="0070C0"/>
                <w:sz w:val="32"/>
                <w:szCs w:val="32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44558371" wp14:editId="22AF96ED">
                      <wp:simplePos x="0" y="0"/>
                      <wp:positionH relativeFrom="column">
                        <wp:posOffset>24955</wp:posOffset>
                      </wp:positionH>
                      <wp:positionV relativeFrom="paragraph">
                        <wp:posOffset>279819</wp:posOffset>
                      </wp:positionV>
                      <wp:extent cx="5349956" cy="888216"/>
                      <wp:effectExtent l="0" t="0" r="22225" b="26670"/>
                      <wp:wrapNone/>
                      <wp:docPr id="1656119217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49956" cy="888216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1F0177" id="Rectangle 1" o:spid="_x0000_s1026" style="position:absolute;margin-left:1.95pt;margin-top:22.05pt;width:421.25pt;height:69.9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" fillcolor="#9ecb81 [2169]" strokecolor="#70ad47 [3209]" strokeweight=".5pt">
                      <v:fill color2="#8ac066 [2617]" rotate="t" colors="0 #b5d5a7;.5 #aace99;1 #9cca86" focus="100%" type="gradient">
                        <o:fill v:ext="view" type="gradientUnscaled"/>
                      </v:fill>
                    </v:rect>
                  </w:pict>
                </mc:Fallback>
              </mc:AlternateContent>
            </w:r>
            <w:r w:rsidR="00EF66A4"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rtl/>
                <w:lang w:val="fr-FR"/>
              </w:rPr>
              <w:t xml:space="preserve">ـــــ تسجيل ما تم التعرف عليه في خانة تعلمت . </w:t>
            </w:r>
          </w:p>
          <w:p w14:paraId="2225ADE2" w14:textId="38FAE255" w:rsidR="00EF66A4" w:rsidRPr="00EF66A4" w:rsidRDefault="00EF66A4" w:rsidP="00EF66A4">
            <w:pPr>
              <w:bidi/>
              <w:rPr>
                <w:rFonts w:ascii="Sakkal Majalla" w:hAnsi="Sakkal Majalla" w:cs="Sakkal Majalla"/>
                <w:b/>
                <w:bCs/>
                <w:color w:val="0070C0"/>
                <w:sz w:val="32"/>
                <w:szCs w:val="32"/>
                <w:rtl/>
                <w:lang w:val="fr-FR"/>
              </w:rPr>
            </w:pPr>
            <w:r w:rsidRPr="00EF66A4">
              <w:rPr>
                <w:rFonts w:ascii="Sakkal Majalla" w:hAnsi="Sakkal Majalla" w:cs="Sakkal Majalla" w:hint="cs"/>
                <w:b/>
                <w:bCs/>
                <w:color w:val="0070C0"/>
                <w:sz w:val="32"/>
                <w:szCs w:val="32"/>
                <w:rtl/>
                <w:lang w:val="fr-FR"/>
              </w:rPr>
              <w:t>ــــ أركان الإسلام خمسة : الشهادتان ، إقام الصلاة ، إيتاء الزكاة ، صوم رمضان ، و حج البيت .</w:t>
            </w:r>
          </w:p>
          <w:p w14:paraId="18C49365" w14:textId="31B2814B" w:rsidR="00EF66A4" w:rsidRDefault="00EF66A4" w:rsidP="00EF66A4">
            <w:pPr>
              <w:bidi/>
              <w:rPr>
                <w:rFonts w:ascii="Sakkal Majalla" w:hAnsi="Sakkal Majalla" w:cs="Sakkal Majalla"/>
                <w:b/>
                <w:bCs/>
                <w:color w:val="0070C0"/>
                <w:sz w:val="32"/>
                <w:szCs w:val="32"/>
                <w:rtl/>
                <w:lang w:val="fr-FR"/>
              </w:rPr>
            </w:pPr>
            <w:r w:rsidRPr="00EF66A4">
              <w:rPr>
                <w:rFonts w:ascii="Sakkal Majalla" w:hAnsi="Sakkal Majalla" w:cs="Sakkal Majalla" w:hint="cs"/>
                <w:b/>
                <w:bCs/>
                <w:color w:val="0070C0"/>
                <w:sz w:val="32"/>
                <w:szCs w:val="32"/>
                <w:rtl/>
                <w:lang w:val="fr-FR"/>
              </w:rPr>
              <w:t xml:space="preserve">ــــ أركان الإيمان ستة : الإيمان بالله ، الإيمان بالملائكة ، الإيمان بالكتب السماوية ، الإيمان بالرسل ، الإيمان باليوم الآخر ، الإيمان بالقضاء و القدر . </w:t>
            </w:r>
          </w:p>
          <w:p w14:paraId="60463FA2" w14:textId="598697D1" w:rsidR="00EF66A4" w:rsidRPr="00EF66A4" w:rsidRDefault="00EF66A4" w:rsidP="00EF66A4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  <w:lang w:val="fr-FR"/>
              </w:rPr>
            </w:pPr>
            <w:r w:rsidRPr="00EF66A4"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rtl/>
                <w:lang w:val="fr-FR"/>
              </w:rPr>
              <w:t xml:space="preserve">ــــ ملاحظة : تدوين ما تم التوصل إليه على الكراس إذا كان الوقت كافيا أو تركه للحصة 2 . </w:t>
            </w:r>
          </w:p>
          <w:p w14:paraId="47133831" w14:textId="77777777" w:rsidR="00DD0067" w:rsidRDefault="00EF66A4" w:rsidP="00DD0067">
            <w:pPr>
              <w:bidi/>
              <w:rPr>
                <w:rFonts w:ascii="Sakkal Majalla" w:hAnsi="Sakkal Majalla" w:cs="Sakkal Majalla"/>
                <w:b/>
                <w:bCs/>
                <w:color w:val="EE0000"/>
                <w:sz w:val="32"/>
                <w:szCs w:val="32"/>
                <w:u w:val="single"/>
                <w:rtl/>
                <w:lang w:val="fr-FR"/>
              </w:rPr>
            </w:pPr>
            <w:r w:rsidRPr="00EF66A4">
              <w:rPr>
                <w:rFonts w:ascii="Sakkal Majalla" w:hAnsi="Sakkal Majalla" w:cs="Sakkal Majalla" w:hint="cs"/>
                <w:b/>
                <w:bCs/>
                <w:color w:val="EE0000"/>
                <w:sz w:val="32"/>
                <w:szCs w:val="32"/>
                <w:u w:val="single"/>
                <w:rtl/>
                <w:lang w:val="fr-FR"/>
              </w:rPr>
              <w:t xml:space="preserve">الحصة 2 : </w:t>
            </w:r>
          </w:p>
          <w:p w14:paraId="73095E1C" w14:textId="451E9EB1" w:rsidR="00DD0067" w:rsidRPr="00DD0067" w:rsidRDefault="00DD0067" w:rsidP="00DD0067">
            <w:pPr>
              <w:bidi/>
              <w:rPr>
                <w:rFonts w:ascii="Sakkal Majalla" w:hAnsi="Sakkal Majalla" w:cs="Sakkal Majalla"/>
                <w:b/>
                <w:bCs/>
                <w:color w:val="EE0000"/>
                <w:sz w:val="32"/>
                <w:szCs w:val="32"/>
                <w:u w:val="single"/>
                <w:rtl/>
                <w:lang w:val="fr-FR"/>
              </w:rPr>
            </w:pPr>
            <w:r w:rsidRPr="00DD0067"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rtl/>
                <w:lang w:val="fr-FR"/>
              </w:rPr>
              <w:t xml:space="preserve">ــــــ يتم في هذه الحصة توظيف التعلمات الجديدة بهدف ترسيخها و ذلك لقياس مدى اكتساب التلاميذ للمعارف من خلال إنجاز الأنشظة 1 ، 2 و 3 ص 8 و 9 </w:t>
            </w:r>
          </w:p>
        </w:tc>
        <w:tc>
          <w:tcPr>
            <w:tcW w:w="1407" w:type="dxa"/>
          </w:tcPr>
          <w:p w14:paraId="42379B2F" w14:textId="77777777" w:rsidR="00032E70" w:rsidRDefault="00032E70" w:rsidP="00032E70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</w:p>
          <w:p w14:paraId="2C1E4848" w14:textId="3425E59C" w:rsidR="00DD0067" w:rsidRDefault="00DD0067" w:rsidP="00DD0067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/>
              </w:rPr>
              <w:t xml:space="preserve">يستمع </w:t>
            </w:r>
          </w:p>
          <w:p w14:paraId="1DA91E6C" w14:textId="2FAB3D4D" w:rsidR="00DD0067" w:rsidRDefault="00DD0067" w:rsidP="00DD0067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/>
              </w:rPr>
              <w:t xml:space="preserve">يقرأ </w:t>
            </w:r>
          </w:p>
          <w:p w14:paraId="6E5B378D" w14:textId="12E905A0" w:rsidR="00DD0067" w:rsidRDefault="00DD0067" w:rsidP="00DD0067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/>
              </w:rPr>
              <w:t>يجيب عن الأسئلة</w:t>
            </w:r>
          </w:p>
          <w:p w14:paraId="0990802B" w14:textId="77777777" w:rsidR="00DD0067" w:rsidRDefault="00DD0067" w:rsidP="00DD0067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</w:p>
          <w:p w14:paraId="78DC48BC" w14:textId="6017257E" w:rsidR="00DD0067" w:rsidRPr="000B7381" w:rsidRDefault="00DD0067" w:rsidP="00DD0067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/>
              </w:rPr>
              <w:t xml:space="preserve">يتعرف على أركان الإسلام و الإيمان . </w:t>
            </w:r>
          </w:p>
          <w:p w14:paraId="4F0CD328" w14:textId="77777777" w:rsidR="005142BA" w:rsidRDefault="005142BA" w:rsidP="005142BA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/>
              </w:rPr>
              <w:t xml:space="preserve"> </w:t>
            </w:r>
          </w:p>
          <w:p w14:paraId="312744D8" w14:textId="77777777" w:rsidR="00DD0067" w:rsidRDefault="00DD0067" w:rsidP="00DD0067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</w:p>
          <w:p w14:paraId="496C4E09" w14:textId="3A3EEA40" w:rsidR="00DD0067" w:rsidRPr="000B7381" w:rsidRDefault="00DD0067" w:rsidP="00DD0067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/>
              </w:rPr>
              <w:t>ينجز</w:t>
            </w:r>
          </w:p>
        </w:tc>
      </w:tr>
      <w:tr w:rsidR="00064291" w:rsidRPr="000B7381" w14:paraId="4F48C8C5" w14:textId="77777777" w:rsidTr="00DD0067">
        <w:trPr>
          <w:trHeight w:val="2132"/>
        </w:trPr>
        <w:tc>
          <w:tcPr>
            <w:tcW w:w="1608" w:type="dxa"/>
            <w:vAlign w:val="center"/>
          </w:tcPr>
          <w:p w14:paraId="5CC3B740" w14:textId="0478C380" w:rsidR="00064291" w:rsidRPr="000B7381" w:rsidRDefault="007312D6" w:rsidP="00827C8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/>
              </w:rPr>
              <w:t xml:space="preserve">الاستثمار </w:t>
            </w:r>
          </w:p>
        </w:tc>
        <w:tc>
          <w:tcPr>
            <w:tcW w:w="8647" w:type="dxa"/>
          </w:tcPr>
          <w:p w14:paraId="12216A3A" w14:textId="77777777" w:rsidR="00032E70" w:rsidRDefault="00032E70" w:rsidP="0069631C">
            <w:pPr>
              <w:bidi/>
              <w:rPr>
                <w:rFonts w:ascii="Sakkal Majalla" w:hAnsi="Sakkal Majalla" w:cs="Sakkal Majalla"/>
                <w:b/>
                <w:bCs/>
                <w:color w:val="EE0000"/>
                <w:sz w:val="32"/>
                <w:szCs w:val="32"/>
                <w:u w:val="single"/>
                <w:rtl/>
                <w:lang w:val="fr-FR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/>
              </w:rPr>
              <w:t xml:space="preserve"> </w:t>
            </w:r>
            <w:r w:rsidR="00DD0067" w:rsidRPr="00DD0067">
              <w:rPr>
                <w:rFonts w:ascii="Sakkal Majalla" w:hAnsi="Sakkal Majalla" w:cs="Sakkal Majalla" w:hint="cs"/>
                <w:b/>
                <w:bCs/>
                <w:color w:val="EE0000"/>
                <w:sz w:val="32"/>
                <w:szCs w:val="32"/>
                <w:u w:val="single"/>
                <w:rtl/>
                <w:lang w:val="fr-FR"/>
              </w:rPr>
              <w:t>الحصة 3 :</w:t>
            </w:r>
          </w:p>
          <w:p w14:paraId="3F1249E0" w14:textId="77777777" w:rsidR="00DD0067" w:rsidRPr="00DD0067" w:rsidRDefault="00DD0067" w:rsidP="00DD0067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  <w:lang w:val="fr-FR"/>
              </w:rPr>
            </w:pPr>
            <w:r w:rsidRPr="00DD0067">
              <w:rPr>
                <w:rFonts w:ascii="Sakkal Majalla" w:hAnsi="Sakkal Majalla" w:cs="Sakkal Majalla" w:hint="cs"/>
                <w:b/>
                <w:bCs/>
                <w:color w:val="EE0000"/>
                <w:sz w:val="32"/>
                <w:szCs w:val="32"/>
                <w:rtl/>
                <w:lang w:val="fr-FR"/>
              </w:rPr>
              <w:t>ـــــ</w:t>
            </w:r>
            <w:r w:rsidRPr="00DD0067"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rtl/>
                <w:lang w:val="fr-FR"/>
              </w:rPr>
              <w:t xml:space="preserve"> تحفيظ المتعلمين الحديثين الشريفين عن طريق المحو التدريجي . </w:t>
            </w:r>
          </w:p>
          <w:p w14:paraId="5C89C47E" w14:textId="7A4695F6" w:rsidR="00DD0067" w:rsidRPr="00DD0067" w:rsidRDefault="00DD0067" w:rsidP="00DD0067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  <w:lang w:val="fr-FR"/>
              </w:rPr>
            </w:pPr>
            <w:r w:rsidRPr="00DD0067">
              <w:rPr>
                <w:rFonts w:ascii="Sakkal Majalla" w:hAnsi="Sakkal Majalla" w:cs="Sakkal Majalla" w:hint="cs"/>
                <w:b/>
                <w:bCs/>
                <w:color w:val="00B050"/>
                <w:sz w:val="32"/>
                <w:szCs w:val="32"/>
                <w:u w:val="single"/>
                <w:rtl/>
                <w:lang w:val="fr-FR"/>
              </w:rPr>
              <w:t>ـــــ أتحقق من معلوماتي :</w:t>
            </w:r>
            <w:r w:rsidRPr="00DD0067">
              <w:rPr>
                <w:rFonts w:ascii="Sakkal Majalla" w:hAnsi="Sakkal Majalla" w:cs="Sakkal Majalla" w:hint="cs"/>
                <w:b/>
                <w:bCs/>
                <w:color w:val="00B050"/>
                <w:sz w:val="32"/>
                <w:szCs w:val="32"/>
                <w:rtl/>
                <w:lang w:val="fr-FR"/>
              </w:rPr>
              <w:t xml:space="preserve"> </w:t>
            </w:r>
            <w:r w:rsidRPr="00DD0067"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rtl/>
                <w:lang w:val="fr-FR"/>
              </w:rPr>
              <w:t xml:space="preserve">يقدم المعلم التعليمة و يترك لهم المجال الكافي </w:t>
            </w:r>
            <w:r w:rsidR="003929D3"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rtl/>
                <w:lang w:val="fr-FR"/>
              </w:rPr>
              <w:t xml:space="preserve">الإنجاز . </w:t>
            </w:r>
          </w:p>
          <w:p w14:paraId="47B7B703" w14:textId="47EB828F" w:rsidR="00DD0067" w:rsidRPr="00DD0067" w:rsidRDefault="00DD0067" w:rsidP="00DD0067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  <w:lang w:val="fr-FR"/>
              </w:rPr>
            </w:pPr>
            <w:r w:rsidRPr="00DD0067"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rtl/>
                <w:lang w:val="fr-FR"/>
              </w:rPr>
              <w:t>ـــ يراقب و يوجه و يذل</w:t>
            </w:r>
            <w:r w:rsidR="003929D3"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rtl/>
                <w:lang w:val="fr-FR"/>
              </w:rPr>
              <w:t>ل</w:t>
            </w:r>
            <w:r w:rsidRPr="00DD0067"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rtl/>
                <w:lang w:val="fr-FR"/>
              </w:rPr>
              <w:t xml:space="preserve"> الصعوبات للمتعثرين . </w:t>
            </w:r>
          </w:p>
          <w:p w14:paraId="5B5A0171" w14:textId="68475E5F" w:rsidR="00DD0067" w:rsidRPr="00DD0067" w:rsidRDefault="00DD0067" w:rsidP="00DD0067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  <w:lang w:val="fr-FR"/>
              </w:rPr>
            </w:pPr>
            <w:r w:rsidRPr="00DD0067"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rtl/>
                <w:lang w:val="fr-FR"/>
              </w:rPr>
              <w:t>ــــ تصحيح النشاط جماعيا على السبورة .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rtl/>
                <w:lang w:val="fr-FR"/>
              </w:rPr>
              <w:t xml:space="preserve"> </w:t>
            </w:r>
          </w:p>
        </w:tc>
        <w:tc>
          <w:tcPr>
            <w:tcW w:w="1407" w:type="dxa"/>
          </w:tcPr>
          <w:p w14:paraId="39D117F4" w14:textId="77777777" w:rsidR="00064291" w:rsidRDefault="00DD0067" w:rsidP="00DD0067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/>
              </w:rPr>
              <w:t>يحفظ</w:t>
            </w:r>
          </w:p>
          <w:p w14:paraId="3E95CA1D" w14:textId="77777777" w:rsidR="00DD0067" w:rsidRDefault="00DD0067" w:rsidP="00DD0067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</w:p>
          <w:p w14:paraId="6D5BBA5B" w14:textId="77777777" w:rsidR="00DD0067" w:rsidRDefault="00DD0067" w:rsidP="00DD0067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</w:p>
          <w:p w14:paraId="4061BEB6" w14:textId="77777777" w:rsidR="00DD0067" w:rsidRDefault="00DD0067" w:rsidP="00DD0067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</w:p>
          <w:p w14:paraId="26F63B2C" w14:textId="427A6A1E" w:rsidR="00DD0067" w:rsidRPr="000B7381" w:rsidRDefault="00DD0067" w:rsidP="00DD0067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/>
              </w:rPr>
              <w:t xml:space="preserve">ينجز </w:t>
            </w:r>
          </w:p>
        </w:tc>
      </w:tr>
    </w:tbl>
    <w:p w14:paraId="2B35E0AA" w14:textId="77777777" w:rsidR="00827C81" w:rsidRPr="00827C81" w:rsidRDefault="00827C81" w:rsidP="00827C81">
      <w:pPr>
        <w:bidi/>
        <w:rPr>
          <w:rFonts w:asciiTheme="majorBidi" w:hAnsiTheme="majorBidi" w:cstheme="majorBidi"/>
          <w:sz w:val="32"/>
          <w:szCs w:val="32"/>
          <w:rtl/>
          <w:lang w:val="fr-FR"/>
        </w:rPr>
      </w:pPr>
    </w:p>
    <w:sectPr w:rsidR="00827C81" w:rsidRPr="00827C81" w:rsidSect="00827C81">
      <w:pgSz w:w="12240" w:h="15840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2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C81"/>
    <w:rsid w:val="00015FB7"/>
    <w:rsid w:val="00032E70"/>
    <w:rsid w:val="0003382E"/>
    <w:rsid w:val="00064291"/>
    <w:rsid w:val="00087AEA"/>
    <w:rsid w:val="000B7381"/>
    <w:rsid w:val="00144D15"/>
    <w:rsid w:val="001618EB"/>
    <w:rsid w:val="001F511A"/>
    <w:rsid w:val="002553B9"/>
    <w:rsid w:val="00373F68"/>
    <w:rsid w:val="003929D3"/>
    <w:rsid w:val="003F66B9"/>
    <w:rsid w:val="00410A0F"/>
    <w:rsid w:val="004D0C24"/>
    <w:rsid w:val="004E7F4D"/>
    <w:rsid w:val="005142BA"/>
    <w:rsid w:val="005B2F74"/>
    <w:rsid w:val="005D06CC"/>
    <w:rsid w:val="005E5D4C"/>
    <w:rsid w:val="0069631C"/>
    <w:rsid w:val="006B28B0"/>
    <w:rsid w:val="006B4819"/>
    <w:rsid w:val="007312D6"/>
    <w:rsid w:val="007368B2"/>
    <w:rsid w:val="0082146C"/>
    <w:rsid w:val="00826960"/>
    <w:rsid w:val="00827C81"/>
    <w:rsid w:val="00847727"/>
    <w:rsid w:val="00870251"/>
    <w:rsid w:val="008A1710"/>
    <w:rsid w:val="008D1859"/>
    <w:rsid w:val="00940342"/>
    <w:rsid w:val="0098638C"/>
    <w:rsid w:val="00A82DB1"/>
    <w:rsid w:val="00AA6997"/>
    <w:rsid w:val="00AA7374"/>
    <w:rsid w:val="00DD0067"/>
    <w:rsid w:val="00E20798"/>
    <w:rsid w:val="00EF19D3"/>
    <w:rsid w:val="00EF66A4"/>
    <w:rsid w:val="00FB0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E2C41"/>
  <w15:chartTrackingRefBased/>
  <w15:docId w15:val="{C1BC70FA-1385-45FB-88AC-49537EFC6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7C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7C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7C8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7C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7C8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7C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7C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7C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7C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7C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7C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7C8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7C8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7C8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7C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7C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7C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7C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7C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7C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7C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7C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7C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7C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7C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7C8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7C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7C8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7C81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827C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dcterms:created xsi:type="dcterms:W3CDTF">2025-09-26T05:17:00Z</dcterms:created>
  <dcterms:modified xsi:type="dcterms:W3CDTF">2025-09-26T08:04:00Z</dcterms:modified>
</cp:coreProperties>
</file>