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B" w:rsidRPr="00506BAB" w:rsidRDefault="00CF1733" w:rsidP="00275611">
      <w:pPr>
        <w:spacing w:after="0" w:line="240" w:lineRule="auto"/>
        <w:rPr>
          <w:rFonts w:ascii="ae_AlMohanad" w:hAnsi="ae_AlMohanad" w:cs="ae_AlMohanad"/>
        </w:rPr>
      </w:pPr>
      <w:r>
        <w:pict>
          <v:roundrect id="مستطيل مستدير الزوايا 2" o:spid="_x0000_s1031" style="position:absolute;left:0;text-align:left;margin-left:17.2pt;margin-top:7.25pt;width:213.95pt;height:95.75pt;z-index:251662336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" fillcolor="#daeef3 [664]" strokecolor="#c0504d [3205]" strokeweight="5pt">
            <v:stroke linestyle="thickThin"/>
            <v:shadow color="#868686"/>
            <v:textbox>
              <w:txbxContent>
                <w:p w:rsidR="00C04BDD" w:rsidRPr="00940E22" w:rsidRDefault="00C04BDD" w:rsidP="00786D56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الدراسية: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/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6</w:t>
                  </w:r>
                </w:p>
                <w:p w:rsidR="00C04BDD" w:rsidRPr="00940E22" w:rsidRDefault="00C04BDD" w:rsidP="008874F8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المستوى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 w:rsidR="008874F8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الـرابعة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ابتدائي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أ-</w:t>
                  </w:r>
                </w:p>
                <w:p w:rsidR="00C04BDD" w:rsidRDefault="00C04BDD" w:rsidP="00C04BDD"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الأسـتـاذ 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pict>
          <v:roundrect id="مستطيل مستدير الزوايا 8" o:spid="_x0000_s1030" style="position:absolute;left:0;text-align:left;margin-left:549.45pt;margin-top:7.25pt;width:222.1pt;height:95.7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" fillcolor="#daeef3 [664]" strokecolor="#c0504d [3205]" strokeweight="5pt">
            <v:stroke linestyle="thickThin"/>
            <v:shadow color="#868686"/>
            <v:textbox>
              <w:txbxContent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ديري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ة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 xml:space="preserve"> التربي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ولاي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ال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</w:p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مقاطع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.....................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Pr="00940E22" w:rsidRDefault="00506BAB" w:rsidP="00506BAB">
                  <w:pPr>
                    <w:jc w:val="both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ابتائية: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Default="00506BAB" w:rsidP="00506BAB"/>
              </w:txbxContent>
            </v:textbox>
          </v:roundrect>
        </w:pict>
      </w:r>
      <w:r w:rsidR="00F4470B" w:rsidRPr="00506BAB">
        <w:rPr>
          <w:rFonts w:ascii="ae_AlMohanad" w:hAnsi="ae_AlMohanad" w:cs="ae_AlMohanad"/>
          <w:rtl/>
        </w:rPr>
        <w:t>الجمهورية الجزائرية الديميقراطية الشعبية</w:t>
      </w:r>
    </w:p>
    <w:p w:rsidR="00F4470B" w:rsidRPr="00CB6EAB" w:rsidRDefault="00F4470B" w:rsidP="00275611">
      <w:pPr>
        <w:spacing w:after="0" w:line="240" w:lineRule="auto"/>
        <w:rPr>
          <w:rFonts w:ascii="ae_AlMohanad" w:hAnsi="ae_AlMohanad" w:cs="ae_AlMohanad"/>
          <w:b w:val="0"/>
          <w:bCs w:val="0"/>
          <w:sz w:val="28"/>
          <w:szCs w:val="28"/>
          <w:rtl/>
        </w:rPr>
      </w:pPr>
      <w:r w:rsidRPr="00506BAB">
        <w:rPr>
          <w:rFonts w:ascii="ae_AlMohanad" w:hAnsi="ae_AlMohanad" w:cs="ae_AlMohanad"/>
          <w:rtl/>
        </w:rPr>
        <w:t>وزارة التربية الوطنية</w:t>
      </w:r>
    </w:p>
    <w:p w:rsidR="00506BAB" w:rsidRDefault="00CF1733" w:rsidP="007109D9">
      <w:pPr>
        <w:tabs>
          <w:tab w:val="left" w:pos="1945"/>
          <w:tab w:val="center" w:pos="7653"/>
        </w:tabs>
        <w:ind w:right="-286"/>
        <w:rPr>
          <w:rFonts w:ascii="ae_AlMohanad" w:hAnsi="ae_AlMohanad" w:cs="ae_AlMohanad"/>
          <w:b w:val="0"/>
          <w:bCs w:val="0"/>
          <w:lang w:bidi="ar-DZ"/>
        </w:rPr>
      </w:pPr>
      <w:r>
        <w:rPr>
          <w:lang w:val="en-US" w:eastAsia="en-US"/>
        </w:rPr>
        <w:pict>
          <v:roundrect id="_x0000_s1029" style="position:absolute;left:0;text-align:left;margin-left:242.4pt;margin-top:1.05pt;width:296.25pt;height:107.25pt;z-index:251658240" arcsize="28323f" fillcolor="#92cddc [1944]" strokecolor="#f2f2f2 [3041]" strokeweight="1pt">
            <v:fill color2="#974706 [1609]"/>
            <v:shadow on="t" type="perspective" color="#fbd4b4 [1305]" opacity=".5" origin=",.5" offset="0,0" matrix=",-56756f,,.5"/>
            <v:textbox>
              <w:txbxContent>
                <w:p w:rsidR="00506BAB" w:rsidRPr="00C04BDD" w:rsidRDefault="00506BAB">
                  <w:pPr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</w:pPr>
                  <w:r w:rsidRPr="00C04BDD"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  <w:t xml:space="preserve">هرم الأعمار </w:t>
                  </w:r>
                </w:p>
              </w:txbxContent>
            </v:textbox>
            <w10:wrap anchorx="page"/>
          </v:roundrect>
        </w:pict>
      </w:r>
    </w:p>
    <w:p w:rsidR="00F46811" w:rsidRDefault="00F46811" w:rsidP="007109D9">
      <w:pPr>
        <w:tabs>
          <w:tab w:val="left" w:pos="1945"/>
          <w:tab w:val="center" w:pos="7653"/>
        </w:tabs>
        <w:ind w:right="-286"/>
      </w:pPr>
    </w:p>
    <w:p w:rsidR="00506BAB" w:rsidRPr="0092387F" w:rsidRDefault="00506BAB" w:rsidP="007109D9">
      <w:pPr>
        <w:tabs>
          <w:tab w:val="left" w:pos="1945"/>
          <w:tab w:val="center" w:pos="7653"/>
        </w:tabs>
        <w:ind w:right="-286"/>
      </w:pPr>
    </w:p>
    <w:p w:rsidR="005739C1" w:rsidRDefault="00781BCF" w:rsidP="007109D9">
      <w:pPr>
        <w:tabs>
          <w:tab w:val="clear" w:pos="3544"/>
          <w:tab w:val="left" w:pos="708"/>
          <w:tab w:val="left" w:pos="1416"/>
          <w:tab w:val="left" w:pos="2124"/>
          <w:tab w:val="left" w:pos="2832"/>
        </w:tabs>
        <w:ind w:left="426" w:right="-286"/>
        <w:jc w:val="left"/>
        <w:rPr>
          <w:rtl/>
        </w:rPr>
      </w:pPr>
      <w:bookmarkStart w:id="0" w:name="_GoBack"/>
      <w:r w:rsidRPr="00781BCF">
        <w:rPr>
          <w:lang w:val="en-US" w:eastAsia="en-US"/>
        </w:rPr>
        <w:drawing>
          <wp:inline distT="0" distB="0" distL="0" distR="0">
            <wp:extent cx="9515475" cy="3914775"/>
            <wp:effectExtent l="1905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A73EE" w:rsidRDefault="00AA73EE" w:rsidP="001B1C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 </w:t>
      </w:r>
      <w:r w:rsidR="00CE1CD1">
        <w:rPr>
          <w:rFonts w:hint="cs"/>
          <w:rtl/>
        </w:rPr>
        <w:t xml:space="preserve">    </w:t>
      </w:r>
      <w:r w:rsidR="00B824A4">
        <w:rPr>
          <w:rFonts w:hint="cs"/>
          <w:rtl/>
        </w:rPr>
        <w:t xml:space="preserve">   </w:t>
      </w:r>
      <w:r w:rsidR="007109D9">
        <w:rPr>
          <w:rFonts w:hint="cs"/>
          <w:rtl/>
        </w:rPr>
        <w:t xml:space="preserve"> </w:t>
      </w:r>
      <w:r w:rsidR="007109D9" w:rsidRPr="007109D9">
        <w:rPr>
          <w:rFonts w:hint="cs"/>
          <w:u w:val="single"/>
          <w:rtl/>
        </w:rPr>
        <w:t>الأستاذ</w:t>
      </w:r>
      <w:r w:rsidR="007109D9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   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7109D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7109D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المدي</w:t>
      </w:r>
      <w:r>
        <w:rPr>
          <w:rFonts w:hint="cs"/>
          <w:rtl/>
        </w:rPr>
        <w:t xml:space="preserve">ر          </w:t>
      </w:r>
      <w:r w:rsidR="007109D9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المفتش</w:t>
      </w:r>
      <w:r>
        <w:rPr>
          <w:rFonts w:hint="cs"/>
          <w:rtl/>
        </w:rPr>
        <w:t xml:space="preserve">   </w:t>
      </w:r>
      <w:r w:rsidR="001B1C0B">
        <w:rPr>
          <w:rFonts w:hint="cs"/>
          <w:rtl/>
        </w:rPr>
        <w:t xml:space="preserve">    </w:t>
      </w:r>
    </w:p>
    <w:p w:rsidR="00AC4D74" w:rsidRDefault="00AC4D74" w:rsidP="00856B68">
      <w:pPr>
        <w:spacing w:after="0"/>
        <w:jc w:val="right"/>
        <w:rPr>
          <w:rtl/>
        </w:rPr>
      </w:pPr>
    </w:p>
    <w:p w:rsidR="00AC4D74" w:rsidRDefault="00AC4D74" w:rsidP="004D6CC9">
      <w:pPr>
        <w:spacing w:after="0"/>
        <w:jc w:val="both"/>
        <w:rPr>
          <w:rtl/>
        </w:rPr>
      </w:pPr>
    </w:p>
    <w:p w:rsidR="00CF3FF4" w:rsidRDefault="00CF3FF4" w:rsidP="00C04BDD">
      <w:pPr>
        <w:tabs>
          <w:tab w:val="left" w:pos="1945"/>
          <w:tab w:val="center" w:pos="7653"/>
        </w:tabs>
        <w:bidi/>
        <w:jc w:val="both"/>
        <w:rPr>
          <w:rtl/>
        </w:rPr>
        <w:sectPr w:rsidR="00CF3FF4" w:rsidSect="00C04BDD">
          <w:pgSz w:w="16838" w:h="11906" w:orient="landscape" w:code="9"/>
          <w:pgMar w:top="851" w:right="964" w:bottom="426" w:left="567" w:header="709" w:footer="709" w:gutter="0"/>
          <w:pgBorders w:offsetFrom="page">
            <w:top w:val="swirligig" w:sz="31" w:space="18" w:color="auto"/>
            <w:left w:val="swirligig" w:sz="31" w:space="18" w:color="auto"/>
            <w:bottom w:val="swirligig" w:sz="31" w:space="18" w:color="auto"/>
            <w:right w:val="swirligig" w:sz="31" w:space="18" w:color="auto"/>
          </w:pgBorders>
          <w:cols w:space="708"/>
          <w:docGrid w:linePitch="437"/>
        </w:sectPr>
      </w:pPr>
    </w:p>
    <w:p w:rsidR="00CF3FF4" w:rsidRPr="00B13D15" w:rsidRDefault="00CF3FF4" w:rsidP="00B13D15">
      <w:pPr>
        <w:tabs>
          <w:tab w:val="left" w:pos="4230"/>
        </w:tabs>
        <w:bidi/>
        <w:jc w:val="both"/>
        <w:rPr>
          <w:rtl/>
        </w:rPr>
      </w:pPr>
    </w:p>
    <w:sectPr w:rsidR="00CF3FF4" w:rsidRPr="00B13D15" w:rsidSect="00C04BDD">
      <w:pgSz w:w="11906" w:h="16838" w:code="9"/>
      <w:pgMar w:top="964" w:right="425" w:bottom="709" w:left="851" w:header="709" w:footer="709" w:gutter="0"/>
      <w:pgBorders w:offsetFrom="page">
        <w:top w:val="swirligig" w:sz="31" w:space="18" w:color="auto"/>
        <w:left w:val="swirligig" w:sz="31" w:space="18" w:color="auto"/>
        <w:bottom w:val="swirligig" w:sz="31" w:space="18" w:color="auto"/>
        <w:right w:val="swirligig" w:sz="31" w:space="18" w:color="auto"/>
      </w:pgBorders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33" w:rsidRDefault="00CF1733" w:rsidP="00312986">
      <w:pPr>
        <w:spacing w:after="0" w:line="240" w:lineRule="auto"/>
      </w:pPr>
      <w:r>
        <w:separator/>
      </w:r>
    </w:p>
  </w:endnote>
  <w:endnote w:type="continuationSeparator" w:id="0">
    <w:p w:rsidR="00CF1733" w:rsidRDefault="00CF1733" w:rsidP="003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33" w:rsidRDefault="00CF1733" w:rsidP="00312986">
      <w:pPr>
        <w:spacing w:after="0" w:line="240" w:lineRule="auto"/>
      </w:pPr>
      <w:r>
        <w:separator/>
      </w:r>
    </w:p>
  </w:footnote>
  <w:footnote w:type="continuationSeparator" w:id="0">
    <w:p w:rsidR="00CF1733" w:rsidRDefault="00CF1733" w:rsidP="003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81.75pt;visibility:visible" o:bullet="t">
        <v:imagedata r:id="rId1" o:title="BOW2"/>
      </v:shape>
    </w:pict>
  </w:numPicBullet>
  <w:numPicBullet w:numPicBulletId="1">
    <w:pict>
      <v:shape id="_x0000_i1031" type="#_x0000_t75" style="width:102pt;height:93pt;visibility:visible" o:bullet="t">
        <v:imagedata r:id="rId2" o:title="BOW1"/>
      </v:shape>
    </w:pict>
  </w:numPicBullet>
  <w:abstractNum w:abstractNumId="0">
    <w:nsid w:val="178619E8"/>
    <w:multiLevelType w:val="hybridMultilevel"/>
    <w:tmpl w:val="43300828"/>
    <w:lvl w:ilvl="0" w:tplc="5DC49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45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8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0C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AF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0D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4D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1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99E"/>
    <w:rsid w:val="0000211D"/>
    <w:rsid w:val="00007F5D"/>
    <w:rsid w:val="00030B74"/>
    <w:rsid w:val="00041D41"/>
    <w:rsid w:val="00044CAF"/>
    <w:rsid w:val="000562E1"/>
    <w:rsid w:val="000725BA"/>
    <w:rsid w:val="00082740"/>
    <w:rsid w:val="00091935"/>
    <w:rsid w:val="00094E12"/>
    <w:rsid w:val="000A2DE1"/>
    <w:rsid w:val="000C3686"/>
    <w:rsid w:val="000C3A16"/>
    <w:rsid w:val="000C7E2A"/>
    <w:rsid w:val="000D5996"/>
    <w:rsid w:val="000E641D"/>
    <w:rsid w:val="000E6805"/>
    <w:rsid w:val="000F5104"/>
    <w:rsid w:val="001112A7"/>
    <w:rsid w:val="001166F9"/>
    <w:rsid w:val="001473F1"/>
    <w:rsid w:val="00155CED"/>
    <w:rsid w:val="00156A02"/>
    <w:rsid w:val="00160B26"/>
    <w:rsid w:val="001637E2"/>
    <w:rsid w:val="00167C4B"/>
    <w:rsid w:val="00192B40"/>
    <w:rsid w:val="001936AD"/>
    <w:rsid w:val="001A5F35"/>
    <w:rsid w:val="001B1C0B"/>
    <w:rsid w:val="001B4E83"/>
    <w:rsid w:val="001C149C"/>
    <w:rsid w:val="001D2BC6"/>
    <w:rsid w:val="001D35CB"/>
    <w:rsid w:val="001D7416"/>
    <w:rsid w:val="001E32B0"/>
    <w:rsid w:val="00204E01"/>
    <w:rsid w:val="00206497"/>
    <w:rsid w:val="002076C6"/>
    <w:rsid w:val="00213C14"/>
    <w:rsid w:val="002204A6"/>
    <w:rsid w:val="0022238A"/>
    <w:rsid w:val="00227D11"/>
    <w:rsid w:val="00231359"/>
    <w:rsid w:val="00234793"/>
    <w:rsid w:val="0025687D"/>
    <w:rsid w:val="00263C4A"/>
    <w:rsid w:val="00275611"/>
    <w:rsid w:val="00284E78"/>
    <w:rsid w:val="002A0F87"/>
    <w:rsid w:val="002A6318"/>
    <w:rsid w:val="002D063B"/>
    <w:rsid w:val="002E3826"/>
    <w:rsid w:val="002F060C"/>
    <w:rsid w:val="002F6204"/>
    <w:rsid w:val="002F788B"/>
    <w:rsid w:val="00312986"/>
    <w:rsid w:val="00320D41"/>
    <w:rsid w:val="003232FC"/>
    <w:rsid w:val="0033014F"/>
    <w:rsid w:val="0033473F"/>
    <w:rsid w:val="00340B9B"/>
    <w:rsid w:val="00354F7F"/>
    <w:rsid w:val="00384EDF"/>
    <w:rsid w:val="00392FD3"/>
    <w:rsid w:val="003A42B0"/>
    <w:rsid w:val="003A4639"/>
    <w:rsid w:val="003A56DC"/>
    <w:rsid w:val="003B7AA7"/>
    <w:rsid w:val="003D2699"/>
    <w:rsid w:val="003E2F9C"/>
    <w:rsid w:val="0041367D"/>
    <w:rsid w:val="00421F2E"/>
    <w:rsid w:val="004230D8"/>
    <w:rsid w:val="004256AD"/>
    <w:rsid w:val="00442375"/>
    <w:rsid w:val="00442929"/>
    <w:rsid w:val="00442BE8"/>
    <w:rsid w:val="00442E84"/>
    <w:rsid w:val="00450AA8"/>
    <w:rsid w:val="00451902"/>
    <w:rsid w:val="00460B73"/>
    <w:rsid w:val="0047315A"/>
    <w:rsid w:val="00493688"/>
    <w:rsid w:val="004A5E49"/>
    <w:rsid w:val="004B5723"/>
    <w:rsid w:val="004D25F2"/>
    <w:rsid w:val="004D299E"/>
    <w:rsid w:val="004D6CC9"/>
    <w:rsid w:val="004E2B1B"/>
    <w:rsid w:val="004F4BF8"/>
    <w:rsid w:val="0050008B"/>
    <w:rsid w:val="005004A0"/>
    <w:rsid w:val="00506BAB"/>
    <w:rsid w:val="00520CA1"/>
    <w:rsid w:val="00530463"/>
    <w:rsid w:val="00530D4C"/>
    <w:rsid w:val="00535E01"/>
    <w:rsid w:val="005433F1"/>
    <w:rsid w:val="005445A4"/>
    <w:rsid w:val="00544E0B"/>
    <w:rsid w:val="00551664"/>
    <w:rsid w:val="00555609"/>
    <w:rsid w:val="005739C1"/>
    <w:rsid w:val="00585636"/>
    <w:rsid w:val="005A48BE"/>
    <w:rsid w:val="005B1F16"/>
    <w:rsid w:val="005C2BE9"/>
    <w:rsid w:val="005E7D89"/>
    <w:rsid w:val="00610C37"/>
    <w:rsid w:val="00613702"/>
    <w:rsid w:val="00625A00"/>
    <w:rsid w:val="0062743D"/>
    <w:rsid w:val="0065379B"/>
    <w:rsid w:val="00675483"/>
    <w:rsid w:val="00680AA9"/>
    <w:rsid w:val="0068113F"/>
    <w:rsid w:val="00682452"/>
    <w:rsid w:val="006A6BE3"/>
    <w:rsid w:val="006B0767"/>
    <w:rsid w:val="006B5A97"/>
    <w:rsid w:val="006B6196"/>
    <w:rsid w:val="006C73A0"/>
    <w:rsid w:val="006C7783"/>
    <w:rsid w:val="006E0CE9"/>
    <w:rsid w:val="006E1205"/>
    <w:rsid w:val="006F0463"/>
    <w:rsid w:val="006F3C65"/>
    <w:rsid w:val="007071EF"/>
    <w:rsid w:val="007109D9"/>
    <w:rsid w:val="0071185A"/>
    <w:rsid w:val="007177E1"/>
    <w:rsid w:val="00734368"/>
    <w:rsid w:val="00737D91"/>
    <w:rsid w:val="007645B2"/>
    <w:rsid w:val="00765A35"/>
    <w:rsid w:val="00781299"/>
    <w:rsid w:val="00781BCF"/>
    <w:rsid w:val="00786D56"/>
    <w:rsid w:val="00793ECE"/>
    <w:rsid w:val="00794D3C"/>
    <w:rsid w:val="007B5DD1"/>
    <w:rsid w:val="007B5EF2"/>
    <w:rsid w:val="0081191D"/>
    <w:rsid w:val="008406DB"/>
    <w:rsid w:val="0085053D"/>
    <w:rsid w:val="008508B3"/>
    <w:rsid w:val="00856B68"/>
    <w:rsid w:val="00864AEE"/>
    <w:rsid w:val="00865056"/>
    <w:rsid w:val="00871B6E"/>
    <w:rsid w:val="00876727"/>
    <w:rsid w:val="008874F8"/>
    <w:rsid w:val="00887EAF"/>
    <w:rsid w:val="008925FB"/>
    <w:rsid w:val="00894DD6"/>
    <w:rsid w:val="008A1C3D"/>
    <w:rsid w:val="008A687B"/>
    <w:rsid w:val="008B3E10"/>
    <w:rsid w:val="008C1C74"/>
    <w:rsid w:val="008D7E9F"/>
    <w:rsid w:val="008E35AE"/>
    <w:rsid w:val="008F0208"/>
    <w:rsid w:val="008F6D1D"/>
    <w:rsid w:val="009103D3"/>
    <w:rsid w:val="00915DCF"/>
    <w:rsid w:val="0092387F"/>
    <w:rsid w:val="00924BB8"/>
    <w:rsid w:val="009403AB"/>
    <w:rsid w:val="00952DA1"/>
    <w:rsid w:val="00962AFF"/>
    <w:rsid w:val="009638C9"/>
    <w:rsid w:val="0098260D"/>
    <w:rsid w:val="0098335A"/>
    <w:rsid w:val="00994C60"/>
    <w:rsid w:val="00995F45"/>
    <w:rsid w:val="009C2487"/>
    <w:rsid w:val="009C643B"/>
    <w:rsid w:val="009C64B6"/>
    <w:rsid w:val="009D3CFF"/>
    <w:rsid w:val="009D7E2F"/>
    <w:rsid w:val="009F7AB5"/>
    <w:rsid w:val="00A3278C"/>
    <w:rsid w:val="00A32FE3"/>
    <w:rsid w:val="00A37C8F"/>
    <w:rsid w:val="00A607BE"/>
    <w:rsid w:val="00A635A9"/>
    <w:rsid w:val="00A73FD3"/>
    <w:rsid w:val="00A7701A"/>
    <w:rsid w:val="00A82B60"/>
    <w:rsid w:val="00A84079"/>
    <w:rsid w:val="00A92162"/>
    <w:rsid w:val="00AA73EE"/>
    <w:rsid w:val="00AA7ADD"/>
    <w:rsid w:val="00AB6EAF"/>
    <w:rsid w:val="00AB7729"/>
    <w:rsid w:val="00AB7877"/>
    <w:rsid w:val="00AC4D74"/>
    <w:rsid w:val="00AD4FEC"/>
    <w:rsid w:val="00AF0376"/>
    <w:rsid w:val="00B10B6A"/>
    <w:rsid w:val="00B13B4F"/>
    <w:rsid w:val="00B13D15"/>
    <w:rsid w:val="00B426F4"/>
    <w:rsid w:val="00B452A7"/>
    <w:rsid w:val="00B50651"/>
    <w:rsid w:val="00B54986"/>
    <w:rsid w:val="00B6559A"/>
    <w:rsid w:val="00B77118"/>
    <w:rsid w:val="00B77461"/>
    <w:rsid w:val="00B824A4"/>
    <w:rsid w:val="00B948AB"/>
    <w:rsid w:val="00BA1FB2"/>
    <w:rsid w:val="00BA42DB"/>
    <w:rsid w:val="00BA5AE4"/>
    <w:rsid w:val="00BA7FC9"/>
    <w:rsid w:val="00BB0BF8"/>
    <w:rsid w:val="00BB658E"/>
    <w:rsid w:val="00BC17AE"/>
    <w:rsid w:val="00BD03B3"/>
    <w:rsid w:val="00BE2FC5"/>
    <w:rsid w:val="00BE5709"/>
    <w:rsid w:val="00BE6191"/>
    <w:rsid w:val="00BF4FEC"/>
    <w:rsid w:val="00C04BDD"/>
    <w:rsid w:val="00C15848"/>
    <w:rsid w:val="00C34A2A"/>
    <w:rsid w:val="00C363FA"/>
    <w:rsid w:val="00C451D2"/>
    <w:rsid w:val="00C506FE"/>
    <w:rsid w:val="00C51740"/>
    <w:rsid w:val="00C76434"/>
    <w:rsid w:val="00C76A30"/>
    <w:rsid w:val="00C809CD"/>
    <w:rsid w:val="00C8491E"/>
    <w:rsid w:val="00C8701D"/>
    <w:rsid w:val="00C956D5"/>
    <w:rsid w:val="00C97437"/>
    <w:rsid w:val="00CA02AE"/>
    <w:rsid w:val="00CB0C6B"/>
    <w:rsid w:val="00CB6EAB"/>
    <w:rsid w:val="00CE1CD1"/>
    <w:rsid w:val="00CF1733"/>
    <w:rsid w:val="00CF3FF4"/>
    <w:rsid w:val="00D2514F"/>
    <w:rsid w:val="00D2552C"/>
    <w:rsid w:val="00D30589"/>
    <w:rsid w:val="00D36866"/>
    <w:rsid w:val="00D401E2"/>
    <w:rsid w:val="00D43E2B"/>
    <w:rsid w:val="00D613C3"/>
    <w:rsid w:val="00D8292F"/>
    <w:rsid w:val="00D86B37"/>
    <w:rsid w:val="00DC4A3D"/>
    <w:rsid w:val="00DD44B7"/>
    <w:rsid w:val="00DE56C2"/>
    <w:rsid w:val="00DE5F76"/>
    <w:rsid w:val="00E04AB2"/>
    <w:rsid w:val="00E05CF4"/>
    <w:rsid w:val="00E111B0"/>
    <w:rsid w:val="00E16383"/>
    <w:rsid w:val="00E218D7"/>
    <w:rsid w:val="00E27A4C"/>
    <w:rsid w:val="00E46241"/>
    <w:rsid w:val="00E5214B"/>
    <w:rsid w:val="00E52B6F"/>
    <w:rsid w:val="00E57D77"/>
    <w:rsid w:val="00E621BE"/>
    <w:rsid w:val="00E67DD7"/>
    <w:rsid w:val="00E84362"/>
    <w:rsid w:val="00E84A69"/>
    <w:rsid w:val="00E87BA8"/>
    <w:rsid w:val="00EA1043"/>
    <w:rsid w:val="00EB00F1"/>
    <w:rsid w:val="00EC5FA8"/>
    <w:rsid w:val="00ED07A9"/>
    <w:rsid w:val="00ED0DE8"/>
    <w:rsid w:val="00EF6461"/>
    <w:rsid w:val="00EF7DD0"/>
    <w:rsid w:val="00F03FD5"/>
    <w:rsid w:val="00F12B18"/>
    <w:rsid w:val="00F162FB"/>
    <w:rsid w:val="00F17D12"/>
    <w:rsid w:val="00F25FB8"/>
    <w:rsid w:val="00F3109F"/>
    <w:rsid w:val="00F35034"/>
    <w:rsid w:val="00F376E8"/>
    <w:rsid w:val="00F4470B"/>
    <w:rsid w:val="00F45380"/>
    <w:rsid w:val="00F46220"/>
    <w:rsid w:val="00F46811"/>
    <w:rsid w:val="00F74994"/>
    <w:rsid w:val="00F75A66"/>
    <w:rsid w:val="00F80254"/>
    <w:rsid w:val="00F84E01"/>
    <w:rsid w:val="00FB38AA"/>
    <w:rsid w:val="00FB3A8C"/>
    <w:rsid w:val="00FC3A14"/>
    <w:rsid w:val="00FD13FA"/>
    <w:rsid w:val="00FD3FF8"/>
    <w:rsid w:val="00FD62C8"/>
    <w:rsid w:val="00FD7737"/>
    <w:rsid w:val="00FE7D3C"/>
    <w:rsid w:val="00FF3E3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maroon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89"/>
    <w:pPr>
      <w:tabs>
        <w:tab w:val="left" w:pos="3544"/>
      </w:tabs>
      <w:jc w:val="center"/>
    </w:pPr>
    <w:rPr>
      <w:rFonts w:ascii="Arial" w:hAnsi="Arial" w:cs="Arial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1C3D"/>
    <w:rPr>
      <w:color w:val="808080"/>
    </w:rPr>
  </w:style>
  <w:style w:type="paragraph" w:styleId="a4">
    <w:name w:val="List Paragraph"/>
    <w:basedOn w:val="a"/>
    <w:uiPriority w:val="34"/>
    <w:qFormat/>
    <w:rsid w:val="008A1C3D"/>
    <w:pPr>
      <w:ind w:left="720"/>
      <w:contextualSpacing/>
    </w:pPr>
  </w:style>
  <w:style w:type="table" w:styleId="a5">
    <w:name w:val="Table Grid"/>
    <w:basedOn w:val="a1"/>
    <w:rsid w:val="000C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530D4C"/>
    <w:pPr>
      <w:tabs>
        <w:tab w:val="clear" w:pos="3544"/>
        <w:tab w:val="center" w:pos="4153"/>
        <w:tab w:val="right" w:pos="8306"/>
      </w:tabs>
      <w:bidi/>
      <w:spacing w:after="0" w:line="240" w:lineRule="auto"/>
      <w:jc w:val="left"/>
    </w:pPr>
    <w:rPr>
      <w:rFonts w:ascii="Times New Roman" w:eastAsia="Times New Roman" w:hAnsi="Times New Roman" w:cs="Simplified Arabic"/>
      <w:b w:val="0"/>
      <w:bCs w:val="0"/>
      <w:noProof w:val="0"/>
      <w:color w:val="000000"/>
      <w:sz w:val="40"/>
      <w:szCs w:val="40"/>
      <w:lang w:val="en-US" w:eastAsia="en-US"/>
    </w:rPr>
  </w:style>
  <w:style w:type="character" w:customStyle="1" w:styleId="Char">
    <w:name w:val="رأس الصفحة Char"/>
    <w:basedOn w:val="a0"/>
    <w:link w:val="a6"/>
    <w:rsid w:val="00530D4C"/>
    <w:rPr>
      <w:rFonts w:ascii="Times New Roman" w:eastAsia="Times New Roman" w:hAnsi="Times New Roman" w:cs="Simplified Arabic"/>
      <w:color w:val="000000"/>
      <w:sz w:val="40"/>
      <w:szCs w:val="40"/>
      <w:lang w:val="en-US" w:eastAsia="en-US"/>
    </w:rPr>
  </w:style>
  <w:style w:type="character" w:styleId="Hyperlink">
    <w:name w:val="Hyperlink"/>
    <w:basedOn w:val="a0"/>
    <w:uiPriority w:val="99"/>
    <w:unhideWhenUsed/>
    <w:rsid w:val="001E32B0"/>
    <w:rPr>
      <w:color w:val="0000FF" w:themeColor="hyperlink"/>
      <w:u w:val="single"/>
    </w:rPr>
  </w:style>
  <w:style w:type="paragraph" w:styleId="a7">
    <w:name w:val="footer"/>
    <w:basedOn w:val="a"/>
    <w:link w:val="Char0"/>
    <w:uiPriority w:val="99"/>
    <w:unhideWhenUsed/>
    <w:rsid w:val="00312986"/>
    <w:pPr>
      <w:tabs>
        <w:tab w:val="clear" w:pos="3544"/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12986"/>
    <w:rPr>
      <w:rFonts w:ascii="Arial" w:hAnsi="Arial" w:cs="Arial"/>
      <w:b/>
      <w:bCs/>
      <w:noProof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B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AB7729"/>
    <w:rPr>
      <w:rFonts w:ascii="Tahoma" w:hAnsi="Tahoma" w:cs="Tahoma"/>
      <w:b/>
      <w:bCs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D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ar-DZ" sz="1100" b="1" cap="none" spc="0">
                <a:ln w="1905"/>
                <a:solidFill>
                  <a:schemeClr val="dk1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ea typeface="+mn-ea"/>
                <a:cs typeface="+mn-cs"/>
              </a:rPr>
              <a:t>السنـــــــوات</a:t>
            </a:r>
            <a:endParaRPr lang="fr-FR" sz="11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dk1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30066477419451693"/>
          <c:y val="3.7854223569948837E-2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>
        <c:manualLayout>
          <c:layoutTarget val="inner"/>
          <c:xMode val="edge"/>
          <c:yMode val="edge"/>
          <c:x val="8.6576474831318084E-2"/>
          <c:y val="4.4794939094151977E-2"/>
          <c:w val="0.89871272610482411"/>
          <c:h val="0.572183031915531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الذكور</c:v>
                </c:pt>
              </c:strCache>
            </c:strRef>
          </c:tx>
          <c:spPr>
            <a:solidFill>
              <a:srgbClr val="00B0F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المجموع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</c:v>
                </c:pt>
                <c:pt idx="1">
                  <c:v>19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الإناث</c:v>
                </c:pt>
              </c:strCache>
            </c:strRef>
          </c:tx>
          <c:spPr>
            <a:solidFill>
              <a:srgbClr val="FF000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المجموع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</c:v>
                </c:pt>
                <c:pt idx="1">
                  <c:v>15</c:v>
                </c:pt>
                <c:pt idx="2">
                  <c:v>1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المجموع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4</c:v>
                </c:pt>
                <c:pt idx="1">
                  <c:v>34</c:v>
                </c:pt>
                <c:pt idx="2">
                  <c:v>1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704768"/>
        <c:axId val="118706560"/>
        <c:axId val="0"/>
      </c:bar3DChart>
      <c:catAx>
        <c:axId val="11870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8706560"/>
        <c:crosses val="autoZero"/>
        <c:auto val="1"/>
        <c:lblAlgn val="ctr"/>
        <c:lblOffset val="100"/>
        <c:noMultiLvlLbl val="0"/>
      </c:catAx>
      <c:valAx>
        <c:axId val="1187065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DZ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rPr>
                  <a:t>عدد التلاميذ</a:t>
                </a:r>
                <a:endParaRPr lang="fr-FR" sz="1100">
                  <a:solidFill>
                    <a:schemeClr val="dk1"/>
                  </a:solidFill>
                  <a:latin typeface="+mn-lt"/>
                  <a:ea typeface="+mn-ea"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7.8743948380574788E-2"/>
              <c:y val="6.8475940507436564E-2"/>
            </c:manualLayout>
          </c:layout>
          <c:overlay val="0"/>
          <c:spPr>
            <a:solidFill>
              <a:schemeClr val="lt1"/>
            </a:solidFill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</c:title>
        <c:numFmt formatCode="0%" sourceLinked="1"/>
        <c:majorTickMark val="none"/>
        <c:minorTickMark val="none"/>
        <c:tickLblPos val="nextTo"/>
        <c:crossAx val="1187047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/>
        </c:spPr>
        <c:txPr>
          <a:bodyPr/>
          <a:lstStyle/>
          <a:p>
            <a:pPr rtl="0">
              <a:defRPr sz="1600"/>
            </a:pPr>
            <a:endParaRPr lang="ar-DZ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DCF9-A187-4969-B222-0AAC278C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embratoria1983</cp:lastModifiedBy>
  <cp:revision>7</cp:revision>
  <cp:lastPrinted>2022-10-07T09:06:00Z</cp:lastPrinted>
  <dcterms:created xsi:type="dcterms:W3CDTF">2022-10-07T08:57:00Z</dcterms:created>
  <dcterms:modified xsi:type="dcterms:W3CDTF">2025-09-21T20:28:00Z</dcterms:modified>
</cp:coreProperties>
</file>