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414" w:rsidRDefault="00545BAE" w:rsidP="00C56D18">
      <w:pPr>
        <w:ind w:left="-1050" w:right="-1134"/>
        <w:jc w:val="center"/>
        <w:rPr>
          <w:rtl/>
          <w:lang w:bidi="ar-DZ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.2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نص الوضعية الإنطلاقية"/>
          </v:shape>
        </w:pict>
      </w:r>
    </w:p>
    <w:p w:rsidR="00720ED0" w:rsidRDefault="00720ED0" w:rsidP="00C56D18">
      <w:pPr>
        <w:ind w:left="-1050" w:right="-1134"/>
        <w:jc w:val="center"/>
        <w:rPr>
          <w:rtl/>
          <w:lang w:bidi="ar-DZ"/>
        </w:rPr>
      </w:pPr>
    </w:p>
    <w:p w:rsidR="00A0772D" w:rsidRDefault="00C05F59" w:rsidP="00C05F59">
      <w:pPr>
        <w:ind w:left="-1050" w:right="-1134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</w:rPr>
        <w:t>ي</w:t>
      </w:r>
      <w:r w:rsidR="00846D81">
        <w:rPr>
          <w:rFonts w:hint="cs"/>
          <w:b/>
          <w:bCs/>
          <w:sz w:val="28"/>
          <w:szCs w:val="28"/>
          <w:rtl/>
        </w:rPr>
        <w:t>عتبر الإعلام الآلي من بين الوسائل التي تساعد على معالجة المعلومات والبيانات بكيفية سريعة و بسيطة</w:t>
      </w:r>
      <w:r w:rsidR="00A0772D">
        <w:rPr>
          <w:rFonts w:hint="cs"/>
          <w:b/>
          <w:bCs/>
          <w:sz w:val="28"/>
          <w:szCs w:val="28"/>
          <w:rtl/>
          <w:lang w:val="fr-FR" w:bidi="ar-DZ"/>
        </w:rPr>
        <w:t xml:space="preserve"> .</w:t>
      </w:r>
    </w:p>
    <w:p w:rsidR="00A0772D" w:rsidRDefault="00A0772D" w:rsidP="00A0772D">
      <w:pPr>
        <w:ind w:left="-1050" w:right="-1134"/>
        <w:jc w:val="center"/>
        <w:rPr>
          <w:b/>
          <w:bCs/>
          <w:i/>
          <w:iCs/>
          <w:color w:val="C00000"/>
          <w:sz w:val="36"/>
          <w:szCs w:val="36"/>
          <w:u w:val="single"/>
          <w:rtl/>
          <w:lang w:val="fr-FR" w:bidi="ar-DZ"/>
        </w:rPr>
      </w:pPr>
      <w:r w:rsidRPr="00A0772D">
        <w:rPr>
          <w:rFonts w:hint="cs"/>
          <w:b/>
          <w:bCs/>
          <w:i/>
          <w:iCs/>
          <w:color w:val="C00000"/>
          <w:sz w:val="36"/>
          <w:szCs w:val="36"/>
          <w:u w:val="single"/>
          <w:rtl/>
          <w:lang w:val="fr-FR" w:bidi="ar-DZ"/>
        </w:rPr>
        <w:t>الجزء الأول</w:t>
      </w:r>
    </w:p>
    <w:p w:rsidR="00846D81" w:rsidRDefault="00A0772D" w:rsidP="00846D81">
      <w:pPr>
        <w:ind w:left="-1050" w:right="-1134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في </w:t>
      </w:r>
      <w:r w:rsidR="00846D81">
        <w:rPr>
          <w:rFonts w:hint="cs"/>
          <w:b/>
          <w:bCs/>
          <w:sz w:val="28"/>
          <w:szCs w:val="28"/>
          <w:rtl/>
          <w:lang w:val="fr-FR" w:bidi="ar-DZ"/>
        </w:rPr>
        <w:t>متوسطة توجد قاعة مستطيلة الشكل أراد مدير المتوسطة تقسيمها إلى ثلاثة أجزاء، قاعة الإعلام الآلي وقاعة رياضية و مخبر للعلوم الفيزيائية وذلك بحواجز من الألمنيوم كما هو مبين في الشكل :</w:t>
      </w:r>
    </w:p>
    <w:p w:rsidR="00883533" w:rsidRDefault="00846D81" w:rsidP="00883533">
      <w:pPr>
        <w:ind w:left="-1050" w:right="-1134"/>
        <w:jc w:val="center"/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5653767" cy="2034862"/>
            <wp:effectExtent l="19050" t="0" r="4083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720" cy="203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0C8" w:rsidRDefault="00883533" w:rsidP="00883533">
      <w:pPr>
        <w:ind w:left="-1050" w:right="-1134"/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اتفق مدير المتوسطة مع نجار الألمنيوم على الإنجاز بمبلغ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2200 DA</m:t>
        </m:r>
      </m:oMath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للمتر المربع </w:t>
      </w:r>
      <w:proofErr w:type="gramStart"/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الواحد </w:t>
      </w:r>
      <w:r w:rsidR="001B4A91" w:rsidRPr="00883533">
        <w:rPr>
          <w:rFonts w:hint="cs"/>
          <w:b/>
          <w:bCs/>
          <w:sz w:val="28"/>
          <w:szCs w:val="28"/>
          <w:rtl/>
          <w:lang w:val="fr-FR" w:bidi="ar-DZ"/>
        </w:rPr>
        <w:t>.</w:t>
      </w:r>
      <w:proofErr w:type="gramEnd"/>
    </w:p>
    <w:p w:rsidR="00883533" w:rsidRPr="00883533" w:rsidRDefault="00883533" w:rsidP="00883533">
      <w:pPr>
        <w:pStyle w:val="Paragraphedeliste"/>
        <w:numPr>
          <w:ilvl w:val="0"/>
          <w:numId w:val="5"/>
        </w:numPr>
        <w:ind w:right="-1134"/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اذا كان ارتفاع القاعة هو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 xml:space="preserve">3.5 m 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، ما هي أجرة النجار </w:t>
      </w:r>
    </w:p>
    <w:p w:rsidR="003400C8" w:rsidRDefault="003400C8" w:rsidP="003400C8">
      <w:pPr>
        <w:ind w:left="-1050" w:right="-1134"/>
        <w:jc w:val="center"/>
        <w:rPr>
          <w:b/>
          <w:bCs/>
          <w:i/>
          <w:iCs/>
          <w:color w:val="C00000"/>
          <w:sz w:val="36"/>
          <w:szCs w:val="36"/>
          <w:u w:val="single"/>
          <w:rtl/>
          <w:lang w:val="fr-FR" w:bidi="ar-DZ"/>
        </w:rPr>
      </w:pPr>
      <w:r w:rsidRPr="003400C8">
        <w:rPr>
          <w:rFonts w:hint="cs"/>
          <w:b/>
          <w:bCs/>
          <w:i/>
          <w:iCs/>
          <w:color w:val="C00000"/>
          <w:sz w:val="36"/>
          <w:szCs w:val="36"/>
          <w:u w:val="single"/>
          <w:rtl/>
          <w:lang w:val="fr-FR" w:bidi="ar-DZ"/>
        </w:rPr>
        <w:t>الجزء الثاني</w:t>
      </w:r>
    </w:p>
    <w:p w:rsidR="003400C8" w:rsidRDefault="00883533" w:rsidP="003400C8">
      <w:pPr>
        <w:ind w:left="-1050" w:right="-1134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حدث نقاش بين نسرين (سنة رابعة متوسط) </w:t>
      </w:r>
      <w:proofErr w:type="gramStart"/>
      <w:r>
        <w:rPr>
          <w:rFonts w:hint="cs"/>
          <w:b/>
          <w:bCs/>
          <w:sz w:val="28"/>
          <w:szCs w:val="28"/>
          <w:rtl/>
          <w:lang w:val="fr-FR" w:bidi="ar-DZ"/>
        </w:rPr>
        <w:t>و زميلتها</w:t>
      </w:r>
      <w:proofErr w:type="gramEnd"/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حنان (سنة ثالثة متوسط) حول التمرين الآتي:</w:t>
      </w:r>
    </w:p>
    <w:p w:rsidR="006F61AB" w:rsidRDefault="00883533" w:rsidP="003400C8">
      <w:pPr>
        <w:ind w:left="-1050" w:right="-1134"/>
        <w:rPr>
          <w:b/>
          <w:bCs/>
          <w:sz w:val="28"/>
          <w:szCs w:val="28"/>
          <w:rtl/>
          <w:lang w:val="fr-FR" w:bidi="ar-DZ"/>
        </w:rPr>
      </w:pPr>
      <w:r w:rsidRPr="00883533">
        <w:rPr>
          <w:rFonts w:hint="cs"/>
          <w:b/>
          <w:bCs/>
          <w:i/>
          <w:iCs/>
          <w:color w:val="FF0000"/>
          <w:sz w:val="28"/>
          <w:szCs w:val="28"/>
          <w:rtl/>
          <w:lang w:val="fr-FR" w:bidi="ar-DZ"/>
        </w:rPr>
        <w:t>تمرين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: </w:t>
      </w:r>
    </w:p>
    <w:p w:rsidR="00883533" w:rsidRDefault="00883533" w:rsidP="003400C8">
      <w:pPr>
        <w:ind w:left="-1050" w:right="-1134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لاحظ الشكل المقابل </w:t>
      </w:r>
    </w:p>
    <w:p w:rsidR="00883533" w:rsidRDefault="006F61AB" w:rsidP="006F61AB">
      <w:pPr>
        <w:ind w:left="-1050" w:right="-1134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اكتب عبارة محيط ومساحة المثلث بدلالة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 xml:space="preserve">x </m:t>
        </m:r>
      </m:oMath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حيث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 xml:space="preserve">x </m:t>
        </m:r>
      </m:oMath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عدد طبيعي </w:t>
      </w:r>
      <w:proofErr w:type="gramStart"/>
      <w:r>
        <w:rPr>
          <w:rFonts w:hint="cs"/>
          <w:b/>
          <w:bCs/>
          <w:sz w:val="28"/>
          <w:szCs w:val="28"/>
          <w:rtl/>
          <w:lang w:val="fr-FR" w:bidi="ar-DZ"/>
        </w:rPr>
        <w:t>اكبر</w:t>
      </w:r>
      <w:proofErr w:type="gramEnd"/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من الصفر.</w:t>
      </w:r>
    </w:p>
    <w:p w:rsidR="006F61AB" w:rsidRDefault="006F61AB" w:rsidP="006F61AB">
      <w:pPr>
        <w:ind w:left="-1050" w:right="-1134"/>
        <w:jc w:val="center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4048124" cy="2476500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991" cy="2480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1AB" w:rsidRDefault="008C74EC" w:rsidP="008C74EC">
      <w:pPr>
        <w:ind w:left="-1050" w:right="-1134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lastRenderedPageBreak/>
        <w:t xml:space="preserve">تقدمت كل منهما إلى استاذ الإعلام الآلي ، فاقترح عليهما استعمال المجدول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(Excel)</m:t>
        </m:r>
      </m:oMath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في الحساب فكانت الأجوبة كالآتي :</w:t>
      </w:r>
    </w:p>
    <w:p w:rsidR="008C74EC" w:rsidRDefault="008C74EC" w:rsidP="008C74EC">
      <w:pPr>
        <w:ind w:left="-1050" w:right="-1134"/>
        <w:rPr>
          <w:b/>
          <w:bCs/>
          <w:sz w:val="28"/>
          <w:szCs w:val="28"/>
          <w:rtl/>
          <w:lang w:val="fr-FR" w:bidi="ar-DZ"/>
        </w:rPr>
      </w:pPr>
      <w:proofErr w:type="gramStart"/>
      <w:r w:rsidRPr="008C74EC">
        <w:rPr>
          <w:rFonts w:hint="cs"/>
          <w:b/>
          <w:bCs/>
          <w:i/>
          <w:iCs/>
          <w:color w:val="0070C0"/>
          <w:sz w:val="28"/>
          <w:szCs w:val="28"/>
          <w:rtl/>
          <w:lang w:val="fr-FR" w:bidi="ar-DZ"/>
        </w:rPr>
        <w:t>المحيط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:</w:t>
      </w:r>
      <w:proofErr w:type="gramEnd"/>
    </w:p>
    <w:p w:rsidR="008C74EC" w:rsidRDefault="008C74EC" w:rsidP="008C74EC">
      <w:pPr>
        <w:ind w:left="-1050" w:right="-1134"/>
        <w:jc w:val="center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6181725" cy="1571625"/>
            <wp:effectExtent l="1905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90" cy="1576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4EC" w:rsidRDefault="008C74EC" w:rsidP="008C74EC">
      <w:pPr>
        <w:ind w:left="-1050" w:right="-1134"/>
        <w:rPr>
          <w:b/>
          <w:bCs/>
          <w:sz w:val="28"/>
          <w:szCs w:val="28"/>
          <w:rtl/>
          <w:lang w:val="fr-FR" w:bidi="ar-DZ"/>
        </w:rPr>
      </w:pPr>
      <w:proofErr w:type="gramStart"/>
      <w:r w:rsidRPr="008C74EC">
        <w:rPr>
          <w:rFonts w:hint="cs"/>
          <w:b/>
          <w:bCs/>
          <w:i/>
          <w:iCs/>
          <w:color w:val="0070C0"/>
          <w:sz w:val="28"/>
          <w:szCs w:val="28"/>
          <w:rtl/>
          <w:lang w:val="fr-FR" w:bidi="ar-DZ"/>
        </w:rPr>
        <w:t>المساحة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:</w:t>
      </w:r>
      <w:proofErr w:type="gramEnd"/>
    </w:p>
    <w:p w:rsidR="008C74EC" w:rsidRDefault="008C74EC" w:rsidP="008C74EC">
      <w:pPr>
        <w:ind w:left="-1050" w:right="-1134"/>
        <w:jc w:val="center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6038850" cy="1656472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813" cy="1661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4EC" w:rsidRPr="008C74EC" w:rsidRDefault="00FB32B4" w:rsidP="008C74EC">
      <w:pPr>
        <w:ind w:left="-1050" w:right="-1134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قال الأستاذ للتلميذتين الإجابتان </w:t>
      </w:r>
      <w:proofErr w:type="gramStart"/>
      <w:r>
        <w:rPr>
          <w:rFonts w:hint="cs"/>
          <w:b/>
          <w:bCs/>
          <w:sz w:val="28"/>
          <w:szCs w:val="28"/>
          <w:rtl/>
          <w:lang w:val="fr-FR" w:bidi="ar-DZ"/>
        </w:rPr>
        <w:t>صحيحتان .</w:t>
      </w:r>
      <w:proofErr w:type="gramEnd"/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فسر ذلك </w:t>
      </w:r>
    </w:p>
    <w:p w:rsidR="003400C8" w:rsidRDefault="003400C8" w:rsidP="002216D4">
      <w:pPr>
        <w:ind w:left="-1050" w:right="-1134"/>
        <w:jc w:val="center"/>
        <w:rPr>
          <w:b/>
          <w:bCs/>
          <w:sz w:val="28"/>
          <w:szCs w:val="28"/>
          <w:rtl/>
          <w:lang w:val="fr-FR" w:bidi="ar-DZ"/>
        </w:rPr>
      </w:pPr>
    </w:p>
    <w:p w:rsidR="00450A28" w:rsidRPr="00A85AE6" w:rsidRDefault="00450A28" w:rsidP="00450A28">
      <w:pPr>
        <w:ind w:left="-1050" w:right="-1134"/>
        <w:jc w:val="center"/>
        <w:rPr>
          <w:b/>
          <w:bCs/>
          <w:i/>
          <w:iCs/>
          <w:color w:val="C00000"/>
          <w:sz w:val="36"/>
          <w:szCs w:val="36"/>
          <w:u w:val="single"/>
          <w:rtl/>
          <w:lang w:val="fr-FR" w:bidi="ar-DZ"/>
        </w:rPr>
      </w:pPr>
    </w:p>
    <w:p w:rsidR="00A0772D" w:rsidRDefault="00A0772D" w:rsidP="00A0772D">
      <w:pPr>
        <w:ind w:left="-1050" w:right="-1134"/>
        <w:rPr>
          <w:b/>
          <w:bCs/>
          <w:i/>
          <w:iCs/>
          <w:color w:val="C00000"/>
          <w:sz w:val="36"/>
          <w:szCs w:val="36"/>
          <w:u w:val="single"/>
          <w:rtl/>
          <w:lang w:val="fr-FR" w:bidi="ar-DZ"/>
        </w:rPr>
      </w:pPr>
    </w:p>
    <w:p w:rsidR="00A0772D" w:rsidRPr="00A0772D" w:rsidRDefault="00545BAE" w:rsidP="00545BAE">
      <w:pPr>
        <w:ind w:left="-1050" w:right="-1134"/>
        <w:jc w:val="center"/>
        <w:rPr>
          <w:b/>
          <w:bCs/>
          <w:i/>
          <w:iCs/>
          <w:color w:val="C00000"/>
          <w:sz w:val="36"/>
          <w:szCs w:val="36"/>
          <w:u w:val="single"/>
          <w:rtl/>
          <w:lang w:val="fr-FR" w:bidi="ar-DZ"/>
        </w:rPr>
      </w:pPr>
      <w:proofErr w:type="spellStart"/>
      <w:r>
        <w:rPr>
          <w:b/>
          <w:bCs/>
          <w:i/>
          <w:iCs/>
          <w:color w:val="C00000"/>
          <w:sz w:val="36"/>
          <w:szCs w:val="36"/>
          <w:u w:val="single"/>
          <w:lang w:val="fr-FR" w:bidi="ar-DZ"/>
        </w:rPr>
        <w:t>Belhocine</w:t>
      </w:r>
      <w:proofErr w:type="spellEnd"/>
      <w:r>
        <w:rPr>
          <w:b/>
          <w:bCs/>
          <w:i/>
          <w:iCs/>
          <w:color w:val="C00000"/>
          <w:sz w:val="36"/>
          <w:szCs w:val="36"/>
          <w:u w:val="single"/>
          <w:lang w:val="fr-FR" w:bidi="ar-DZ"/>
        </w:rPr>
        <w:t xml:space="preserve"> : </w:t>
      </w:r>
      <w:hyperlink r:id="rId9" w:history="1">
        <w:r w:rsidRPr="00276381">
          <w:rPr>
            <w:rStyle w:val="Lienhypertexte"/>
            <w:b/>
            <w:bCs/>
            <w:i/>
            <w:iCs/>
            <w:sz w:val="36"/>
            <w:szCs w:val="36"/>
            <w:lang w:val="fr-FR" w:bidi="ar-DZ"/>
          </w:rPr>
          <w:t>https://prof27math.weebly.com/</w:t>
        </w:r>
      </w:hyperlink>
      <w:bookmarkStart w:id="0" w:name="_GoBack"/>
      <w:bookmarkEnd w:id="0"/>
    </w:p>
    <w:p w:rsidR="00A0772D" w:rsidRPr="00A0772D" w:rsidRDefault="00A0772D" w:rsidP="00A0772D">
      <w:pPr>
        <w:ind w:left="-1050" w:right="-1134"/>
        <w:rPr>
          <w:b/>
          <w:bCs/>
          <w:sz w:val="28"/>
          <w:szCs w:val="28"/>
          <w:rtl/>
          <w:lang w:val="fr-FR" w:bidi="ar-DZ"/>
        </w:rPr>
      </w:pPr>
    </w:p>
    <w:p w:rsidR="00C56D18" w:rsidRPr="00290271" w:rsidRDefault="00545BAE" w:rsidP="00290271">
      <w:pPr>
        <w:ind w:left="-1050" w:right="-1134"/>
        <w:jc w:val="right"/>
        <w:rPr>
          <w:lang w:val="fr-FR"/>
        </w:rPr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245.25pt;height:76.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الأستاذ: قلاتي عماد"/>
          </v:shape>
        </w:pict>
      </w:r>
    </w:p>
    <w:sectPr w:rsidR="00C56D18" w:rsidRPr="00290271" w:rsidSect="006F61AB">
      <w:pgSz w:w="11906" w:h="16838"/>
      <w:pgMar w:top="709" w:right="1800" w:bottom="567" w:left="180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24740"/>
    <w:multiLevelType w:val="hybridMultilevel"/>
    <w:tmpl w:val="3F9CB412"/>
    <w:lvl w:ilvl="0" w:tplc="B35699FE">
      <w:start w:val="1"/>
      <w:numFmt w:val="bullet"/>
      <w:lvlText w:val="-"/>
      <w:lvlJc w:val="left"/>
      <w:pPr>
        <w:ind w:left="-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1" w15:restartNumberingAfterBreak="0">
    <w:nsid w:val="38845B40"/>
    <w:multiLevelType w:val="hybridMultilevel"/>
    <w:tmpl w:val="65FCE2D2"/>
    <w:lvl w:ilvl="0" w:tplc="19D0C26C">
      <w:start w:val="1"/>
      <w:numFmt w:val="bullet"/>
      <w:lvlText w:val="-"/>
      <w:lvlJc w:val="left"/>
      <w:pPr>
        <w:ind w:left="-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2" w15:restartNumberingAfterBreak="0">
    <w:nsid w:val="40B63940"/>
    <w:multiLevelType w:val="hybridMultilevel"/>
    <w:tmpl w:val="A1DE2ED2"/>
    <w:lvl w:ilvl="0" w:tplc="15108C1C">
      <w:start w:val="1"/>
      <w:numFmt w:val="bullet"/>
      <w:lvlText w:val="-"/>
      <w:lvlJc w:val="left"/>
      <w:pPr>
        <w:ind w:left="-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3" w15:restartNumberingAfterBreak="0">
    <w:nsid w:val="45801475"/>
    <w:multiLevelType w:val="hybridMultilevel"/>
    <w:tmpl w:val="4844C0BA"/>
    <w:lvl w:ilvl="0" w:tplc="7C24EE86">
      <w:numFmt w:val="bullet"/>
      <w:lvlText w:val="-"/>
      <w:lvlJc w:val="left"/>
      <w:pPr>
        <w:ind w:left="-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7E264137"/>
    <w:multiLevelType w:val="hybridMultilevel"/>
    <w:tmpl w:val="0882BF2C"/>
    <w:lvl w:ilvl="0" w:tplc="3C76D4B6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D18"/>
    <w:rsid w:val="00083C32"/>
    <w:rsid w:val="001223B7"/>
    <w:rsid w:val="001B4A91"/>
    <w:rsid w:val="002216D4"/>
    <w:rsid w:val="002279D4"/>
    <w:rsid w:val="00246AF9"/>
    <w:rsid w:val="00290271"/>
    <w:rsid w:val="003400C8"/>
    <w:rsid w:val="00450A28"/>
    <w:rsid w:val="00497E21"/>
    <w:rsid w:val="00545BAE"/>
    <w:rsid w:val="005615FA"/>
    <w:rsid w:val="00680742"/>
    <w:rsid w:val="006F61AB"/>
    <w:rsid w:val="00720ED0"/>
    <w:rsid w:val="007572BC"/>
    <w:rsid w:val="00846D81"/>
    <w:rsid w:val="00883533"/>
    <w:rsid w:val="008B6414"/>
    <w:rsid w:val="008C74EC"/>
    <w:rsid w:val="008E40D2"/>
    <w:rsid w:val="00A0772D"/>
    <w:rsid w:val="00A85AE6"/>
    <w:rsid w:val="00C05F59"/>
    <w:rsid w:val="00C56D18"/>
    <w:rsid w:val="00DB3C3A"/>
    <w:rsid w:val="00F80A8E"/>
    <w:rsid w:val="00FB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5741"/>
  <w15:docId w15:val="{E4F84328-F523-4513-8C08-882FB66C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14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B4A9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A9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B4A9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45BA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5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FcB_NeT</dc:creator>
  <cp:lastModifiedBy>hocine</cp:lastModifiedBy>
  <cp:revision>15</cp:revision>
  <cp:lastPrinted>2019-01-05T17:58:00Z</cp:lastPrinted>
  <dcterms:created xsi:type="dcterms:W3CDTF">2018-12-08T18:24:00Z</dcterms:created>
  <dcterms:modified xsi:type="dcterms:W3CDTF">2019-03-29T18:30:00Z</dcterms:modified>
</cp:coreProperties>
</file>