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024" w:rsidRDefault="00E94024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5" o:spid="_x0000_s1048" type="#_x0000_t65" style="position:absolute;left:0;text-align:left;margin-left:122.35pt;margin-top:4.5pt;width:357pt;height:89.8pt;z-index:251661312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 strokecolor="#00b050" strokeweight="2.25pt">
            <v:textbox>
              <w:txbxContent>
                <w:p w:rsidR="00E94024" w:rsidRDefault="006B422D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لثامن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موروث الحضاري</w:t>
                  </w:r>
                </w:p>
                <w:p w:rsidR="00E94024" w:rsidRDefault="006B422D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لثامن</w:t>
                  </w:r>
                </w:p>
                <w:p w:rsidR="00E94024" w:rsidRDefault="00E94024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E94024" w:rsidRDefault="00E9402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rect id="Rectangles 16" o:spid="_x0000_s1026" style="position:absolute;left:0;text-align:left;margin-left:7.5pt;margin-top:-1.5pt;width:547.5pt;height:804pt;z-index:-251654144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 strokecolor="#00b050" strokeweight="2.5pt">
            <v:textbox>
              <w:txbxContent>
                <w:p w:rsidR="00E94024" w:rsidRDefault="00E94024">
                  <w:pPr>
                    <w:rPr>
                      <w:rtl/>
                      <w:lang w:bidi="ar-DZ"/>
                    </w:rPr>
                  </w:pPr>
                </w:p>
                <w:p w:rsidR="00E94024" w:rsidRDefault="00E94024">
                  <w:pPr>
                    <w:rPr>
                      <w:rtl/>
                      <w:lang w:bidi="ar-DZ"/>
                    </w:rPr>
                  </w:pPr>
                </w:p>
                <w:p w:rsidR="00E94024" w:rsidRDefault="00E94024">
                  <w:pPr>
                    <w:rPr>
                      <w:rtl/>
                      <w:lang w:bidi="ar-DZ"/>
                    </w:rPr>
                  </w:pPr>
                </w:p>
                <w:p w:rsidR="00E94024" w:rsidRDefault="00E94024">
                  <w:pPr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 w:rsidR="00E94024" w:rsidRDefault="006B422D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</w:t>
                  </w:r>
                </w:p>
                <w:p w:rsidR="00E94024" w:rsidRDefault="006B422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jc w:val="center"/>
                    <w:rPr>
                      <w:rFonts w:ascii="arabswell_1" w:eastAsia="Times New Roman" w:hAnsi="arabswell_1" w:cs="Times New Roman"/>
                      <w:color w:val="FF3399"/>
                      <w:sz w:val="48"/>
                      <w:szCs w:val="48"/>
                      <w:rtl/>
                      <w:lang w:eastAsia="fr-FR"/>
                    </w:rPr>
                  </w:pPr>
                  <w:r>
                    <w:rPr>
                      <w:rFonts w:ascii="arabswell_1" w:eastAsia="Times New Roman" w:hAnsi="arabswell_1" w:cs="Times New Roman" w:hint="cs"/>
                      <w:color w:val="FF3399"/>
                      <w:sz w:val="48"/>
                      <w:szCs w:val="48"/>
                      <w:rtl/>
                      <w:lang w:eastAsia="fr-FR"/>
                    </w:rPr>
                    <w:t xml:space="preserve">التراث المادي  </w:t>
                  </w:r>
                </w:p>
                <w:p w:rsidR="00E94024" w:rsidRDefault="006B422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كسر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جمال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الفخار،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كانت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تزين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بهو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البيت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.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وهو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يلعب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بكرة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القدم، صاحت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الذي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فعل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هذا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؟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أَنت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؟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جمال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بصوت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منخفض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: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أنا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أمي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.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سكتت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قليلا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ثم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قالت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متنهدة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ألا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تعلم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هده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الجرة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ثمينة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فهي</w:t>
                  </w:r>
                </w:p>
                <w:p w:rsidR="00E94024" w:rsidRDefault="006B422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موروث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العائلة،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بسبب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طيشك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كسرتها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E94024" w:rsidRDefault="006B422D">
                  <w:pPr>
                    <w:bidi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شعر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جمال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بحزن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كبير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قرر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يقتصد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مصروفه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اليومي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ليشتري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لامه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جرة صغيرة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يعتذر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لها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.  </w:t>
                  </w:r>
                </w:p>
                <w:p w:rsidR="00E94024" w:rsidRDefault="006B422D">
                  <w:pPr>
                    <w:bidi/>
                    <w:spacing w:line="360" w:lineRule="auto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أما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أخته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تلميذة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نجيبة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ومجتهدة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انظمت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الى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فوج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كلفتهم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المعلمة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بإعداد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جرد للأشياء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القديمة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وكتابة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لكل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>.</w:t>
                  </w:r>
                </w:p>
                <w:p w:rsidR="00E94024" w:rsidRDefault="006B422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قالت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لزملائها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وزميلاتها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نتبع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نشاطنا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الخطة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التالية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:</w:t>
                  </w:r>
                </w:p>
                <w:p w:rsidR="00E94024" w:rsidRDefault="006B422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تقوم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عمر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جدول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للتصنيف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وتقومين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الصغيرة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حنان بتسجيل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عناوين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البطاقة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الفنية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اما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انتم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أيها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الأطفال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وأيتها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البنات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فليأت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كل واحد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منكم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بصورة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رسم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لمادة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التراث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في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منطقتنا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t xml:space="preserve"> .</w:t>
                  </w:r>
                </w:p>
                <w:p w:rsidR="00E94024" w:rsidRDefault="00E94024">
                  <w:pPr>
                    <w:bidi/>
                    <w:spacing w:line="360" w:lineRule="auto"/>
                    <w:rPr>
                      <w:rFonts w:ascii="Calibri" w:eastAsia="Times New Roman" w:hAnsi="Calibri" w:cs="Arial"/>
                      <w:sz w:val="32"/>
                      <w:szCs w:val="32"/>
                    </w:rPr>
                  </w:pPr>
                </w:p>
                <w:p w:rsidR="00E94024" w:rsidRDefault="00E94024">
                  <w:pPr>
                    <w:bidi/>
                    <w:spacing w:after="0" w:line="360" w:lineRule="auto"/>
                    <w:rPr>
                      <w:sz w:val="32"/>
                      <w:szCs w:val="32"/>
                      <w:lang w:bidi="ar-DZ"/>
                    </w:rPr>
                  </w:pPr>
                </w:p>
                <w:p w:rsidR="00E94024" w:rsidRDefault="00E94024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E94024" w:rsidRDefault="006B422D">
      <w:pPr>
        <w:spacing w:after="0" w:line="360" w:lineRule="auto"/>
        <w:rPr>
          <w:rtl/>
        </w:rPr>
      </w:pPr>
      <w:r>
        <w:rPr>
          <w:rtl/>
        </w:rPr>
        <w:br w:type="page"/>
      </w:r>
    </w:p>
    <w:p w:rsidR="00E94024" w:rsidRDefault="00E94024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2" o:spid="_x0000_s1047" style="position:absolute;left:0;text-align:left;margin-left:6.15pt;margin-top:1.9pt;width:552.35pt;height:108.55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 strokecolor="blue">
            <v:textbox>
              <w:txbxContent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جرة من فخار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إعداد جرد للتراث</w:t>
                  </w:r>
                </w:p>
                <w:p w:rsidR="00E94024" w:rsidRDefault="006B422D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E94024" w:rsidRDefault="006B422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jc w:val="both"/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84"/>
        <w:gridCol w:w="8975"/>
        <w:gridCol w:w="1286"/>
      </w:tblGrid>
      <w:tr w:rsidR="00E94024">
        <w:trPr>
          <w:trHeight w:val="20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21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517" w:type="pct"/>
          </w:tcPr>
          <w:p w:rsidR="00E94024" w:rsidRDefault="006B422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21" w:type="pct"/>
          </w:tcPr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الوضعیة المشكلة الانطلاقیة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تختلف الوسائل و الأدوات التي یستعملھا الإنسان من زمن إلى زمن آخر ، و كذلك یختلف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الاحتفال بالأعیاد و المناسبات أیضا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FF33CC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rtl/>
                <w:lang w:eastAsia="fr-FR"/>
              </w:rPr>
              <w:t>عرف زملاءك ببعض الأدوات و الوسائل القدیمة</w:t>
            </w:r>
          </w:p>
        </w:tc>
        <w:tc>
          <w:tcPr>
            <w:tcW w:w="562" w:type="pct"/>
            <w:vAlign w:val="center"/>
          </w:tcPr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517" w:type="pct"/>
          </w:tcPr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E94024" w:rsidRDefault="00E940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E94024" w:rsidRDefault="006B422D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يتأمل في الصور</w:t>
            </w: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عن الأسئلة</w:t>
            </w: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921" w:type="pct"/>
            <w:shd w:val="clear" w:color="auto" w:fill="auto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296545</wp:posOffset>
                  </wp:positionV>
                  <wp:extent cx="1049655" cy="748030"/>
                  <wp:effectExtent l="19050" t="0" r="0" b="0"/>
                  <wp:wrapNone/>
                  <wp:docPr id="9" name="Image 1" descr="C:\Users\Mon\Desktop\ملفاتي\1 التعليم\2023-2024\مذكرات\س 2\المقطع 8\2\مشاهد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" descr="C:\Users\Mon\Desktop\ملفاتي\1 التعليم\2023-2024\مذكرات\س 2\المقطع 8\2\مشاهد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29" cy="74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236855</wp:posOffset>
                  </wp:positionV>
                  <wp:extent cx="1014095" cy="831215"/>
                  <wp:effectExtent l="1905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03" cy="8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عم یتحدث النص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مشاھدة الصور على السبورة . و التعبیر عنھا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كسر جمال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المصنوعة منھا ؟ ماذا كانت تزین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كیف كسرھا ؟ لماذا ھي ثمینة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رد علیھا ؟ لماذا كان صوته منخفض 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شعر جمال ؟- ماذا قرر أن یفعل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من تكون سعاد؟- إلى أي فوج انضمت؟ – بماذا كلفتهم المعلمة ؟ -ماذا اقترحت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سعاد على عمر ؟- وماذا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عن حنان ؟- كيف نظمت سعاد عمل الأطفال الآخرين ؟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لماذا يأتي كل زميل بصورة من التراث ؟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تعبير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105410</wp:posOffset>
                  </wp:positionV>
                  <wp:extent cx="1097280" cy="807720"/>
                  <wp:effectExtent l="19050" t="0" r="7834" b="0"/>
                  <wp:wrapNone/>
                  <wp:docPr id="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807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یظھر في الصورة 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زین ؟- ماھي استعمالاته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تمتلكون واحدا في المنزل 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تستخدمون الآن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164465</wp:posOffset>
                  </wp:positionV>
                  <wp:extent cx="1073785" cy="474980"/>
                  <wp:effectExtent l="19050" t="0" r="0" b="0"/>
                  <wp:wrapNone/>
                  <wp:docPr id="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80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اسم الأداة التي تظھر في الصورة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ھل تعرف مواد أخرى یصنع منھا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استعمالاته؟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تحدث عن المھراس الموجود في بیتكم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الآلات التي تقوم بعمله ؟</w:t>
            </w:r>
            <w:r>
              <w:rPr>
                <w:rFonts w:asciiTheme="majorBidi" w:eastAsia="Times New Roman" w:hAnsiTheme="majorBidi" w:cstheme="majorBidi"/>
                <w:b/>
                <w:bCs/>
                <w:color w:val="0000CC"/>
                <w:sz w:val="28"/>
                <w:szCs w:val="28"/>
                <w:lang w:eastAsia="fr-FR"/>
              </w:rPr>
              <w:t xml:space="preserve">.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75565</wp:posOffset>
                  </wp:positionV>
                  <wp:extent cx="1363980" cy="901065"/>
                  <wp:effectExtent l="19050" t="0" r="7374" b="0"/>
                  <wp:wrapNone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10" cy="90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03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تلاحظ في الصورة ؟- هل هذه المدينة حديثة العهد ؟كيف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اكتشفت ذلك؟- من بنى هذا المسرح؟- أين يقع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 هو واجبك نحو هذه الآثار ؟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04: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63500</wp:posOffset>
                  </wp:positionV>
                  <wp:extent cx="1365885" cy="907415"/>
                  <wp:effectExtent l="19050" t="0" r="5563" b="0"/>
                  <wp:wrapNone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99" cy="90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من هذا؟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رجل تارقي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( 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كيف عرفت أنه من التوارق ؟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- ماذا يرتدي ؟- وماذا يمسك بيديه؟ - أين نجد هذا النوع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من الملابس؟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- أمازال الصحراويون يرتدونه لحد اليوم ؟- بماذا يتميز ؟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>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الجمال ،والأصالة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(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على ماذا يدل هذا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 xml:space="preserve"> )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التمسك بتراثهم وموروثه 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FF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الحضاري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lang w:eastAsia="fr-FR"/>
              </w:rPr>
              <w:t>(</w:t>
            </w:r>
            <w:r>
              <w:rPr>
                <w:rFonts w:asciiTheme="majorBidi" w:eastAsia="Times New Roman" w:hAnsiTheme="majorBidi" w:cstheme="majorBidi"/>
                <w:b/>
                <w:bCs/>
                <w:color w:val="0000FF"/>
                <w:sz w:val="28"/>
                <w:szCs w:val="28"/>
                <w:rtl/>
                <w:lang w:eastAsia="fr-FR"/>
              </w:rPr>
              <w:t>؟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إدماج كـلـي : يطالب التلاميذ بالتعبير عن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السابقة. </w:t>
            </w:r>
          </w:p>
        </w:tc>
        <w:tc>
          <w:tcPr>
            <w:tcW w:w="562" w:type="pct"/>
            <w:vAlign w:val="center"/>
          </w:tcPr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517" w:type="pct"/>
          </w:tcPr>
          <w:p w:rsidR="00E94024" w:rsidRDefault="006B422D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E94024" w:rsidRDefault="00E94024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921" w:type="pct"/>
          </w:tcPr>
          <w:p w:rsidR="00E94024" w:rsidRDefault="006B422D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562" w:type="pct"/>
            <w:vAlign w:val="center"/>
          </w:tcPr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التعبير الشفوي</w:t>
            </w:r>
          </w:p>
        </w:tc>
      </w:tr>
    </w:tbl>
    <w:p w:rsidR="00E94024" w:rsidRDefault="00E94024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36"/>
          <w:szCs w:val="36"/>
          <w:rtl/>
        </w:rPr>
      </w:pPr>
      <w:r w:rsidRPr="00E94024"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5" o:spid="_x0000_s1046" style="position:absolute;left:0;text-align:left;margin-left:6.2pt;margin-top:6.45pt;width:552.35pt;height:107.7pt;z-index:251664384;mso-position-horizontal-relative:text;mso-position-vertical-relative:text" arcsize="10923f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 strokecolor="blue">
            <v:textbox>
              <w:txbxContent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E94024" w:rsidRDefault="006B422D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  </w:t>
                  </w:r>
                </w:p>
                <w:p w:rsidR="00E94024" w:rsidRDefault="006B422D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 w:rsidR="00E94024" w:rsidRDefault="00E9402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</w:pPr>
    </w:p>
    <w:p w:rsidR="00E94024" w:rsidRDefault="00E94024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066"/>
        <w:gridCol w:w="9190"/>
        <w:gridCol w:w="1298"/>
      </w:tblGrid>
      <w:tr w:rsidR="00E94024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501" w:type="pct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توجی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أسئلة بھدف استذكار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مضمون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</w:tc>
        <w:tc>
          <w:tcPr>
            <w:tcW w:w="563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501" w:type="pct"/>
          </w:tcPr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يركب جملا </w:t>
            </w:r>
          </w:p>
          <w:p w:rsidR="00E94024" w:rsidRDefault="00E94024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900"/>
              </w:tabs>
              <w:wordWrap w:val="0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يكمل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E94024" w:rsidRDefault="006B422D">
            <w:pPr>
              <w:tabs>
                <w:tab w:val="left" w:pos="900"/>
              </w:tabs>
              <w:wordWrap w:val="0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الجمل بما يناسب </w:t>
            </w: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E94024">
            <w:pPr>
              <w:tabs>
                <w:tab w:val="left" w:pos="76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936" w:type="pct"/>
          </w:tcPr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المرحلة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E94024" w:rsidRDefault="006B422D">
            <w:pPr>
              <w:bidi/>
              <w:spacing w:after="12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املأ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الفراغ بما يأت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>:</w:t>
            </w: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سوف ، ها ، الذين ، الذي ، اللواتي</w:t>
            </w: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E94024" w:rsidRDefault="006B422D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>تحدث الجدة حفيد.............. .</w:t>
            </w:r>
          </w:p>
          <w:p w:rsidR="00E94024" w:rsidRDefault="006B422D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.......... أصنع لك برنوسا  . </w:t>
            </w:r>
          </w:p>
          <w:p w:rsidR="00E94024" w:rsidRDefault="006B422D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>النساء هن ...............يغزلن الصوف .</w:t>
            </w:r>
          </w:p>
          <w:p w:rsidR="00E94024" w:rsidRDefault="006B422D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الرجال هم ............... يلبسون برنوس الصوف </w:t>
            </w:r>
          </w:p>
          <w:p w:rsidR="00E94024" w:rsidRDefault="006B422D">
            <w:pPr>
              <w:pStyle w:val="ListParagraph1"/>
              <w:numPr>
                <w:ilvl w:val="0"/>
                <w:numId w:val="1"/>
              </w:numPr>
              <w:bidi/>
              <w:spacing w:before="0" w:beforeAutospacing="0" w:after="120" w:afterAutospacing="0" w:line="240" w:lineRule="auto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 xml:space="preserve">خالد هو </w:t>
            </w: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t>................ زار جدته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أركب جمال تحتوي ما يلي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يا أيها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..................................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يا أيتها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.....................................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كمل بما يناسب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الاولاد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هم الذين نجحوا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الامتحان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البنات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 </w:t>
            </w:r>
          </w:p>
          <w:p w:rsidR="00E94024" w:rsidRDefault="006B422D">
            <w:pPr>
              <w:bidi/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المهندسون هم الذين بن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المسجد المهندسات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>98</w:t>
            </w:r>
          </w:p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699760" cy="2127250"/>
                  <wp:effectExtent l="0" t="0" r="15240" b="635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395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501" w:type="pct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E94024" w:rsidRDefault="006B422D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</w:rPr>
            </w:pPr>
            <w:r>
              <w:rPr>
                <w:rFonts w:ascii="Calibri Bold" w:eastAsia="Times New Roman" w:hAnsi="Calibri Bold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rtl/>
                <w:lang w:eastAsia="zh-CN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</w:p>
        </w:tc>
        <w:tc>
          <w:tcPr>
            <w:tcW w:w="563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</w:p>
        </w:tc>
      </w:tr>
    </w:tbl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E94024">
        <w:rPr>
          <w:rtl/>
          <w:lang w:eastAsia="fr-FR"/>
        </w:rPr>
        <w:pict>
          <v:roundrect id="AutoShape 4" o:spid="_x0000_s1045" style="position:absolute;left:0;text-align:left;margin-left:7.2pt;margin-top:7.8pt;width:552.35pt;height:117.15pt;z-index:251660288;mso-position-horizontal-relative:text;mso-position-vertical-relative:text" arcsize="10923f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 strokecolor="blue">
            <v:textbox>
              <w:txbxContent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E94024" w:rsidRDefault="006B422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E94024" w:rsidRDefault="006B422D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زيارة المتحف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؛ 2-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الاحتفال بالعام الأمازيغي </w:t>
                  </w:r>
                </w:p>
                <w:p w:rsidR="00E94024" w:rsidRDefault="006B422D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 w:rsidR="00E94024" w:rsidRDefault="006B422D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 w:rsidR="00E94024" w:rsidRDefault="00E9402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94024" w:rsidRDefault="00E94024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p w:rsidR="00E94024" w:rsidRDefault="00E94024">
      <w:pPr>
        <w:bidi/>
        <w:spacing w:after="0" w:line="240" w:lineRule="auto"/>
        <w:rPr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E94024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40" w:type="pct"/>
          </w:tcPr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92" w:type="pct"/>
          </w:tcPr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تختلف الوسائل و الأدوات التي یستعملھا الإنسان من زمن إلى زمن آخر ، و كذلك یختلف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الاحتفال بالأعیاد و المناسبات أیضا </w:t>
            </w:r>
          </w:p>
          <w:p w:rsidR="00E94024" w:rsidRDefault="006B422D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rtl/>
                <w:lang w:eastAsia="fr-FR"/>
              </w:rPr>
              <w:t>عرف زملاءك ببعض الأدوات و الوسائل القدیمة</w:t>
            </w:r>
          </w:p>
        </w:tc>
        <w:tc>
          <w:tcPr>
            <w:tcW w:w="468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40" w:type="pct"/>
          </w:tcPr>
          <w:p w:rsidR="00E94024" w:rsidRDefault="00E940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E94024" w:rsidRDefault="00E940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E94024" w:rsidRDefault="00E940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 w:rsidR="00E94024" w:rsidRDefault="00E9402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يملى عليه</w:t>
            </w:r>
          </w:p>
          <w:p w:rsidR="00E94024" w:rsidRDefault="006B422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E94024" w:rsidRDefault="00E940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أقرأ النص المقروء المشترك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قراءة نموذجية من طرف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مستعملا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الإيحاء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لتقريب المعنى،مراعيا عالمات الوقف والمدود والهمزة ،والحروف المتصلة </w:t>
            </w:r>
          </w:p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الكاف ،الباء، الالم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والتركيز على ع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مات الوقف وكيفية الوقوف </w:t>
            </w:r>
          </w:p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عندها،والنطق السل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يم لمخارج الحروف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مطالبة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بالتداول على قراءة النص فقرة بفقرة )يبدأ بالمتمكنين حتى ال </w:t>
            </w:r>
          </w:p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يدفع المتأخرين إلى ارتكاب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الأخطاء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( </w:t>
            </w:r>
          </w:p>
          <w:p w:rsidR="00E94024" w:rsidRDefault="006B422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أفهم النص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هات عنوانا مناسبا للنص ؟ </w:t>
            </w:r>
          </w:p>
          <w:p w:rsidR="00E94024" w:rsidRDefault="006B422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رحب بھم ؟ و ماذا سلمھم ؟ </w:t>
            </w:r>
          </w:p>
          <w:p w:rsidR="00E94024" w:rsidRDefault="006B422D">
            <w:pPr>
              <w:bidi/>
              <w:spacing w:after="120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ھي الأشیاء القدیمة الموجودة في المتحف ؟ </w:t>
            </w:r>
          </w:p>
          <w:p w:rsidR="00E94024" w:rsidRDefault="006B422D">
            <w:pPr>
              <w:bidi/>
              <w:spacing w:after="120"/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 هي المناسبة التي تحتفل بها العائلة؟-كيف يكون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الاحتفال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بهذه المناسبة؟- </w:t>
            </w:r>
          </w:p>
          <w:p w:rsidR="00E94024" w:rsidRDefault="006B422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ماذا تعد </w:t>
            </w:r>
            <w:r>
              <w:rPr>
                <w:rFonts w:ascii="Arial" w:eastAsia="Times New Roman" w:hAnsi="Arial" w:cs="Arial" w:hint="cs"/>
                <w:b/>
                <w:bCs/>
                <w:color w:val="0000FF"/>
                <w:szCs w:val="28"/>
                <w:rtl/>
                <w:lang w:eastAsia="fr-FR"/>
              </w:rPr>
              <w:t>العائلات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rtl/>
                <w:lang w:eastAsia="fr-FR"/>
              </w:rPr>
              <w:t xml:space="preserve"> في هذا اليوم الرائع؟</w:t>
            </w:r>
          </w:p>
          <w:p w:rsidR="00E94024" w:rsidRDefault="006B422D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2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>8</w:t>
            </w:r>
            <w:r>
              <w:rPr>
                <w:rFonts w:ascii="Calibri" w:eastAsia="Times New Roman" w:hAnsi="Calibri" w:cs="Calibri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9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415280" cy="2743200"/>
                  <wp:effectExtent l="19050" t="0" r="0" b="0"/>
                  <wp:docPr id="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8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40" w:type="pct"/>
          </w:tcPr>
          <w:p w:rsidR="00E94024" w:rsidRDefault="00E94024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يكوّن 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بالحروف المدروسة</w:t>
            </w:r>
          </w:p>
          <w:p w:rsidR="00E94024" w:rsidRDefault="00E940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E94024" w:rsidRDefault="006B422D">
            <w:pPr>
              <w:pStyle w:val="Paragraphedeliste"/>
              <w:tabs>
                <w:tab w:val="right" w:pos="6987"/>
              </w:tabs>
              <w:bidi/>
              <w:spacing w:before="120" w:after="0" w:line="240" w:lineRule="auto"/>
              <w:ind w:left="368"/>
              <w:contextualSpacing w:val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نشاط: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العودة إلى أحد النّصوص السّابقة للمقطع التعلمي الّتي سبق التّطرّق إليها ودعوة التلاميذ إلى استخراج جميع الكلمات المنتهية بتاء وتصنيفها في الجدول أسفله للتمييز بين التاء المربوطة والتاء المفتوحة.</w:t>
            </w:r>
          </w:p>
          <w:tbl>
            <w:tblPr>
              <w:tblStyle w:val="TableGrid1"/>
              <w:tblW w:w="871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68"/>
              <w:gridCol w:w="2184"/>
              <w:gridCol w:w="2268"/>
              <w:gridCol w:w="1990"/>
            </w:tblGrid>
            <w:tr w:rsidR="00E94024"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E94024" w:rsidRDefault="006B422D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همزة وصل</w:t>
                  </w:r>
                </w:p>
              </w:tc>
              <w:tc>
                <w:tcPr>
                  <w:tcW w:w="21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E94024" w:rsidRDefault="006B422D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همزة قطع</w:t>
                  </w: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E94024" w:rsidRDefault="006B422D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صوت ينطق ولا يكتب</w:t>
                  </w:r>
                </w:p>
              </w:tc>
              <w:tc>
                <w:tcPr>
                  <w:tcW w:w="1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E94024" w:rsidRDefault="006B422D">
                  <w:pPr>
                    <w:spacing w:before="100" w:beforeAutospacing="1" w:after="100" w:afterAutospacing="1" w:line="273" w:lineRule="auto"/>
                    <w:jc w:val="center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aditional Arabic" w:eastAsia="Calibri" w:hAnsi="Traditional Arabic"/>
                      <w:b/>
                      <w:bCs/>
                      <w:sz w:val="24"/>
                      <w:szCs w:val="24"/>
                      <w:rtl/>
                    </w:rPr>
                    <w:t>كلمة بها ضمير متصل</w:t>
                  </w:r>
                </w:p>
              </w:tc>
            </w:tr>
            <w:tr w:rsidR="00E94024"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9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94024"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9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94024" w:rsidRDefault="00E94024">
                  <w:pPr>
                    <w:spacing w:before="100" w:beforeAutospacing="1" w:after="100" w:afterAutospacing="1" w:line="273" w:lineRule="auto"/>
                    <w:rPr>
                      <w:rFonts w:ascii="Traditional Arabic" w:eastAsia="Calibri" w:hAnsi="Traditional Arabic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94024" w:rsidRDefault="00E94024">
            <w:pPr>
              <w:tabs>
                <w:tab w:val="left" w:pos="81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</w:tcPr>
          <w:p w:rsidR="00E94024" w:rsidRDefault="006B42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41689" w:rsidRDefault="00341689">
      <w:pPr>
        <w:bidi/>
        <w:spacing w:after="0" w:line="240" w:lineRule="auto"/>
        <w:rPr>
          <w:rFonts w:ascii="Tahoma" w:hAnsi="Tahoma" w:cs="Tahoma" w:hint="cs"/>
          <w:b/>
          <w:bCs/>
          <w:color w:val="FF00FF"/>
          <w:sz w:val="24"/>
          <w:szCs w:val="24"/>
          <w:rtl/>
        </w:rPr>
      </w:pPr>
    </w:p>
    <w:p w:rsidR="00341689" w:rsidRDefault="00341689" w:rsidP="00341689">
      <w:pPr>
        <w:bidi/>
        <w:spacing w:after="0" w:line="240" w:lineRule="auto"/>
        <w:rPr>
          <w:rFonts w:ascii="Tahoma" w:hAnsi="Tahoma" w:cs="Tahoma" w:hint="cs"/>
          <w:b/>
          <w:bCs/>
          <w:color w:val="FF00FF"/>
          <w:sz w:val="24"/>
          <w:szCs w:val="24"/>
          <w:rtl/>
        </w:rPr>
      </w:pPr>
    </w:p>
    <w:p w:rsidR="00341689" w:rsidRDefault="00341689" w:rsidP="00341689">
      <w:pPr>
        <w:bidi/>
        <w:spacing w:after="0" w:line="240" w:lineRule="auto"/>
        <w:rPr>
          <w:rFonts w:ascii="Tahoma" w:hAnsi="Tahoma" w:cs="Tahoma" w:hint="cs"/>
          <w:b/>
          <w:bCs/>
          <w:color w:val="FF00FF"/>
          <w:sz w:val="24"/>
          <w:szCs w:val="24"/>
          <w:rtl/>
        </w:rPr>
      </w:pPr>
    </w:p>
    <w:p w:rsidR="00341689" w:rsidRDefault="00341689" w:rsidP="00341689">
      <w:pPr>
        <w:bidi/>
        <w:spacing w:after="0" w:line="240" w:lineRule="auto"/>
        <w:rPr>
          <w:rFonts w:ascii="Tahoma" w:hAnsi="Tahoma" w:cs="Tahoma" w:hint="cs"/>
          <w:b/>
          <w:bCs/>
          <w:color w:val="FF00FF"/>
          <w:sz w:val="24"/>
          <w:szCs w:val="24"/>
          <w:rtl/>
        </w:rPr>
      </w:pPr>
    </w:p>
    <w:p w:rsidR="00E94024" w:rsidRDefault="00E94024" w:rsidP="003416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3" o:spid="_x0000_s1044" style="position:absolute;left:0;text-align:left;margin-left:4.4pt;margin-top:4.05pt;width:552.35pt;height:116.2pt;z-index:251663360" arcsize="10923f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 strokecolor="blue">
            <v:textbox>
              <w:txbxContent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E94024" w:rsidRDefault="006B422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إدماج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E94024" w:rsidRDefault="006B422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</w:p>
                <w:p w:rsidR="00E94024" w:rsidRDefault="006B422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94024" w:rsidRDefault="00E94024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9402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  <w:shd w:val="clear" w:color="auto" w:fill="auto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يحاور الأستاذ التلاميذ حول مضامين الدروس السابقة لقياس مدى التذكر لديهم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  <w:t>: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استعمال الرصيد اللغوي.</w:t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الظواهر النحوية والصرفية......</w:t>
            </w:r>
          </w:p>
        </w:tc>
        <w:tc>
          <w:tcPr>
            <w:tcW w:w="464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94024" w:rsidRDefault="00E9402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E94024" w:rsidRDefault="00E9402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94024" w:rsidRDefault="00E9402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94024" w:rsidRDefault="00E9402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94024" w:rsidRDefault="006B422D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E94024" w:rsidRDefault="00E9402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auto"/>
          </w:tcPr>
          <w:p w:rsidR="00E94024" w:rsidRDefault="006B422D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أقرأ وأضع اسم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موصول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في المكان المناسب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E94024" w:rsidRDefault="006B422D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أحمد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هو........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يكتب رسالة ، و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أمينة هي .......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بحث في شبكة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نترنيت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E94024" w:rsidRDefault="006B422D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 xml:space="preserve">5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99</w:t>
            </w:r>
          </w:p>
          <w:p w:rsidR="00E94024" w:rsidRDefault="006B422D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225415" cy="1531620"/>
                  <wp:effectExtent l="19050" t="0" r="0" b="0"/>
                  <wp:docPr id="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625" cy="154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024" w:rsidRDefault="006B422D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الصورة وأكتب جملة تحوي كلمة متصلة بالباء أو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أو الكاف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E94024" w:rsidRDefault="006B422D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.................................................... </w:t>
            </w:r>
          </w:p>
          <w:p w:rsidR="00E94024" w:rsidRDefault="006B422D">
            <w:pPr>
              <w:bidi/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أكتب بخط واضح محترما قواعد رسم الحرف </w:t>
            </w:r>
          </w:p>
          <w:p w:rsidR="00E94024" w:rsidRDefault="006B422D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lang w:eastAsia="fr-FR"/>
              </w:rPr>
              <w:t xml:space="preserve">3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32"/>
                <w:szCs w:val="32"/>
                <w:rtl/>
                <w:lang w:eastAsia="fr-FR"/>
              </w:rPr>
              <w:t xml:space="preserve"> اللغوية ص </w:t>
            </w:r>
            <w:r>
              <w:rPr>
                <w:rFonts w:ascii="Calibri" w:eastAsia="Times New Roman" w:hAnsi="Calibri" w:cs="Calibri" w:hint="cs"/>
                <w:b/>
                <w:bCs/>
                <w:color w:val="76923C"/>
                <w:sz w:val="32"/>
                <w:szCs w:val="32"/>
                <w:rtl/>
                <w:lang w:eastAsia="fr-FR"/>
              </w:rPr>
              <w:t>99</w:t>
            </w:r>
          </w:p>
          <w:p w:rsidR="00E94024" w:rsidRDefault="006B422D">
            <w:pPr>
              <w:bidi/>
              <w:spacing w:after="120"/>
              <w:rPr>
                <w:rFonts w:ascii="Calibri" w:eastAsia="Times New Roman" w:hAnsi="Calibri" w:cs="Calibri"/>
                <w:b/>
                <w:bCs/>
                <w:color w:val="76923C"/>
                <w:sz w:val="32"/>
                <w:szCs w:val="32"/>
                <w:rtl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76923C"/>
                <w:sz w:val="32"/>
                <w:szCs w:val="32"/>
                <w:lang w:eastAsia="fr-FR"/>
              </w:rPr>
              <w:drawing>
                <wp:inline distT="0" distB="0" distL="0" distR="0">
                  <wp:extent cx="5336540" cy="2405380"/>
                  <wp:effectExtent l="0" t="0" r="16510" b="13970"/>
                  <wp:docPr id="1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160" cy="240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7. إملاء: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.....................................................................</w:t>
            </w:r>
          </w:p>
        </w:tc>
        <w:tc>
          <w:tcPr>
            <w:tcW w:w="464" w:type="pct"/>
            <w:vAlign w:val="center"/>
          </w:tcPr>
          <w:p w:rsidR="00E94024" w:rsidRDefault="006B422D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  <w:vAlign w:val="center"/>
          </w:tcPr>
          <w:p w:rsidR="00E94024" w:rsidRDefault="006B422D">
            <w:pPr>
              <w:shd w:val="clear" w:color="auto" w:fill="FFFFFF" w:themeFill="background1"/>
              <w:bidi/>
              <w:spacing w:after="240" w:line="240" w:lineRule="auto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 w:rsidR="00E94024" w:rsidRDefault="00E940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التّصحيح الجماعي للتّمارين على السّبورة والفردي على الدّفاتر.</w:t>
            </w:r>
          </w:p>
        </w:tc>
        <w:tc>
          <w:tcPr>
            <w:tcW w:w="464" w:type="pct"/>
          </w:tcPr>
          <w:p w:rsidR="00E94024" w:rsidRDefault="006B422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94024" w:rsidRDefault="00E94024">
      <w:pPr>
        <w:spacing w:after="0" w:line="360" w:lineRule="auto"/>
      </w:pPr>
      <w:r>
        <w:rPr>
          <w:lang w:eastAsia="fr-FR"/>
        </w:rPr>
        <w:lastRenderedPageBreak/>
        <w:pict>
          <v:roundrect id="AutoShape 82" o:spid="_x0000_s1065" style="position:absolute;margin-left:3.8pt;margin-top:7.2pt;width:552.35pt;height:119.45pt;z-index:251665408;mso-position-horizontal-relative:text;mso-position-vertical-relative:text" arcsize="10923f" o:gfxdata="UEsDBAoAAAAAAIdO4kAAAAAAAAAAAAAAAAAEAAAAZHJzL1BLAwQUAAAACACHTuJAeUPbytcAAAAJ&#10;AQAADwAAAGRycy9kb3ducmV2LnhtbE2PwU7DMBBE70j8g7VI3KgTpykoxOkBCam3QBvB1Y0XOyJe&#10;R7Hbhr/HPcFxdkYzb+vt4kZ2xjkMniTkqwwYUu/1QEZCd3h9eAIWoiKtRk8o4QcDbJvbm1pV2l/o&#10;Hc/7aFgqoVApCTbGqeI89BadCis/ISXvy89OxSRnw/WsLqncjVxk2YY7NVBasGrCF4v99/7kJMTW&#10;fO7azpRvQrTdsiuX4iNaKe/v8uwZWMQl/oXhip/QoUlMR38iHdgo4XGTgum8XgO72nkuCmBHCaIs&#10;CuBNzf9/0PwCUEsDBBQAAAAIAIdO4kCi2TbHDgIAAFYEAAAOAAAAZHJzL2Uyb0RvYy54bWytVMuu&#10;0zAQ3SPxD5b3NEl1+yBqeoUoZYPgigsf4NpOYuSXPG6T/j1jN/Q+YNEFWaQz8czxmXPsbu5Ho8lJ&#10;BlDONrSalZRIy51Qtmvozx/7d2tKIDIrmHZWNvQsgd5v377ZDL6Wc9c7LWQgCGKhHnxD+xh9XRTA&#10;e2kYzJyXFhdbFwyLmIauEIENiG50MS/LZTG4IHxwXALg191lkU6I4RZA17aKy53jRyNtvKAGqVnE&#10;kaBXHug2s21byeO3tgUZiW4oThrzGzfB+JDexXbD6i4w3ys+UWC3UHg1k2HK4qZXqB2LjByD+gvK&#10;KB4cuDbOuDPFZZCsCE5Rla+0eeyZl3kWlBr8VXT4f7D86+khECUaOl9RYplBxz8co8tbk/U8CTR4&#10;qLHu0T+EKQMM07RjG0z6xTnImEU9X0WVYyQcP67K6m59t6CE41q1qDBfJNTiqd0HiJ+lMyQFDQ3u&#10;aMV3tC4ryk5fIGZpxcSPiV+UtEajUSemSbVcLlcT4lSM2H8wUyc4rcReaZ2T0B0+6kCwtaH7/EzN&#10;L8q0JUND3y/miTnDc97i+cLQeNQKbJe5veiA58AlPvv9v4ATsR2D/kIgI6QyVveSiU9WkHj2aILF&#10;y0cTBSMFJVriXU1RroxM6VsqUQZtUelk4MWyFMXxME4+Hpw4o/1HH1TXo/JVJpyK8Lhli6arkc7z&#10;8zyDPv0db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UPbytcAAAAJAQAADwAAAAAAAAABACAA&#10;AAAiAAAAZHJzL2Rvd25yZXYueG1sUEsBAhQAFAAAAAgAh07iQKLZNscOAgAAVgQAAA4AAAAAAAAA&#10;AQAgAAAAJgEAAGRycy9lMm9Eb2MueG1sUEsFBgAAAAAGAAYAWQEAAKYFAAAAAA==&#10;" strokecolor="blue">
            <v:textbox>
              <w:txbxContent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E94024" w:rsidRDefault="006B422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مبادئ أولية في السيرة </w:t>
                  </w:r>
                  <w:r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النبوية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           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التربية الإسلامية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E94024" w:rsidRDefault="006B422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نسب وطفولة الرسول </w:t>
                  </w:r>
                  <w:r>
                    <w:rPr>
                      <w:rFonts w:ascii="Times New Roman" w:eastAsia="Times New Roman" w:hAnsi="Times New Roman" w:cs="Times New Roman" w:hint="cs"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صلى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الله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عليه وسلم</w:t>
                  </w:r>
                </w:p>
                <w:p w:rsidR="00E94024" w:rsidRDefault="006B422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يتعرف على نسب وطفولة الرسول صلى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الله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عليه وسلم</w:t>
                  </w:r>
                </w:p>
              </w:txbxContent>
            </v:textbox>
          </v:roundrect>
        </w:pict>
      </w:r>
    </w:p>
    <w:p w:rsidR="00E94024" w:rsidRDefault="00E94024">
      <w:pPr>
        <w:spacing w:after="0" w:line="360" w:lineRule="auto"/>
      </w:pPr>
    </w:p>
    <w:p w:rsidR="00E94024" w:rsidRDefault="00E94024">
      <w:pPr>
        <w:spacing w:after="0" w:line="360" w:lineRule="auto"/>
      </w:pPr>
    </w:p>
    <w:p w:rsidR="00E94024" w:rsidRDefault="00E94024">
      <w:pPr>
        <w:spacing w:after="0" w:line="360" w:lineRule="auto"/>
      </w:pPr>
    </w:p>
    <w:p w:rsidR="00E94024" w:rsidRDefault="00E94024">
      <w:pPr>
        <w:spacing w:after="0" w:line="360" w:lineRule="auto"/>
      </w:pPr>
    </w:p>
    <w:p w:rsidR="00E94024" w:rsidRDefault="00E94024">
      <w:pPr>
        <w:spacing w:after="0" w:line="360" w:lineRule="auto"/>
      </w:pPr>
    </w:p>
    <w:p w:rsidR="00E94024" w:rsidRDefault="00E94024">
      <w:pPr>
        <w:spacing w:after="0" w:line="360" w:lineRule="auto"/>
      </w:pPr>
    </w:p>
    <w:tbl>
      <w:tblPr>
        <w:tblStyle w:val="Grilledutableau"/>
        <w:tblW w:w="485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49"/>
        <w:gridCol w:w="1040"/>
      </w:tblGrid>
      <w:tr w:rsidR="00E94024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يجيب عن الأسئلة </w:t>
            </w:r>
          </w:p>
        </w:tc>
        <w:tc>
          <w:tcPr>
            <w:tcW w:w="3857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كنت تشاهد فيلما رائعا حول حياة الرسول 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عليه وسلم وفي تلك اللحظة دخل أخوك فسألك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هل لك يا أخي أن تحك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لي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قليلا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عن مولد نبينا محمد 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الله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عليه وسلم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ماذا قلت له؟ </w:t>
            </w:r>
          </w:p>
        </w:tc>
        <w:tc>
          <w:tcPr>
            <w:tcW w:w="464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7" w:type="pct"/>
            <w:shd w:val="clear" w:color="auto" w:fill="FFFFFF" w:themeFill="background1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170180</wp:posOffset>
                  </wp:positionV>
                  <wp:extent cx="1583690" cy="1436370"/>
                  <wp:effectExtent l="1905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وأتذكر: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- من بالصورة ؟- ماذا يحك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بنه أحمد؟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هل كان لرسول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الله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الله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عليه وسلم في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طفولته أب ؟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كيف عاش إذن؟ - متى توفي أبوه برأيك،قبل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أو بعد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ميلاده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سمي أفراد أسرة الرسول 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الله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عليه وسلم؟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أقرأ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نشأ رسولنا صلى هللا عليه وسلم يتيما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لأن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أباه عبد ال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توفي قبل والدته،سلمته أمه آمنة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مرأة في البادية تسمى حليمة السعدية لترضعه،وبعد مدة عادت به إلى أمه فعاش معها إلى أن توفيت وعمره لم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يتجاوز ست سنوات،فرباه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جده عبد المطلب، وبعد وفاة جده رعاه عمه أبو طالب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افهم : ما اسم مرضعة الرسول صلى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عليه وسلم؟- كم كان عمر الرسول صلى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الله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عليه وسلم عندما ماتت أمه؟-من رباه بعد وفاة أمه؟-ومن رعاه بعد وفاة جدة؟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أتعلم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–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355590" cy="558165"/>
                  <wp:effectExtent l="1905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9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104"/>
              <w:gridCol w:w="2104"/>
              <w:gridCol w:w="2105"/>
              <w:gridCol w:w="2105"/>
            </w:tblGrid>
            <w:tr w:rsidR="00E94024">
              <w:tc>
                <w:tcPr>
                  <w:tcW w:w="2104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أمه </w:t>
                  </w:r>
                </w:p>
              </w:tc>
              <w:tc>
                <w:tcPr>
                  <w:tcW w:w="2104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مرضعته </w:t>
                  </w:r>
                </w:p>
              </w:tc>
              <w:tc>
                <w:tcPr>
                  <w:tcW w:w="2105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جده </w:t>
                  </w:r>
                </w:p>
              </w:tc>
              <w:tc>
                <w:tcPr>
                  <w:tcW w:w="2105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عمه</w:t>
                  </w:r>
                </w:p>
              </w:tc>
            </w:tr>
            <w:tr w:rsidR="00E94024">
              <w:tc>
                <w:tcPr>
                  <w:tcW w:w="2104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آمنة </w:t>
                  </w:r>
                </w:p>
              </w:tc>
              <w:tc>
                <w:tcPr>
                  <w:tcW w:w="2104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حليمة السعدية </w:t>
                  </w:r>
                </w:p>
              </w:tc>
              <w:tc>
                <w:tcPr>
                  <w:tcW w:w="2105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عبد المطلب </w:t>
                  </w:r>
                </w:p>
              </w:tc>
              <w:tc>
                <w:tcPr>
                  <w:tcW w:w="2105" w:type="dxa"/>
                </w:tcPr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أبو طالب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</w:p>
              </w:tc>
            </w:tr>
          </w:tbl>
          <w:p w:rsidR="00E94024" w:rsidRDefault="00E94024">
            <w:pPr>
              <w:bidi/>
              <w:spacing w:after="0" w:line="240" w:lineRule="auto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464" w:type="pct"/>
            <w:vAlign w:val="center"/>
          </w:tcPr>
          <w:p w:rsidR="00E94024" w:rsidRDefault="006B422D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E94024" w:rsidRDefault="006B422D">
            <w:pPr>
              <w:shd w:val="clear" w:color="auto" w:fill="FFFFFF" w:themeFill="background1"/>
              <w:wordWrap w:val="0"/>
              <w:bidi/>
              <w:spacing w:after="240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يجيب </w:t>
            </w:r>
          </w:p>
        </w:tc>
        <w:tc>
          <w:tcPr>
            <w:tcW w:w="3857" w:type="pct"/>
            <w:shd w:val="clear" w:color="auto" w:fill="FFFFFF" w:themeFill="background1"/>
            <w:vAlign w:val="center"/>
          </w:tcPr>
          <w:p w:rsidR="00E94024" w:rsidRDefault="006B422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ينجز المتعلم التمرين من دفتر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32"/>
                <w:szCs w:val="32"/>
                <w:lang w:eastAsia="fr-FR"/>
              </w:rPr>
              <w:t xml:space="preserve">100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5353050" cy="1880235"/>
                  <wp:effectExtent l="0" t="0" r="0" b="5715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E94024" w:rsidRDefault="006B422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94024" w:rsidRDefault="00E94024">
      <w:pPr>
        <w:spacing w:after="0" w:line="360" w:lineRule="auto"/>
      </w:pPr>
    </w:p>
    <w:p w:rsidR="00E94024" w:rsidRDefault="00E940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E94024" w:rsidRDefault="00E94024">
      <w:r>
        <w:rPr>
          <w:lang w:eastAsia="fr-FR"/>
        </w:rPr>
        <w:pict>
          <v:roundrect id="AutoShape 111" o:spid="_x0000_s1066" style="position:absolute;margin-left:10.45pt;margin-top:1.15pt;width:552.35pt;height:93.55pt;z-index:251666432" arcsize="10923f" o:gfxdata="UEsDBAoAAAAAAIdO4kAAAAAAAAAAAAAAAAAEAAAAZHJzL1BLAwQUAAAACACHTuJAuX2kVdcAAAAK&#10;AQAADwAAAGRycy9kb3ducmV2LnhtbE2PwU7DMBBE70j8g7VI3KgTh5QqxOkBCam3QBvB1Y2NHRGv&#10;o9htw9+zPcFtZ2c0+7beLn5kZzPHIaCEfJUBM9gHPaCV0B1eHzbAYlKo1RjQSPgxEbbN7U2tKh0u&#10;+G7O+2QZlWCslASX0lRxHntnvIqrMBkk7yvMXiWSs+V6Vhcq9yMXWbbmXg1IF5yazIsz/ff+5CWk&#10;1n7u2s6Wb0K03bIrl+IjOSnv7/LsGVgyS/oLwxWf0KEhpmM4oY5sJF2sKSlBiALY1c/zDU1H2pSP&#10;T8Cbmv9/ofkFUEsDBBQAAAAIAIdO4kDT//3lDwIAAFcEAAAOAAAAZHJzL2Uyb0RvYy54bWytVMuu&#10;0zAQ3SPxD5b3NEnVxyVqeoUoZYPgigsf4NpOYuSXPG6T/j1jN/Q+YNEFWTjjeOb4zDl2Nvej0eQk&#10;AyhnG1rNSkqk5U4o2zX054/9uztKIDIrmHZWNvQsgd5v377ZDL6Wc9c7LWQgCGKhHnxD+xh9XRTA&#10;e2kYzJyXFhdbFwyLOA1dIQIbEN3oYl6Wq2JwQfjguATAr7vLIp0Qwy2Arm0VlzvHj0baeEENUrOI&#10;LUGvPNBtZtu2ksdvbQsyEt1Q7DTmETfB+JDGYrthdReY7xWfKLBbKLzqyTBlcdMr1I5FRo5B/QVl&#10;FA8OXBtn3Jni0khWBLuoylfaPPbMy9wLSg3+Kjr8P1j+9fQQiBINnaPvlhl0/MMxurw1qaoqKTR4&#10;qDHx0T+EaQYYpnbHNpj0xkbImFU9X1WVYyQcP67LanG3WFLCca1arJfrRda9eCr3AeJn6QxJQUOD&#10;O1rxHb3LkrLTF4hZWzERZOIXJa3R6NSJaVKtVqt14omIUzJGfzBTJTitxF5pnSehO3zUgWBpQ/f5&#10;mYpfpGlLhoa+X84Tc4YHvcUDhqHxKBbYLnN7UQHPgUt89vt/ASdiOwb9hUBGSGms7iUTn6wg8ezR&#10;BYu3jyYKRgpKtMTLmqKcGZnSt2SiDNqiLsnAi2UpiuNhnHw8OHFG/48+qK5H5bPdOR3PWxZ0uhvp&#10;QD+fZ9Cn/8H2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l9pFXXAAAACgEAAA8AAAAAAAAAAQAg&#10;AAAAIgAAAGRycy9kb3ducmV2LnhtbFBLAQIUABQAAAAIAIdO4kDT//3lDwIAAFcEAAAOAAAAAAAA&#10;AAEAIAAAACYBAABkcnMvZTJvRG9jLnhtbFBLBQYAAAAABgAGAFkBAACnBQAAAAA=&#10;" strokecolor="blue">
            <v:textbox>
              <w:txbxContent>
                <w:p w:rsidR="00E94024" w:rsidRDefault="006B422D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الإدماج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E94024" w:rsidRDefault="006B422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الحياة المدنية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التربية المدنية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</w:p>
                <w:p w:rsidR="00E94024" w:rsidRDefault="006B422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تراثنا ملك للجميع</w:t>
                  </w:r>
                </w:p>
                <w:p w:rsidR="00E94024" w:rsidRDefault="006B422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الكفاءة :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يتعرف على التراث الثقافي الذي تتميز به ب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لا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دنا</w:t>
                  </w:r>
                </w:p>
              </w:txbxContent>
            </v:textbox>
          </v:roundrect>
        </w:pict>
      </w:r>
    </w:p>
    <w:p w:rsidR="00E94024" w:rsidRDefault="00E94024">
      <w:pPr>
        <w:spacing w:after="0" w:line="360" w:lineRule="auto"/>
        <w:rPr>
          <w:rtl/>
        </w:rPr>
      </w:pPr>
    </w:p>
    <w:p w:rsidR="00E94024" w:rsidRDefault="00E94024">
      <w:pPr>
        <w:spacing w:after="0" w:line="360" w:lineRule="auto"/>
        <w:rPr>
          <w:rtl/>
        </w:rPr>
      </w:pPr>
    </w:p>
    <w:p w:rsidR="00E94024" w:rsidRDefault="00E94024">
      <w:pPr>
        <w:spacing w:after="0" w:line="360" w:lineRule="auto"/>
        <w:rPr>
          <w:rtl/>
        </w:rPr>
      </w:pPr>
    </w:p>
    <w:p w:rsidR="00E94024" w:rsidRDefault="00E94024">
      <w:pPr>
        <w:spacing w:after="0" w:line="360" w:lineRule="auto"/>
        <w:rPr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9402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يتذكر و يجيب </w:t>
            </w:r>
          </w:p>
        </w:tc>
        <w:tc>
          <w:tcPr>
            <w:tcW w:w="3856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تتعدد المناسبات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والأفراح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في ب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دنا الجزائر .- هل نلبس كلنا لباسا تقليديا واحدا؟- وهل 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eastAsia="fr-FR" w:bidi="ar-DZ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نأكل نفس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الأكلات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؟- ما هو اللباس الذي يميز منطقتك؟ </w:t>
            </w:r>
          </w:p>
        </w:tc>
        <w:tc>
          <w:tcPr>
            <w:tcW w:w="464" w:type="pct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94024" w:rsidRDefault="006B422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6" w:type="pct"/>
            <w:shd w:val="clear" w:color="auto" w:fill="FFFFFF" w:themeFill="background1"/>
          </w:tcPr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color w:val="00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251460</wp:posOffset>
                  </wp:positionV>
                  <wp:extent cx="1393825" cy="878205"/>
                  <wp:effectExtent l="1905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الحظ وصف الصورة التالية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هل المشهد الذي تراه من الزمن الحاضر؟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كيف يمكن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تصنيفه؟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)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من التراث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(.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أقرأ : للمساهمة في مجلة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المدرسة،اختارت سعاد موضوعا عنوانه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تراثنا ملك للجميع.فجمعت صورا ، وأعدت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جدولا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لتصنيفها إلى تراث عام وتراث خاص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فلنساعد سعاد على ذلك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357495" cy="1139825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493" cy="113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تنظيم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التعبير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وبناء الحوار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u w:val="single"/>
                <w:rtl/>
                <w:lang w:eastAsia="fr-FR"/>
              </w:rPr>
              <w:t xml:space="preserve">الصورة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u w:val="single"/>
                <w:rtl/>
                <w:lang w:eastAsia="fr-FR"/>
              </w:rPr>
              <w:t>الأولى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u w:val="single"/>
                <w:rtl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- ما هذه ؟ -ما هي المنطقة التي تشتهر بها؟ -مما تنسج ؟- اذكر بعض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الأشكال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التي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تلاحظها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فيها؟كيف تبدو ألوانها؟-أهي من التراث العام أو الخاص؟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u w:val="single"/>
                <w:rtl/>
                <w:lang w:eastAsia="fr-FR"/>
              </w:rPr>
              <w:t>الصورة الثانية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:-سمي هذا الطبق ؟ما هي المنطقة التي تشتهر به؟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ماهي مكوناته ؟اذكر بعض المناسبات التي نطبخ فيها طبق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الكسكسي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u w:val="single"/>
                <w:rtl/>
                <w:lang w:eastAsia="fr-FR"/>
              </w:rPr>
              <w:t>الصورة الثالثة :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سمي الشيء الموجود في الصورة؟- فيما يستعمل الدف ؟- سمي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المناطق المشهورة به؟- هل يصنف من التراث الخاص أو العام 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u w:val="single"/>
                <w:rtl/>
                <w:lang w:eastAsia="fr-FR"/>
              </w:rPr>
              <w:t>الصورة الرابعة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: ما الذي يظهر على الصورة ؟- هل هذا المبنى حديث العهد 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ما هي المادة التي صنع منها؟- ماذا يظهر على 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لجدران؟- أين يمكن تصنيفه )تراث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خاص أو عام(؟لماذا؟ </w:t>
            </w:r>
          </w:p>
          <w:p w:rsidR="00E94024" w:rsidRDefault="006B422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:من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خلال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ما سبق،كيف هو التراث الثقافي في ب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دنا؟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3788410" cy="462915"/>
                  <wp:effectExtent l="19050" t="0" r="2540" b="0"/>
                  <wp:docPr id="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41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024" w:rsidRDefault="00E9402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:rsidR="00E94024" w:rsidRDefault="006B422D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9402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94024" w:rsidRDefault="006B422D">
            <w:pPr>
              <w:shd w:val="clear" w:color="auto" w:fill="FFFFFF" w:themeFill="background1"/>
              <w:bidi/>
              <w:spacing w:after="240"/>
              <w:jc w:val="center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32"/>
                <w:szCs w:val="32"/>
                <w:rtl/>
                <w:lang w:bidi="ar-DZ"/>
              </w:rPr>
              <w:t>يجيب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 w:rsidR="00E94024" w:rsidRDefault="006B422D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ينجز المتعلم التمرين المقترح على دفتر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32"/>
                <w:szCs w:val="32"/>
                <w:lang w:eastAsia="fr-FR"/>
              </w:rPr>
              <w:t xml:space="preserve">97 </w:t>
            </w:r>
          </w:p>
          <w:p w:rsidR="00E94024" w:rsidRDefault="006B422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114300" distR="114300">
                  <wp:extent cx="3695700" cy="1125855"/>
                  <wp:effectExtent l="0" t="0" r="0" b="17145"/>
                  <wp:docPr id="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4" w:type="pct"/>
          </w:tcPr>
          <w:p w:rsidR="00E94024" w:rsidRDefault="006B422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94024" w:rsidRDefault="00E94024">
      <w:pPr>
        <w:shd w:val="clear" w:color="auto" w:fill="FFFFFF" w:themeFill="background1"/>
        <w:spacing w:after="0" w:line="360" w:lineRule="auto"/>
        <w:rPr>
          <w:lang w:bidi="ar-DZ"/>
        </w:rPr>
      </w:pPr>
    </w:p>
    <w:sectPr w:rsidR="00E94024" w:rsidSect="00E94024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22D" w:rsidRDefault="006B422D">
      <w:pPr>
        <w:spacing w:line="240" w:lineRule="auto"/>
      </w:pPr>
      <w:r>
        <w:separator/>
      </w:r>
    </w:p>
  </w:endnote>
  <w:endnote w:type="continuationSeparator" w:id="1">
    <w:p w:rsidR="006B422D" w:rsidRDefault="006B422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abswell_1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 Bold">
    <w:altName w:val="Arial"/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raditional Arabi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宋体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22D" w:rsidRDefault="006B422D">
      <w:pPr>
        <w:spacing w:after="0"/>
      </w:pPr>
      <w:r>
        <w:separator/>
      </w:r>
    </w:p>
  </w:footnote>
  <w:footnote w:type="continuationSeparator" w:id="1">
    <w:p w:rsidR="006B422D" w:rsidRDefault="006B422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A3D43"/>
    <w:multiLevelType w:val="multilevel"/>
    <w:tmpl w:val="1B7A3D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94401"/>
    <w:rsid w:val="0001035B"/>
    <w:rsid w:val="00012D17"/>
    <w:rsid w:val="00032911"/>
    <w:rsid w:val="00046F67"/>
    <w:rsid w:val="00062CC6"/>
    <w:rsid w:val="000740B1"/>
    <w:rsid w:val="00087500"/>
    <w:rsid w:val="000937F4"/>
    <w:rsid w:val="000A0CB6"/>
    <w:rsid w:val="001270FC"/>
    <w:rsid w:val="001371F1"/>
    <w:rsid w:val="00152460"/>
    <w:rsid w:val="001709E7"/>
    <w:rsid w:val="00185835"/>
    <w:rsid w:val="001A3596"/>
    <w:rsid w:val="001B00A7"/>
    <w:rsid w:val="001C78F6"/>
    <w:rsid w:val="001D32D5"/>
    <w:rsid w:val="001E6ACB"/>
    <w:rsid w:val="00202AB0"/>
    <w:rsid w:val="00211530"/>
    <w:rsid w:val="00214087"/>
    <w:rsid w:val="002271A9"/>
    <w:rsid w:val="0029581C"/>
    <w:rsid w:val="00296507"/>
    <w:rsid w:val="002A0EB5"/>
    <w:rsid w:val="002D1CAD"/>
    <w:rsid w:val="00326AAA"/>
    <w:rsid w:val="0034154A"/>
    <w:rsid w:val="00341689"/>
    <w:rsid w:val="0034483F"/>
    <w:rsid w:val="00344D74"/>
    <w:rsid w:val="00344FB7"/>
    <w:rsid w:val="003463D8"/>
    <w:rsid w:val="00352409"/>
    <w:rsid w:val="0036660C"/>
    <w:rsid w:val="00371951"/>
    <w:rsid w:val="003C0AF9"/>
    <w:rsid w:val="00442227"/>
    <w:rsid w:val="00443121"/>
    <w:rsid w:val="00450E71"/>
    <w:rsid w:val="00453F5C"/>
    <w:rsid w:val="004C1D6F"/>
    <w:rsid w:val="0051092B"/>
    <w:rsid w:val="005114D7"/>
    <w:rsid w:val="00514234"/>
    <w:rsid w:val="00527EA6"/>
    <w:rsid w:val="00535775"/>
    <w:rsid w:val="005729DE"/>
    <w:rsid w:val="00584FBC"/>
    <w:rsid w:val="005B2C2E"/>
    <w:rsid w:val="005E4709"/>
    <w:rsid w:val="005F416A"/>
    <w:rsid w:val="00601C4D"/>
    <w:rsid w:val="0061775D"/>
    <w:rsid w:val="00662EA3"/>
    <w:rsid w:val="00682964"/>
    <w:rsid w:val="006B373D"/>
    <w:rsid w:val="006B422D"/>
    <w:rsid w:val="006D2C75"/>
    <w:rsid w:val="007058F0"/>
    <w:rsid w:val="00706856"/>
    <w:rsid w:val="00731009"/>
    <w:rsid w:val="0074543E"/>
    <w:rsid w:val="0076631F"/>
    <w:rsid w:val="00797054"/>
    <w:rsid w:val="007A3F10"/>
    <w:rsid w:val="007A5A25"/>
    <w:rsid w:val="00815AF7"/>
    <w:rsid w:val="00821F96"/>
    <w:rsid w:val="008853FC"/>
    <w:rsid w:val="0089296E"/>
    <w:rsid w:val="008F11F6"/>
    <w:rsid w:val="00935688"/>
    <w:rsid w:val="009370E8"/>
    <w:rsid w:val="009461A8"/>
    <w:rsid w:val="00994401"/>
    <w:rsid w:val="009B145D"/>
    <w:rsid w:val="009B35BA"/>
    <w:rsid w:val="009B610E"/>
    <w:rsid w:val="009E7D9E"/>
    <w:rsid w:val="00A01223"/>
    <w:rsid w:val="00A21EB1"/>
    <w:rsid w:val="00A4015A"/>
    <w:rsid w:val="00A426C9"/>
    <w:rsid w:val="00A730C6"/>
    <w:rsid w:val="00AA179E"/>
    <w:rsid w:val="00AA3CAB"/>
    <w:rsid w:val="00AE161D"/>
    <w:rsid w:val="00AE397D"/>
    <w:rsid w:val="00B028A6"/>
    <w:rsid w:val="00B02D4D"/>
    <w:rsid w:val="00B06B61"/>
    <w:rsid w:val="00B2362A"/>
    <w:rsid w:val="00B36015"/>
    <w:rsid w:val="00B44DCA"/>
    <w:rsid w:val="00B50B80"/>
    <w:rsid w:val="00B535A8"/>
    <w:rsid w:val="00B65571"/>
    <w:rsid w:val="00B70B7F"/>
    <w:rsid w:val="00B802E6"/>
    <w:rsid w:val="00B86C8E"/>
    <w:rsid w:val="00BA735E"/>
    <w:rsid w:val="00BB4EF5"/>
    <w:rsid w:val="00BC09E6"/>
    <w:rsid w:val="00BE4B04"/>
    <w:rsid w:val="00C0492A"/>
    <w:rsid w:val="00C309E2"/>
    <w:rsid w:val="00C31354"/>
    <w:rsid w:val="00C44ADE"/>
    <w:rsid w:val="00C451B6"/>
    <w:rsid w:val="00C615A3"/>
    <w:rsid w:val="00C66F70"/>
    <w:rsid w:val="00C7187E"/>
    <w:rsid w:val="00C76F72"/>
    <w:rsid w:val="00C80CBC"/>
    <w:rsid w:val="00C9706D"/>
    <w:rsid w:val="00CC4D0F"/>
    <w:rsid w:val="00CD2EE7"/>
    <w:rsid w:val="00CD3966"/>
    <w:rsid w:val="00CF2096"/>
    <w:rsid w:val="00CF5C78"/>
    <w:rsid w:val="00D06620"/>
    <w:rsid w:val="00D14678"/>
    <w:rsid w:val="00D24CFA"/>
    <w:rsid w:val="00D27289"/>
    <w:rsid w:val="00D3062A"/>
    <w:rsid w:val="00D31FF1"/>
    <w:rsid w:val="00D369D5"/>
    <w:rsid w:val="00D36E31"/>
    <w:rsid w:val="00D935F9"/>
    <w:rsid w:val="00DB20C8"/>
    <w:rsid w:val="00DE2842"/>
    <w:rsid w:val="00DF19FF"/>
    <w:rsid w:val="00E076A0"/>
    <w:rsid w:val="00E1332A"/>
    <w:rsid w:val="00E30927"/>
    <w:rsid w:val="00E63544"/>
    <w:rsid w:val="00E84A2F"/>
    <w:rsid w:val="00E9334B"/>
    <w:rsid w:val="00E94024"/>
    <w:rsid w:val="00EA0B17"/>
    <w:rsid w:val="00EB35D8"/>
    <w:rsid w:val="00EB7B99"/>
    <w:rsid w:val="00EC137E"/>
    <w:rsid w:val="00EE586C"/>
    <w:rsid w:val="00EF64BE"/>
    <w:rsid w:val="00EF7066"/>
    <w:rsid w:val="00F12924"/>
    <w:rsid w:val="00F470AB"/>
    <w:rsid w:val="00F5010A"/>
    <w:rsid w:val="00F630E0"/>
    <w:rsid w:val="00F83D62"/>
    <w:rsid w:val="01E17713"/>
    <w:rsid w:val="02EE6D0F"/>
    <w:rsid w:val="02F749DA"/>
    <w:rsid w:val="05570E10"/>
    <w:rsid w:val="060A0277"/>
    <w:rsid w:val="0854333E"/>
    <w:rsid w:val="0B91765B"/>
    <w:rsid w:val="0E6306E5"/>
    <w:rsid w:val="11546E3D"/>
    <w:rsid w:val="16DA4A0E"/>
    <w:rsid w:val="1AF33BF8"/>
    <w:rsid w:val="1D7C5033"/>
    <w:rsid w:val="1F374845"/>
    <w:rsid w:val="1F3E62D9"/>
    <w:rsid w:val="207A3963"/>
    <w:rsid w:val="20CF3BD4"/>
    <w:rsid w:val="21811890"/>
    <w:rsid w:val="23D74410"/>
    <w:rsid w:val="262828A2"/>
    <w:rsid w:val="3037174A"/>
    <w:rsid w:val="31353F6B"/>
    <w:rsid w:val="3AAF2F1E"/>
    <w:rsid w:val="3BCB1121"/>
    <w:rsid w:val="4156405C"/>
    <w:rsid w:val="487D5D4B"/>
    <w:rsid w:val="4B92050C"/>
    <w:rsid w:val="4FCC29F0"/>
    <w:rsid w:val="5329054D"/>
    <w:rsid w:val="54520F4C"/>
    <w:rsid w:val="58E55E4F"/>
    <w:rsid w:val="58F03583"/>
    <w:rsid w:val="594D58D5"/>
    <w:rsid w:val="5CDF2ED4"/>
    <w:rsid w:val="5D5A0762"/>
    <w:rsid w:val="620B64A3"/>
    <w:rsid w:val="65402B30"/>
    <w:rsid w:val="6EDC768C"/>
    <w:rsid w:val="74543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02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autoRedefine/>
    <w:uiPriority w:val="99"/>
    <w:semiHidden/>
    <w:unhideWhenUsed/>
    <w:qFormat/>
    <w:rsid w:val="00E9402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autoRedefine/>
    <w:uiPriority w:val="59"/>
    <w:qFormat/>
    <w:rsid w:val="00E94024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autoRedefine/>
    <w:uiPriority w:val="34"/>
    <w:qFormat/>
    <w:rsid w:val="00E94024"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autoRedefine/>
    <w:uiPriority w:val="99"/>
    <w:semiHidden/>
    <w:qFormat/>
    <w:rsid w:val="00E94024"/>
    <w:rPr>
      <w:rFonts w:ascii="Tahoma" w:hAnsi="Tahoma" w:cs="Tahoma"/>
      <w:sz w:val="16"/>
      <w:szCs w:val="16"/>
    </w:rPr>
  </w:style>
  <w:style w:type="table" w:customStyle="1" w:styleId="TableauNormal1">
    <w:name w:val="Tableau Normal1"/>
    <w:autoRedefine/>
    <w:semiHidden/>
    <w:qFormat/>
    <w:rsid w:val="00E94024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customStyle="1" w:styleId="ListParagraph1">
    <w:name w:val="List Paragraph1"/>
    <w:basedOn w:val="Normal"/>
    <w:autoRedefine/>
    <w:qFormat/>
    <w:rsid w:val="00E94024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Arial"/>
      <w:sz w:val="24"/>
      <w:szCs w:val="24"/>
      <w:lang w:eastAsia="fr-FR"/>
    </w:rPr>
  </w:style>
  <w:style w:type="table" w:customStyle="1" w:styleId="TableGrid1">
    <w:name w:val="Table Grid1"/>
    <w:basedOn w:val="TableauNormal"/>
    <w:autoRedefine/>
    <w:qFormat/>
    <w:rsid w:val="00E94024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8"/>
    <customShpInfo spid="_x0000_s1026"/>
    <customShpInfo spid="_x0000_s1047"/>
    <customShpInfo spid="_x0000_s1046"/>
    <customShpInfo spid="_x0000_s1045"/>
    <customShpInfo spid="_x0000_s104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1159</Words>
  <Characters>6379</Characters>
  <Application>Microsoft Office Word</Application>
  <DocSecurity>0</DocSecurity>
  <Lines>53</Lines>
  <Paragraphs>15</Paragraphs>
  <ScaleCrop>false</ScaleCrop>
  <Company/>
  <LinksUpToDate>false</LinksUpToDate>
  <CharactersWithSpaces>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13</cp:revision>
  <dcterms:created xsi:type="dcterms:W3CDTF">2024-05-04T06:13:00Z</dcterms:created>
  <dcterms:modified xsi:type="dcterms:W3CDTF">2024-09-11T20:35:00Z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1036-12.2.0.16731</vt:lpwstr>
  </property>
  <property fmtid="{D5CDD505-2E9C-101B-9397-08002B2CF9AE}" pid="3" name="ICV">
    <vt:lpwstr>4BC4CC082ACC413AADBE8EE172E4DDAF_13</vt:lpwstr>
  </property>
</Properties>
</file>