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0B" w:rsidRDefault="006F7A0B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5" o:spid="_x0000_s1048" type="#_x0000_t65" style="position:absolute;left:0;text-align:left;margin-left:122.35pt;margin-top:4.5pt;width:357pt;height:89.8pt;z-index:251661312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6F7A0B" w:rsidRDefault="004639F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لسابع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تواصل</w:t>
                  </w:r>
                </w:p>
                <w:p w:rsidR="006F7A0B" w:rsidRDefault="004639FB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لسابع</w:t>
                  </w:r>
                </w:p>
                <w:p w:rsidR="006F7A0B" w:rsidRDefault="006F7A0B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6F7A0B" w:rsidRDefault="006F7A0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026" style="position:absolute;left:0;text-align:left;margin-left:7.5pt;margin-top:-1.5pt;width:547.5pt;height:804pt;z-index:-251654144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6F7A0B" w:rsidRDefault="006F7A0B">
                  <w:pPr>
                    <w:rPr>
                      <w:rtl/>
                      <w:lang w:bidi="ar-DZ"/>
                    </w:rPr>
                  </w:pPr>
                </w:p>
                <w:p w:rsidR="006F7A0B" w:rsidRDefault="006F7A0B">
                  <w:pPr>
                    <w:rPr>
                      <w:rtl/>
                      <w:lang w:bidi="ar-DZ"/>
                    </w:rPr>
                  </w:pPr>
                </w:p>
                <w:p w:rsidR="006F7A0B" w:rsidRDefault="006F7A0B">
                  <w:pPr>
                    <w:rPr>
                      <w:rtl/>
                      <w:lang w:bidi="ar-DZ"/>
                    </w:rPr>
                  </w:pPr>
                </w:p>
                <w:p w:rsidR="006F7A0B" w:rsidRDefault="006F7A0B"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6F7A0B" w:rsidRDefault="004639FB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</w:p>
                <w:p w:rsidR="006F7A0B" w:rsidRDefault="004639FB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arabswell_1" w:eastAsia="Times New Roman" w:hAnsi="arabswell_1" w:cs="Times New Roman"/>
                      <w:color w:val="FF3399"/>
                      <w:sz w:val="48"/>
                      <w:szCs w:val="48"/>
                      <w:rtl/>
                      <w:lang w:eastAsia="fr-FR"/>
                    </w:rPr>
                  </w:pPr>
                  <w:r>
                    <w:rPr>
                      <w:rFonts w:ascii="arabswell_1" w:eastAsia="Times New Roman" w:hAnsi="arabswell_1" w:cs="Times New Roman" w:hint="cs"/>
                      <w:color w:val="FF3399"/>
                      <w:sz w:val="48"/>
                      <w:szCs w:val="48"/>
                      <w:rtl/>
                      <w:lang w:eastAsia="fr-FR"/>
                    </w:rPr>
                    <w:t>وسائل التواصل</w:t>
                  </w:r>
                </w:p>
                <w:p w:rsidR="006F7A0B" w:rsidRDefault="004639FB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هاتف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المنزل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فرفع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أحمد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السماعة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فقال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ألو،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يتكلم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معي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؟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أجاب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صوت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 لطيف : أهلا بك يا أحمد ،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أنا عمّ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، أكلّمك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الصحراء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هل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أنت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بخير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؟</w:t>
                  </w:r>
                </w:p>
                <w:p w:rsidR="006F7A0B" w:rsidRDefault="004639FB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أحمد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انأ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بخير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يا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عمي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سأنادي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أبي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ليكل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مك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.</w:t>
                  </w:r>
                </w:p>
                <w:p w:rsidR="006F7A0B" w:rsidRDefault="004639FB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 xml:space="preserve">  تحدث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الأب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الهاتف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بعد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أنهى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كلا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مه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وضع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السماعة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قال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ما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أسهل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الاتصال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بأفراد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العائلة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الآن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كنا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الماضي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قبل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وجود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الهاتف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النقال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جند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صعوبة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التواصل،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وأصبحنا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الآن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نتحدث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مع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نريد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أينما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كان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وقت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6F7A0B" w:rsidRDefault="004639FB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و في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اصطحب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ابنه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احمد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لشراء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لوازم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البيت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الطريق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شغل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جهاز المذياع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السيارة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المذيعة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تلقي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نشرة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الأخبار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إلا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لحظات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حتى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رفع صوت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الأذان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فركن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سيارته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دخل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رفقة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احمد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إلى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المسجد،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أديا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معا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صلاة الظهر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6F7A0B" w:rsidRDefault="004639FB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عند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عودتهما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إلى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السيارة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،كان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بدأ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بثّ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حصة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"قلوب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رحيمة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"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فعرض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المذيع حالة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الطفلة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قائلا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هذه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الطفلة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تعاني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مرض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رجلها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منعها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 السير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اللعب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الذهاب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إلى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المدرسة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فوجّه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نداء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عبر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الإذاعة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إلى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جميع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يريد مساعدة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الطفلة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6F7A0B" w:rsidRDefault="004639FB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انهالت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المكالمات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الهاتفية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الحصة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الإذاعية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مكان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بينهم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طبيب عرض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عائلة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يعالج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ابنتهم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مجانا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6F7A0B" w:rsidRDefault="004639FB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بكى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أحمد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شدة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التأثر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الان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عرفت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للمذياع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فوائد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كثيرة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غير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الأخبار 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التسلية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فهو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للتضامن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التآزر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6F7A0B" w:rsidRDefault="006F7A0B">
                  <w:pPr>
                    <w:spacing w:after="0" w:line="360" w:lineRule="auto"/>
                    <w:jc w:val="center"/>
                    <w:rPr>
                      <w:sz w:val="32"/>
                      <w:szCs w:val="32"/>
                      <w:lang w:bidi="ar-DZ"/>
                    </w:rPr>
                  </w:pPr>
                </w:p>
                <w:p w:rsidR="006F7A0B" w:rsidRDefault="006F7A0B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F7A0B" w:rsidRDefault="004639FB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6F7A0B" w:rsidRDefault="006F7A0B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047" style="position:absolute;left:0;text-align:left;margin-left:6.15pt;margin-top:1.9pt;width:552.35pt;height:108.55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الهاتف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حصة في المذياع</w:t>
                  </w:r>
                </w:p>
                <w:p w:rsidR="006F7A0B" w:rsidRDefault="004639F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6F7A0B" w:rsidRDefault="004639F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jc w:val="both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84"/>
        <w:gridCol w:w="8975"/>
        <w:gridCol w:w="1286"/>
      </w:tblGrid>
      <w:tr w:rsidR="006F7A0B">
        <w:trPr>
          <w:trHeight w:val="20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21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17" w:type="pct"/>
          </w:tcPr>
          <w:p w:rsidR="006F7A0B" w:rsidRDefault="004639F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21" w:type="pct"/>
          </w:tcPr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الوضعیة المشكلة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الانطلاقیة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33CC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33CC"/>
                <w:sz w:val="28"/>
                <w:szCs w:val="28"/>
                <w:rtl/>
                <w:lang w:eastAsia="fr-FR"/>
              </w:rPr>
              <w:t>تلتقي يوميا بأشخاص كثيرين في البيت ، و الشارع ، و في المدرسة فتتحدث معهم في عدة أمور ، و هناك أشخاص تعرفهم و لكنهم بعيدون عنك ، و تريد ان تتصل بهم .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33CC"/>
                <w:sz w:val="28"/>
                <w:szCs w:val="28"/>
                <w:rtl/>
                <w:lang w:eastAsia="fr-FR"/>
              </w:rPr>
              <w:t>ما هي الآداب التي تلتزم بها عند حديثك معهم ؟ و اذكر وسائل التواصل ، و بين فوائدها</w:t>
            </w:r>
            <w:r>
              <w:rPr>
                <w:rFonts w:asciiTheme="majorBidi" w:eastAsia="Times New Roman" w:hAnsiTheme="majorBidi" w:cstheme="majorBidi"/>
                <w:b/>
                <w:bCs/>
                <w:color w:val="FF33CC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562" w:type="pct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17" w:type="pct"/>
          </w:tcPr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6F7A0B" w:rsidRDefault="006F7A0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921" w:type="pct"/>
            <w:shd w:val="clear" w:color="auto" w:fill="auto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278130</wp:posOffset>
                  </wp:positionV>
                  <wp:extent cx="2328545" cy="901065"/>
                  <wp:effectExtent l="19050" t="0" r="0" b="0"/>
                  <wp:wrapNone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64" cy="90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یتحدث النص ؟ 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مشاھدة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الصور على السبورة . و التعبیر عنھا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من رفع السماعة حينما رن هاتف المنزل؟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لمن نادى أحمد؟ - ماذا فعل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بعدما أنهى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rtl/>
                <w:lang w:eastAsia="fr-FR"/>
              </w:rPr>
              <w:t xml:space="preserve"> المكالمة ؟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سهل علينا الهاتف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الاتصال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بين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الأفراد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، اذكر الجملة التي تبين ذلك؟-وأنت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هل تجد صعوبة في التواصل مع أحبائك؟-لمن يعود الفضل في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ذلك؟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- لماذا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اصطحب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ابنه أحمد إلى السوق؟- ما اسم الجهاز الذي شغله داخل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السيارة؟ ماذا ألقت المذيعة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لأول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وهلة؟- وماذا فعل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أثناء سماعهما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لصوت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الآذان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إلى أين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دخلا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؟- ما اسم الص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ة التي أدياها؟- اذكر الجملة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هي الحصة التي سمعاها في المذياع بعد عودتهم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 من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المسجد؟- تحدث المذيع عن قصة مأساوية لفتاة ، ما اسمها ومما كانت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تعاني؟ - ما هي العوائق التي سببها لها مرضها؟- من الذي اتصل ؟ - كيف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أراد أن يساعد حنان؟- هل ينقل لنا المذياع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الأخبار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فقط؟-عدد فوائده؟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-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وأنت هل تساعد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الآخرين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 xml:space="preserve"> ، كيف ذلك؟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01 :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113030</wp:posOffset>
                  </wp:positionV>
                  <wp:extent cx="1318260" cy="600075"/>
                  <wp:effectExtent l="19050" t="0" r="0" b="0"/>
                  <wp:wrapNone/>
                  <wp:docPr id="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الذي یظھر في الصورة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صف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فوائده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تسھیل عملیة التواصل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نجد فی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ساعة ، منب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، آلة حاسبة ، آلة تصویر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نمارس فیھ بعض الألعاب ، و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نقرأ فی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الكتب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51435</wp:posOffset>
                  </wp:positionV>
                  <wp:extent cx="1617980" cy="2155825"/>
                  <wp:effectExtent l="19050" t="0" r="1270" b="0"/>
                  <wp:wrapNone/>
                  <wp:docPr id="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096" t="10572" r="12806" b="4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21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نشاھد فی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الصور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 المرئیات ، و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نتابع الإذاعة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یمكن وصل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بالانترنت ، فنشاھد من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خلال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القنوات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02 :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مشهد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الأولى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ھذا الجھاز ؟ أین نجده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بعض البرامج الذي یبثھا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مشهد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الثانیة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الجھاز ؟ اذكر بعض فوائده ؟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بعض البرامج التي تحب مشاھدتھا فی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ھل تقضي وقتا طویلا أمام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أیھما تفضل المذیاع ام التلفاز ؟ لماذا ؟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مشهد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الثالثة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ترى في الصورة ؟ ماذا نقرأ فیھا ؟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أسماء بعض الجرائد الوطنیة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</w:tc>
        <w:tc>
          <w:tcPr>
            <w:tcW w:w="562" w:type="pct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17" w:type="pct"/>
          </w:tcPr>
          <w:p w:rsidR="006F7A0B" w:rsidRDefault="004639FB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6F7A0B" w:rsidRDefault="006F7A0B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21" w:type="pct"/>
          </w:tcPr>
          <w:p w:rsidR="006F7A0B" w:rsidRDefault="004639FB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562" w:type="pct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التعبير الشفوي</w:t>
            </w:r>
          </w:p>
        </w:tc>
      </w:tr>
    </w:tbl>
    <w:p w:rsidR="006F7A0B" w:rsidRDefault="006F7A0B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36"/>
          <w:szCs w:val="36"/>
          <w:rtl/>
        </w:rPr>
      </w:pPr>
      <w:r w:rsidRPr="006F7A0B"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046" style="position:absolute;left:0;text-align:left;margin-left:6.2pt;margin-top:6.45pt;width:552.35pt;height:118.2pt;z-index:251664384;mso-position-horizontal-relative:text;mso-position-vertical-relative:text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6F7A0B" w:rsidRDefault="004639F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6F7A0B" w:rsidRDefault="004639F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6F7A0B" w:rsidRDefault="006F7A0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8"/>
        <w:gridCol w:w="9095"/>
        <w:gridCol w:w="1301"/>
      </w:tblGrid>
      <w:tr w:rsidR="006F7A0B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01" w:type="pct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 أسئلة بھدف استذكار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01" w:type="pct"/>
          </w:tcPr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76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املأ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الفراغ بما يأت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بعد ، قبل،الجميع ، الكل،ألن ، لـ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أتوضأ ... الصالة ، وأنام ... صالة العشاء مباشرة ... أستيقظ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باكر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يحب صديقي مصطفى .......ـه مهذب ولطيف ويحترم ...... الناس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جمال تحتوي ما يلي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سوف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.....................................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سـ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......................................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أستعين بالمثال التالي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وأكتب جملتان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الشمعة ينير لنا الطريق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.................................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رحبت أمي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الضيوف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6F7A0B" w:rsidRDefault="004639FB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86 </w:t>
            </w:r>
          </w:p>
          <w:p w:rsidR="006F7A0B" w:rsidRDefault="004639FB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603240" cy="3507105"/>
                  <wp:effectExtent l="1905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503" cy="351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501" w:type="pct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6F7A0B" w:rsidRDefault="004639FB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63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</w:p>
        </w:tc>
      </w:tr>
    </w:tbl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F7A0B">
        <w:rPr>
          <w:rtl/>
          <w:lang w:eastAsia="fr-FR"/>
        </w:rPr>
        <w:lastRenderedPageBreak/>
        <w:pict>
          <v:roundrect id="AutoShape 4" o:spid="_x0000_s1045" style="position:absolute;left:0;text-align:left;margin-left:7.2pt;margin-top:7.8pt;width:552.35pt;height:117.15pt;z-index:251660288;mso-position-horizontal-relative:text;mso-position-vertical-relative:text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6F7A0B" w:rsidRDefault="004639FB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مفاجأة سارة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؛ 2-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حصتي المفضلة </w:t>
                  </w:r>
                </w:p>
                <w:p w:rsidR="006F7A0B" w:rsidRDefault="004639F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6F7A0B" w:rsidRDefault="004639FB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6F7A0B" w:rsidRDefault="006F7A0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6F7A0B" w:rsidRDefault="006F7A0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Fonts w:hint="cs"/>
          <w:rtl/>
        </w:rPr>
      </w:pPr>
    </w:p>
    <w:p w:rsidR="002506F9" w:rsidRDefault="002506F9" w:rsidP="002506F9">
      <w:pPr>
        <w:bidi/>
        <w:spacing w:after="0" w:line="240" w:lineRule="auto"/>
        <w:rPr>
          <w:rtl/>
        </w:rPr>
      </w:pPr>
    </w:p>
    <w:p w:rsidR="006F7A0B" w:rsidRDefault="006F7A0B">
      <w:pPr>
        <w:bidi/>
        <w:spacing w:after="0" w:line="240" w:lineRule="auto"/>
        <w:rPr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6F7A0B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40" w:type="pct"/>
          </w:tcPr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 w:rsidR="006F7A0B" w:rsidRDefault="004639F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السّياق: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وجبة الغداء وضعت الأم على الطاولة مرق العدس،سلاطة،فاكهة وفطائر من الخبز.</w:t>
            </w:r>
          </w:p>
          <w:p w:rsidR="006F7A0B" w:rsidRDefault="004639FB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هل هذه الوجبة صحّية؟</w:t>
            </w:r>
          </w:p>
        </w:tc>
        <w:tc>
          <w:tcPr>
            <w:tcW w:w="468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40" w:type="pct"/>
          </w:tcPr>
          <w:p w:rsidR="006F7A0B" w:rsidRDefault="006F7A0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6F7A0B" w:rsidRDefault="006F7A0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6F7A0B" w:rsidRDefault="006F7A0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6F7A0B" w:rsidRDefault="006F7A0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6F7A0B" w:rsidRDefault="004639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6F7A0B" w:rsidRDefault="006F7A0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أقرأ النص المقروء المشترك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قراءة نموذجية من طرف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مستعملا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الإيحاء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لتقريب المعنى،مراعيا عالمات الوقف والمدود والهمزة ،والحروف المتصلة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الكاف ،الباء، الالم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والتركيز على عالمات الوقف وكيفية الوقوف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عندها،والنطق السليم لمخارج الحروف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بالتداول على قراءة النص فقرة بفقرة )يبدأ بالمتمكنين حتى ال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يدفع المتأخرين إلى ارتكاب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الأخطاء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أفهم النص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هات عنوانا مناسبا للنص 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اربط بخط العبارة التالية بما يناسبها 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المدرسة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ألحمد صديق تعرف عليه : - في البحر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المخيم الصيفي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كتب أحمد لصديقه أمين في الرسالة 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أين وضعها ؟- ماذا كتب على الظرف؟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اذكر بعض المناسبات التي يمكن أن نكتب فيها رسائل 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اسم البرنامج المفضل عند أحمد وإخوته؟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بماذا استمتع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الأطفال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قبل استئناف المسابقة؟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فشل فريق البراعم بسبب عدم فوزهم ؟- ماذا قرروا ؟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أجيب ب نعم أو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على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الألواح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أضع رسالتي في ظرف وأكتب عليه العنوان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6F7A0B" w:rsidRDefault="004639F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تمكن فريق البراعم من الفوز بالجولة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الأولى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معاني المفردات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لون مرادف كلمة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النجاح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بالأخضر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وضدها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بالأحمر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2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86 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1520825"/>
                  <wp:effectExtent l="0" t="0" r="16510" b="3175"/>
                  <wp:docPr id="1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40" w:type="pct"/>
          </w:tcPr>
          <w:p w:rsidR="006F7A0B" w:rsidRDefault="006F7A0B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6F7A0B" w:rsidRDefault="006F7A0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6F7A0B" w:rsidRDefault="004639FB">
            <w:pPr>
              <w:pStyle w:val="Paragraphedeliste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نشاط: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العودة إلى أحد النّصوص السّابقة للمقطع التعلمي الّتي سبق التّطرّق إليها ودعوة التلاميذ إلى استخراج جميع الكلمات المنتهية بتاء وتصنيفها في الجدول أسفله للتمييز بين التاء المربوطة والتاء المفتوحة.</w:t>
            </w:r>
          </w:p>
          <w:tbl>
            <w:tblPr>
              <w:tblStyle w:val="Grilledutableau"/>
              <w:tblW w:w="8718" w:type="dxa"/>
              <w:jc w:val="center"/>
              <w:tblLayout w:type="fixed"/>
              <w:tblLook w:val="04A0"/>
            </w:tblPr>
            <w:tblGrid>
              <w:gridCol w:w="4590"/>
              <w:gridCol w:w="4128"/>
            </w:tblGrid>
            <w:tr w:rsidR="006F7A0B">
              <w:trPr>
                <w:trHeight w:val="265"/>
                <w:jc w:val="center"/>
              </w:trPr>
              <w:tc>
                <w:tcPr>
                  <w:tcW w:w="4590" w:type="dxa"/>
                  <w:shd w:val="clear" w:color="auto" w:fill="D9D9D9" w:themeFill="background1" w:themeFillShade="D9"/>
                  <w:vAlign w:val="center"/>
                </w:tcPr>
                <w:p w:rsidR="006F7A0B" w:rsidRDefault="004639F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همزة قطع</w:t>
                  </w:r>
                </w:p>
              </w:tc>
              <w:tc>
                <w:tcPr>
                  <w:tcW w:w="4128" w:type="dxa"/>
                  <w:shd w:val="clear" w:color="auto" w:fill="D9D9D9" w:themeFill="background1" w:themeFillShade="D9"/>
                  <w:vAlign w:val="center"/>
                </w:tcPr>
                <w:p w:rsidR="006F7A0B" w:rsidRDefault="004639F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همزة وصل</w:t>
                  </w:r>
                </w:p>
              </w:tc>
            </w:tr>
            <w:tr w:rsidR="006F7A0B">
              <w:trPr>
                <w:trHeight w:val="265"/>
                <w:jc w:val="center"/>
              </w:trPr>
              <w:tc>
                <w:tcPr>
                  <w:tcW w:w="4590" w:type="dxa"/>
                  <w:vAlign w:val="center"/>
                </w:tcPr>
                <w:p w:rsidR="006F7A0B" w:rsidRDefault="004639F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</w:p>
              </w:tc>
              <w:tc>
                <w:tcPr>
                  <w:tcW w:w="4128" w:type="dxa"/>
                  <w:vAlign w:val="center"/>
                </w:tcPr>
                <w:p w:rsidR="006F7A0B" w:rsidRDefault="004639FB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................................................</w:t>
                  </w:r>
                </w:p>
              </w:tc>
            </w:tr>
          </w:tbl>
          <w:p w:rsidR="006F7A0B" w:rsidRDefault="006F7A0B">
            <w:pPr>
              <w:tabs>
                <w:tab w:val="left" w:pos="81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 w:rsidR="006F7A0B" w:rsidRDefault="004639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3" o:spid="_x0000_s1044" style="position:absolute;left:0;text-align:left;margin-left:4.4pt;margin-top:4.05pt;width:552.35pt;height:116.2pt;z-index:251663360;mso-position-horizontal-relative:text;mso-position-vertical-relative:text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6F7A0B" w:rsidRDefault="006F7A0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6F7A0B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يحاور الأستاذ التلاميذ حول مضامين الدروس السابقة لقياس مدى التذكر لديهم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  <w:t>: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استعمال الرصيد اللغوي.</w:t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الظواهر النحوية والصرفية......</w: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6F7A0B" w:rsidRDefault="006F7A0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6F7A0B" w:rsidRDefault="006F7A0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6F7A0B" w:rsidRDefault="006F7A0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6F7A0B" w:rsidRDefault="006F7A0B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6F7A0B" w:rsidRDefault="004639FB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6F7A0B" w:rsidRDefault="006F7A0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أكتب مكان كل نقطة )أ( أو )ا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(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يعود ..لفضل في ..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اخترا</w:t>
            </w:r>
            <w:r>
              <w:rPr>
                <w:rFonts w:ascii="Arial" w:eastAsia="Times New Roman" w:hAnsi="Arial" w:cs="Arial" w:hint="eastAsia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وسائل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الاتصال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..لحديثة لعلماء كثيرين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بذل أولئك..لعلماء جهودا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كبيرة و..نفقوا ..مواال ، وقضوا ..وقاتا في ..لبحث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و..لتجريب،حتى وص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لو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>.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لى ما نحن عليه،و..صبح ..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تصال بين الناس سه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أقرأ وأضع اسم إشارة في المكان المناسب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...........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أحمد يكتب رسالة ، و..........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أمين يبحث في شبكة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نترنيت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6F7A0B" w:rsidRDefault="004639FB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5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87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54625" cy="859790"/>
                  <wp:effectExtent l="19050" t="0" r="3175" b="0"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2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الصورة وأكتب جملة تحوي كلمة متصلة بالباء أو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أو الكاف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.................................................... </w:t>
            </w:r>
          </w:p>
          <w:p w:rsidR="006F7A0B" w:rsidRDefault="004639FB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أكتب بخط واضح محترما قواعد رسم الحرف </w:t>
            </w:r>
          </w:p>
          <w:p w:rsidR="006F7A0B" w:rsidRDefault="004639FB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>87</w:t>
            </w:r>
          </w:p>
          <w:p w:rsidR="006F7A0B" w:rsidRDefault="004639FB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color w:val="76923C"/>
                <w:sz w:val="32"/>
                <w:szCs w:val="32"/>
                <w:lang w:eastAsia="fr-FR"/>
              </w:rPr>
              <w:drawing>
                <wp:inline distT="0" distB="0" distL="0" distR="0">
                  <wp:extent cx="5349875" cy="1814830"/>
                  <wp:effectExtent l="19050" t="0" r="2888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8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7. إملاء: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</w: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 w:rsidR="006F7A0B" w:rsidRDefault="004639FB">
            <w:pPr>
              <w:shd w:val="clear" w:color="auto" w:fill="FFFFFF" w:themeFill="background1"/>
              <w:bidi/>
              <w:spacing w:after="24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6F7A0B" w:rsidRDefault="006F7A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التّصحيح الجماعي للتّمارين على السّبورة والفردي على الدّفاتر.</w:t>
            </w:r>
          </w:p>
        </w:tc>
        <w:tc>
          <w:tcPr>
            <w:tcW w:w="464" w:type="pct"/>
          </w:tcPr>
          <w:p w:rsidR="006F7A0B" w:rsidRDefault="004639F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6F7A0B" w:rsidRDefault="006F7A0B">
      <w:pPr>
        <w:spacing w:after="0" w:line="360" w:lineRule="auto"/>
      </w:pPr>
      <w:r>
        <w:rPr>
          <w:lang w:eastAsia="fr-FR"/>
        </w:rPr>
        <w:lastRenderedPageBreak/>
        <w:pict>
          <v:roundrect id="AutoShape 82" o:spid="_x0000_s1065" style="position:absolute;margin-left:3.8pt;margin-top:7.2pt;width:552.35pt;height:119.45pt;z-index:251665408;mso-position-horizontal-relative:text;mso-position-vertical-relative:text" arcsize="10923f" o:gfxdata="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PbytcAAAAJAQAADwAAAAAAAAABACAA&#10;AAAiAAAAZHJzL2Rvd25yZXYueG1sUEsBAhQAFAAAAAgAh07iQKLZNscOAgAAVgQAAA4AAAAAAAAA&#10;AQAgAAAAJgEAAGRycy9lMm9Eb2MueG1sUEsFBgAAAAAGAAYAWQEAAKYFAAAAAA==&#10;" strokecolor="blue">
            <v:textbox>
              <w:txbxContent>
                <w:p w:rsidR="006F7A0B" w:rsidRDefault="004639F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 w:rsidR="006F7A0B" w:rsidRDefault="004639F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  <w:lang w:val="en-US" w:bidi="ar-DZ"/>
                    </w:rPr>
                    <w:t xml:space="preserve">يستظهر السور و الأحاديث  و الاستنتاجات </w:t>
                  </w:r>
                </w:p>
              </w:txbxContent>
            </v:textbox>
          </v:roundrect>
        </w:pict>
      </w:r>
    </w:p>
    <w:p w:rsidR="006F7A0B" w:rsidRDefault="006F7A0B">
      <w:pPr>
        <w:spacing w:after="0" w:line="360" w:lineRule="auto"/>
      </w:pPr>
    </w:p>
    <w:p w:rsidR="006F7A0B" w:rsidRDefault="006F7A0B">
      <w:pPr>
        <w:spacing w:after="0" w:line="360" w:lineRule="auto"/>
      </w:pPr>
    </w:p>
    <w:p w:rsidR="006F7A0B" w:rsidRDefault="006F7A0B">
      <w:pPr>
        <w:spacing w:after="0" w:line="360" w:lineRule="auto"/>
      </w:pPr>
    </w:p>
    <w:p w:rsidR="006F7A0B" w:rsidRDefault="006F7A0B">
      <w:pPr>
        <w:spacing w:after="0" w:line="360" w:lineRule="auto"/>
      </w:pPr>
    </w:p>
    <w:p w:rsidR="006F7A0B" w:rsidRDefault="006F7A0B">
      <w:pPr>
        <w:spacing w:after="0" w:line="360" w:lineRule="auto"/>
      </w:pPr>
    </w:p>
    <w:p w:rsidR="006F7A0B" w:rsidRDefault="006F7A0B">
      <w:pPr>
        <w:spacing w:after="0" w:line="360" w:lineRule="auto"/>
      </w:pPr>
    </w:p>
    <w:tbl>
      <w:tblPr>
        <w:tblStyle w:val="Grilledutableau"/>
        <w:tblW w:w="485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49"/>
        <w:gridCol w:w="1040"/>
      </w:tblGrid>
      <w:tr w:rsidR="006F7A0B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7" w:type="pct"/>
            <w:vAlign w:val="center"/>
          </w:tcPr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يستظهر المتعلم  السور و الأحاديث </w: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النشاط 1 :</w:t>
            </w:r>
          </w:p>
          <w:p w:rsidR="006F7A0B" w:rsidRDefault="006F7A0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object w:dxaOrig="7456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0.9pt;height:108pt" o:ole="">
                  <v:imagedata r:id="rId15" o:title=""/>
                </v:shape>
                <o:OLEObject Type="Embed" ProgID="PBrush" ShapeID="_x0000_i1025" DrawAspect="Content" ObjectID="_1787599401" r:id="rId16"/>
              </w:object>
            </w:r>
          </w:p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النشاط 2 :</w:t>
            </w:r>
          </w:p>
          <w:p w:rsidR="006F7A0B" w:rsidRDefault="006F7A0B">
            <w:pPr>
              <w:bidi/>
              <w:spacing w:line="240" w:lineRule="auto"/>
              <w:rPr>
                <w:rtl/>
              </w:rPr>
            </w:pPr>
            <w:r>
              <w:object w:dxaOrig="6869" w:dyaOrig="2175">
                <v:shape id="_x0000_i1026" type="#_x0000_t75" style="width:410.9pt;height:108pt" o:ole="">
                  <v:imagedata r:id="rId17" o:title=""/>
                </v:shape>
                <o:OLEObject Type="Embed" ProgID="PBrush" ShapeID="_x0000_i1026" DrawAspect="Content" ObjectID="_1787599402" r:id="rId18"/>
              </w:object>
            </w:r>
          </w:p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النشاط 3 :</w:t>
            </w:r>
          </w:p>
          <w:p w:rsidR="006F7A0B" w:rsidRDefault="006F7A0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object w:dxaOrig="7754" w:dyaOrig="2640">
                <v:shape id="_x0000_i1027" type="#_x0000_t75" style="width:417.1pt;height:129.1pt" o:ole="">
                  <v:imagedata r:id="rId19" o:title=""/>
                </v:shape>
                <o:OLEObject Type="Embed" ProgID="PBrush" ShapeID="_x0000_i1027" DrawAspect="Content" ObjectID="_1787599403" r:id="rId20"/>
              </w:objec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6F7A0B" w:rsidRDefault="004639FB">
            <w:pPr>
              <w:shd w:val="clear" w:color="auto" w:fill="FFFFFF" w:themeFill="background1"/>
              <w:wordWrap w:val="0"/>
              <w:bidi/>
              <w:spacing w:after="240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على كراس القسم يملي الأستاذ </w:t>
            </w:r>
          </w:p>
          <w:p w:rsidR="006F7A0B" w:rsidRDefault="006F7A0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object w:dxaOrig="7546" w:dyaOrig="1710">
                <v:shape id="_x0000_i1028" type="#_x0000_t75" style="width:417.1pt;height:85.65pt" o:ole="">
                  <v:imagedata r:id="rId21" o:title=""/>
                </v:shape>
                <o:OLEObject Type="Embed" ProgID="PBrush" ShapeID="_x0000_i1028" DrawAspect="Content" ObjectID="_1787599404" r:id="rId22"/>
              </w:object>
            </w:r>
            <w:r w:rsidR="004639F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4" w:type="pct"/>
          </w:tcPr>
          <w:p w:rsidR="006F7A0B" w:rsidRDefault="004639F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6F7A0B" w:rsidRDefault="006F7A0B">
      <w:pPr>
        <w:spacing w:after="0" w:line="360" w:lineRule="auto"/>
      </w:pPr>
    </w:p>
    <w:p w:rsidR="006F7A0B" w:rsidRDefault="006F7A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6F7A0B" w:rsidRDefault="006F7A0B">
      <w:r>
        <w:rPr>
          <w:lang w:eastAsia="fr-FR"/>
        </w:rPr>
        <w:lastRenderedPageBreak/>
        <w:pict>
          <v:roundrect id="AutoShape 111" o:spid="_x0000_s1066" style="position:absolute;margin-left:10.45pt;margin-top:1.15pt;width:552.35pt;height:93.55pt;z-index:251666432" arcsize="10923f" o:gfxdata="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l9pFXXAAAACgEAAA8AAAAAAAAAAQAg&#10;AAAAIgAAAGRycy9kb3ducmV2LnhtbFBLAQIUABQAAAAIAIdO4kDT//3lDwIAAFcEAAAOAAAAAAAA&#10;AAEAIAAAACYBAABkcnMvZTJvRG9jLnhtbFBLBQYAAAAABgAGAFkBAACnBQAAAAA=&#10;" strokecolor="blue">
            <v:textbox>
              <w:txbxContent>
                <w:p w:rsidR="006F7A0B" w:rsidRDefault="004639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07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تواصل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6F7A0B" w:rsidRDefault="004639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الحياة المدنية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التربية المدنية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</w:p>
                <w:p w:rsidR="006F7A0B" w:rsidRDefault="004639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أقبل الرأي الآخر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F7A0B" w:rsidRDefault="004639FB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یتعرف على قواعد الحوار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یتقبل الرأي المخالف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 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،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یذكر آداب الحوار</w:t>
                  </w:r>
                </w:p>
              </w:txbxContent>
            </v:textbox>
          </v:roundrect>
        </w:pict>
      </w:r>
    </w:p>
    <w:p w:rsidR="006F7A0B" w:rsidRDefault="006F7A0B">
      <w:pPr>
        <w:spacing w:after="0" w:line="360" w:lineRule="auto"/>
        <w:rPr>
          <w:rtl/>
        </w:rPr>
      </w:pPr>
    </w:p>
    <w:p w:rsidR="006F7A0B" w:rsidRDefault="006F7A0B">
      <w:pPr>
        <w:spacing w:after="0" w:line="360" w:lineRule="auto"/>
        <w:rPr>
          <w:rtl/>
        </w:rPr>
      </w:pPr>
    </w:p>
    <w:p w:rsidR="006F7A0B" w:rsidRDefault="006F7A0B">
      <w:pPr>
        <w:spacing w:after="0" w:line="360" w:lineRule="auto"/>
        <w:rPr>
          <w:rtl/>
        </w:rPr>
      </w:pPr>
    </w:p>
    <w:p w:rsidR="006F7A0B" w:rsidRDefault="006F7A0B">
      <w:pPr>
        <w:spacing w:after="0" w:line="360" w:lineRule="auto"/>
        <w:rPr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6F7A0B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  <w:vAlign w:val="center"/>
          </w:tcPr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لعودة إلى النص المقروء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ماھو البحث الذي انجزه أحمد ؟ ماذا سیفعل ب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إذا حدث أثناء عرض احمد لبحث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، ان اعترض علیھ أحد زملائ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، و قاطع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و قال </w:t>
            </w:r>
          </w:p>
          <w:p w:rsidR="006F7A0B" w:rsidRDefault="004639F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بحثك سيء ؟ فكیف تصف تصرف زمیل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؟ لماذا ؟ </w: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6F7A0B" w:rsidRDefault="004639FB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bookmarkStart w:id="0" w:name="_GoBack" w:colFirst="1" w:colLast="1"/>
            <w:bookmarkEnd w:id="0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یقرأ الأستاذ النص ص 153 ، تتبعھا قراءات فردیة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noProof/>
                <w:color w:val="0000CC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12700</wp:posOffset>
                  </wp:positionV>
                  <wp:extent cx="2122805" cy="1951355"/>
                  <wp:effectExtent l="1905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60" cy="195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ماھو المشروع الذي أنجزه التلامیذ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أمین ؟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ما الذي یظھر على الطاولة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یحمل ھذا التلمیذ في یده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من ھو ھذا التلمیذ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ھل رأی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صحیح ؟ لماذا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على احترامھ لزملائ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>بما أن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أخطأ في الحكم على مشروع زملائ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، ماذا تتوقع من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2"/>
                <w:szCs w:val="32"/>
                <w:rtl/>
                <w:lang w:eastAsia="fr-FR"/>
              </w:rPr>
              <w:t xml:space="preserve"> أن یفعل ؟ </w:t>
            </w:r>
          </w:p>
          <w:p w:rsidR="006F7A0B" w:rsidRDefault="004639FB">
            <w:pPr>
              <w:bidi/>
              <w:spacing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التوصل إلى </w:t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917440" cy="668655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51" cy="66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A0B" w:rsidRDefault="004639FB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یقرأ من قبل المتعلمین </w:t>
            </w:r>
          </w:p>
        </w:tc>
        <w:tc>
          <w:tcPr>
            <w:tcW w:w="464" w:type="pct"/>
            <w:vAlign w:val="center"/>
          </w:tcPr>
          <w:p w:rsidR="006F7A0B" w:rsidRDefault="004639FB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6F7A0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6F7A0B" w:rsidRDefault="004639FB">
            <w:pPr>
              <w:shd w:val="clear" w:color="auto" w:fill="FFFFFF" w:themeFill="background1"/>
              <w:bidi/>
              <w:spacing w:after="240"/>
              <w:jc w:val="center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6F7A0B" w:rsidRDefault="004639FB">
            <w:pPr>
              <w:bidi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إنجاز التمرین في دفتر الأنشطة </w:t>
            </w:r>
          </w:p>
          <w:p w:rsidR="006F7A0B" w:rsidRDefault="004639FB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125595" cy="1541780"/>
                  <wp:effectExtent l="19050" t="0" r="7791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11" cy="154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6F7A0B" w:rsidRDefault="004639F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6F7A0B" w:rsidRDefault="006F7A0B">
      <w:pPr>
        <w:shd w:val="clear" w:color="auto" w:fill="FFFFFF" w:themeFill="background1"/>
        <w:spacing w:after="0" w:line="360" w:lineRule="auto"/>
        <w:rPr>
          <w:lang w:bidi="ar-DZ"/>
        </w:rPr>
      </w:pPr>
    </w:p>
    <w:sectPr w:rsidR="006F7A0B" w:rsidSect="006F7A0B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9FB" w:rsidRDefault="004639FB">
      <w:pPr>
        <w:spacing w:line="240" w:lineRule="auto"/>
      </w:pPr>
      <w:r>
        <w:separator/>
      </w:r>
    </w:p>
  </w:endnote>
  <w:endnote w:type="continuationSeparator" w:id="1">
    <w:p w:rsidR="004639FB" w:rsidRDefault="00463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swell_1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宋体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9FB" w:rsidRDefault="004639FB">
      <w:pPr>
        <w:spacing w:after="0"/>
      </w:pPr>
      <w:r>
        <w:separator/>
      </w:r>
    </w:p>
  </w:footnote>
  <w:footnote w:type="continuationSeparator" w:id="1">
    <w:p w:rsidR="004639FB" w:rsidRDefault="004639F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94401"/>
    <w:rsid w:val="0001035B"/>
    <w:rsid w:val="00012D17"/>
    <w:rsid w:val="00032911"/>
    <w:rsid w:val="00046F67"/>
    <w:rsid w:val="00062CC6"/>
    <w:rsid w:val="000740B1"/>
    <w:rsid w:val="00087500"/>
    <w:rsid w:val="000937F4"/>
    <w:rsid w:val="001371F1"/>
    <w:rsid w:val="00152460"/>
    <w:rsid w:val="001A3596"/>
    <w:rsid w:val="001B00A7"/>
    <w:rsid w:val="001C78F6"/>
    <w:rsid w:val="00211530"/>
    <w:rsid w:val="00214087"/>
    <w:rsid w:val="002271A9"/>
    <w:rsid w:val="002506F9"/>
    <w:rsid w:val="0029581C"/>
    <w:rsid w:val="00296507"/>
    <w:rsid w:val="002A0EB5"/>
    <w:rsid w:val="002D1CAD"/>
    <w:rsid w:val="00326AAA"/>
    <w:rsid w:val="0034154A"/>
    <w:rsid w:val="0034483F"/>
    <w:rsid w:val="00344D74"/>
    <w:rsid w:val="003463D8"/>
    <w:rsid w:val="00352409"/>
    <w:rsid w:val="0036660C"/>
    <w:rsid w:val="003C0AF9"/>
    <w:rsid w:val="00443121"/>
    <w:rsid w:val="00450E71"/>
    <w:rsid w:val="00453F5C"/>
    <w:rsid w:val="004639FB"/>
    <w:rsid w:val="004C1D6F"/>
    <w:rsid w:val="005114D7"/>
    <w:rsid w:val="00514234"/>
    <w:rsid w:val="00527EA6"/>
    <w:rsid w:val="005729DE"/>
    <w:rsid w:val="00584FBC"/>
    <w:rsid w:val="005F416A"/>
    <w:rsid w:val="00601C4D"/>
    <w:rsid w:val="0061775D"/>
    <w:rsid w:val="00662EA3"/>
    <w:rsid w:val="00682964"/>
    <w:rsid w:val="006B373D"/>
    <w:rsid w:val="006D2C75"/>
    <w:rsid w:val="006F7A0B"/>
    <w:rsid w:val="007058F0"/>
    <w:rsid w:val="00706856"/>
    <w:rsid w:val="00731009"/>
    <w:rsid w:val="0076631F"/>
    <w:rsid w:val="00797054"/>
    <w:rsid w:val="007A3F10"/>
    <w:rsid w:val="007A5A25"/>
    <w:rsid w:val="00821F96"/>
    <w:rsid w:val="008853FC"/>
    <w:rsid w:val="0089296E"/>
    <w:rsid w:val="008F11F6"/>
    <w:rsid w:val="00935688"/>
    <w:rsid w:val="009370E8"/>
    <w:rsid w:val="009461A8"/>
    <w:rsid w:val="00994401"/>
    <w:rsid w:val="009B145D"/>
    <w:rsid w:val="009B35BA"/>
    <w:rsid w:val="009B610E"/>
    <w:rsid w:val="009E7D9E"/>
    <w:rsid w:val="00A01223"/>
    <w:rsid w:val="00A21EB1"/>
    <w:rsid w:val="00A426C9"/>
    <w:rsid w:val="00A730C6"/>
    <w:rsid w:val="00AA179E"/>
    <w:rsid w:val="00AA3CAB"/>
    <w:rsid w:val="00AE397D"/>
    <w:rsid w:val="00B028A6"/>
    <w:rsid w:val="00B2362A"/>
    <w:rsid w:val="00B36015"/>
    <w:rsid w:val="00B44DCA"/>
    <w:rsid w:val="00B535A8"/>
    <w:rsid w:val="00B65571"/>
    <w:rsid w:val="00B70B7F"/>
    <w:rsid w:val="00B802E6"/>
    <w:rsid w:val="00B86C8E"/>
    <w:rsid w:val="00BA735E"/>
    <w:rsid w:val="00BB4EF5"/>
    <w:rsid w:val="00BC09E6"/>
    <w:rsid w:val="00BE4B04"/>
    <w:rsid w:val="00C0492A"/>
    <w:rsid w:val="00C309E2"/>
    <w:rsid w:val="00C31354"/>
    <w:rsid w:val="00C615A3"/>
    <w:rsid w:val="00C7187E"/>
    <w:rsid w:val="00C76F72"/>
    <w:rsid w:val="00C80CBC"/>
    <w:rsid w:val="00C9706D"/>
    <w:rsid w:val="00CD2EE7"/>
    <w:rsid w:val="00CD3966"/>
    <w:rsid w:val="00CF2096"/>
    <w:rsid w:val="00CF5C78"/>
    <w:rsid w:val="00D06620"/>
    <w:rsid w:val="00D24CFA"/>
    <w:rsid w:val="00D27289"/>
    <w:rsid w:val="00D3062A"/>
    <w:rsid w:val="00D31FF1"/>
    <w:rsid w:val="00D369D5"/>
    <w:rsid w:val="00D935F9"/>
    <w:rsid w:val="00DB20C8"/>
    <w:rsid w:val="00DE2842"/>
    <w:rsid w:val="00DF19FF"/>
    <w:rsid w:val="00E076A0"/>
    <w:rsid w:val="00E1332A"/>
    <w:rsid w:val="00E30927"/>
    <w:rsid w:val="00E63544"/>
    <w:rsid w:val="00E84A2F"/>
    <w:rsid w:val="00EA0B17"/>
    <w:rsid w:val="00EB35D8"/>
    <w:rsid w:val="00EB7B99"/>
    <w:rsid w:val="00EC137E"/>
    <w:rsid w:val="00EE586C"/>
    <w:rsid w:val="00EF64BE"/>
    <w:rsid w:val="00EF7066"/>
    <w:rsid w:val="00F12924"/>
    <w:rsid w:val="00F470AB"/>
    <w:rsid w:val="00F5010A"/>
    <w:rsid w:val="00F630E0"/>
    <w:rsid w:val="00F83D62"/>
    <w:rsid w:val="02EE6D0F"/>
    <w:rsid w:val="02F749DA"/>
    <w:rsid w:val="05570E10"/>
    <w:rsid w:val="060A0277"/>
    <w:rsid w:val="0B91765B"/>
    <w:rsid w:val="0E6306E5"/>
    <w:rsid w:val="11546E3D"/>
    <w:rsid w:val="16DA4A0E"/>
    <w:rsid w:val="1AF33BF8"/>
    <w:rsid w:val="1F374845"/>
    <w:rsid w:val="1F3E62D9"/>
    <w:rsid w:val="207A3963"/>
    <w:rsid w:val="20CF3BD4"/>
    <w:rsid w:val="21811890"/>
    <w:rsid w:val="23D74410"/>
    <w:rsid w:val="262828A2"/>
    <w:rsid w:val="3037174A"/>
    <w:rsid w:val="31353F6B"/>
    <w:rsid w:val="3AAF2F1E"/>
    <w:rsid w:val="3BCB1121"/>
    <w:rsid w:val="4156405C"/>
    <w:rsid w:val="487D5D4B"/>
    <w:rsid w:val="4B92050C"/>
    <w:rsid w:val="4FCC29F0"/>
    <w:rsid w:val="5329054D"/>
    <w:rsid w:val="54520F4C"/>
    <w:rsid w:val="58E55E4F"/>
    <w:rsid w:val="594D58D5"/>
    <w:rsid w:val="5CDF2ED4"/>
    <w:rsid w:val="5D5A0762"/>
    <w:rsid w:val="620B64A3"/>
    <w:rsid w:val="65402B30"/>
    <w:rsid w:val="6EDC768C"/>
    <w:rsid w:val="74543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A0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autoRedefine/>
    <w:uiPriority w:val="99"/>
    <w:semiHidden/>
    <w:unhideWhenUsed/>
    <w:qFormat/>
    <w:rsid w:val="006F7A0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6F7A0B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autoRedefine/>
    <w:uiPriority w:val="34"/>
    <w:qFormat/>
    <w:rsid w:val="006F7A0B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F7A0B"/>
    <w:rPr>
      <w:rFonts w:ascii="Tahoma" w:hAnsi="Tahoma" w:cs="Tahoma"/>
      <w:sz w:val="16"/>
      <w:szCs w:val="16"/>
    </w:rPr>
  </w:style>
  <w:style w:type="table" w:customStyle="1" w:styleId="TableauNormal1">
    <w:name w:val="Tableau Normal1"/>
    <w:autoRedefine/>
    <w:semiHidden/>
    <w:qFormat/>
    <w:rsid w:val="006F7A0B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26"/>
    <customShpInfo spid="_x0000_s1047"/>
    <customShpInfo spid="_x0000_s1046"/>
    <customShpInfo spid="_x0000_s1045"/>
    <customShpInfo spid="_x0000_s104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1083</Words>
  <Characters>5960</Characters>
  <Application>Microsoft Office Word</Application>
  <DocSecurity>0</DocSecurity>
  <Lines>49</Lines>
  <Paragraphs>14</Paragraphs>
  <ScaleCrop>false</ScaleCrop>
  <Company/>
  <LinksUpToDate>false</LinksUpToDate>
  <CharactersWithSpaces>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2008-12-31T22:31:00Z</dcterms:created>
  <dcterms:modified xsi:type="dcterms:W3CDTF">2024-09-11T20:35:00Z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1036-12.2.0.16731</vt:lpwstr>
  </property>
  <property fmtid="{D5CDD505-2E9C-101B-9397-08002B2CF9AE}" pid="3" name="ICV">
    <vt:lpwstr>4BC4CC082ACC413AADBE8EE172E4DDAF_13</vt:lpwstr>
  </property>
</Properties>
</file>