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182" w:rsidRPr="006A4079" w:rsidRDefault="006A4079" w:rsidP="001A10FC">
      <w:pPr>
        <w:pStyle w:val="Titre"/>
        <w:bidi/>
        <w:rPr>
          <w:lang w:bidi="ar-DZ"/>
        </w:rPr>
      </w:pPr>
      <w:r w:rsidRPr="006A4079">
        <w:rPr>
          <w:rFonts w:hint="cs"/>
          <w:rtl/>
          <w:lang w:bidi="ar-DZ"/>
        </w:rPr>
        <w:t>المقطع</w:t>
      </w:r>
      <w:r>
        <w:rPr>
          <w:rFonts w:hint="cs"/>
          <w:rtl/>
          <w:lang w:bidi="ar-DZ"/>
        </w:rPr>
        <w:t> </w:t>
      </w:r>
      <w:r w:rsidR="00321CEA">
        <w:rPr>
          <w:rFonts w:hint="cs"/>
          <w:rtl/>
          <w:lang w:bidi="ar-DZ"/>
        </w:rPr>
        <w:t>3(2م)</w:t>
      </w:r>
      <w:r>
        <w:rPr>
          <w:lang w:bidi="ar-DZ"/>
        </w:rPr>
        <w:t>:</w:t>
      </w:r>
      <w:r w:rsidR="00040E61">
        <w:rPr>
          <w:rFonts w:hint="cs"/>
          <w:rtl/>
          <w:lang w:bidi="ar-DZ"/>
        </w:rPr>
        <w:t>الأعداد النسبية وال زوايا والتوازي</w:t>
      </w:r>
      <w:r w:rsidR="001A10FC">
        <w:rPr>
          <w:lang w:bidi="ar-DZ"/>
        </w:rPr>
        <w:t xml:space="preserve">  </w:t>
      </w:r>
    </w:p>
    <w:p w:rsidR="001A10FC" w:rsidRDefault="006A4079" w:rsidP="001A10FC">
      <w:pPr>
        <w:bidi/>
        <w:ind w:left="-454"/>
        <w:rPr>
          <w:noProof/>
          <w:sz w:val="32"/>
          <w:szCs w:val="32"/>
          <w:rtl/>
          <w:lang w:eastAsia="fr-FR"/>
        </w:rPr>
      </w:pPr>
      <w:r w:rsidRPr="006A4079">
        <w:rPr>
          <w:rFonts w:hint="cs"/>
          <w:sz w:val="32"/>
          <w:szCs w:val="32"/>
          <w:rtl/>
          <w:lang w:bidi="ar-DZ"/>
        </w:rPr>
        <w:t>نص</w:t>
      </w:r>
      <w:r>
        <w:rPr>
          <w:rFonts w:hint="cs"/>
          <w:rtl/>
          <w:lang w:bidi="ar-DZ"/>
        </w:rPr>
        <w:t xml:space="preserve"> </w:t>
      </w:r>
      <w:r w:rsidRPr="006A4079">
        <w:rPr>
          <w:rFonts w:hint="cs"/>
          <w:sz w:val="28"/>
          <w:szCs w:val="28"/>
          <w:rtl/>
          <w:lang w:bidi="ar-DZ"/>
        </w:rPr>
        <w:t xml:space="preserve">الوضعية </w:t>
      </w:r>
      <w:proofErr w:type="spellStart"/>
      <w:r w:rsidRPr="006A4079">
        <w:rPr>
          <w:rFonts w:hint="cs"/>
          <w:sz w:val="28"/>
          <w:szCs w:val="28"/>
          <w:rtl/>
          <w:lang w:bidi="ar-DZ"/>
        </w:rPr>
        <w:t>الانطلاقية</w:t>
      </w:r>
      <w:proofErr w:type="spellEnd"/>
      <w:r>
        <w:rPr>
          <w:rFonts w:hint="cs"/>
          <w:rtl/>
          <w:lang w:bidi="ar-DZ"/>
        </w:rPr>
        <w:t> </w:t>
      </w:r>
      <w:r>
        <w:rPr>
          <w:lang w:bidi="ar-DZ"/>
        </w:rPr>
        <w:t>:</w:t>
      </w:r>
      <w:r w:rsidR="00496F58" w:rsidRPr="00496F58">
        <w:rPr>
          <w:rFonts w:hint="cs"/>
          <w:noProof/>
          <w:sz w:val="32"/>
          <w:szCs w:val="32"/>
          <w:rtl/>
          <w:lang w:eastAsia="fr-FR"/>
        </w:rPr>
        <w:t xml:space="preserve"> </w:t>
      </w:r>
    </w:p>
    <w:p w:rsidR="006A4079" w:rsidRDefault="006A4079" w:rsidP="001A10FC">
      <w:pPr>
        <w:bidi/>
        <w:ind w:left="-454"/>
        <w:rPr>
          <w:rtl/>
          <w:lang w:bidi="ar-DZ"/>
        </w:rPr>
      </w:pPr>
      <w:r>
        <w:rPr>
          <w:rFonts w:hint="cs"/>
          <w:rtl/>
          <w:lang w:bidi="ar-DZ"/>
        </w:rPr>
        <w:t>يتواصل أربعة أصدقاء أحمد و عمر و يحي ويوسف عبر وسائل التواصل الاجتماعي (</w:t>
      </w:r>
      <w:proofErr w:type="spellStart"/>
      <w:r>
        <w:rPr>
          <w:lang w:bidi="ar-DZ"/>
        </w:rPr>
        <w:t>facebook</w:t>
      </w:r>
      <w:proofErr w:type="spellEnd"/>
      <w:proofErr w:type="gramStart"/>
      <w:r>
        <w:rPr>
          <w:lang w:bidi="ar-DZ"/>
        </w:rPr>
        <w:t> ,</w:t>
      </w:r>
      <w:proofErr w:type="gramEnd"/>
      <w:r>
        <w:rPr>
          <w:lang w:bidi="ar-DZ"/>
        </w:rPr>
        <w:t>twitter</w:t>
      </w:r>
      <w:r>
        <w:rPr>
          <w:rFonts w:hint="cs"/>
          <w:rtl/>
          <w:lang w:bidi="ar-DZ"/>
        </w:rPr>
        <w:t xml:space="preserve">...) ويقيم كل واحد منهم في بلد معين حيث يقيم أحمد في الجزائر العاصمة وعمر في سيدني ويحي في موسكو ويوسف في لندن </w:t>
      </w:r>
    </w:p>
    <w:p w:rsidR="006A4079" w:rsidRDefault="006A4079" w:rsidP="006A4079">
      <w:pPr>
        <w:bidi/>
        <w:ind w:left="-454"/>
        <w:rPr>
          <w:lang w:bidi="ar-DZ"/>
        </w:rPr>
      </w:pPr>
      <w:r>
        <w:rPr>
          <w:rFonts w:hint="cs"/>
          <w:rtl/>
          <w:lang w:bidi="ar-DZ"/>
        </w:rPr>
        <w:t xml:space="preserve">الجزء </w:t>
      </w:r>
      <w:proofErr w:type="gramStart"/>
      <w:r>
        <w:rPr>
          <w:rFonts w:hint="cs"/>
          <w:rtl/>
          <w:lang w:bidi="ar-DZ"/>
        </w:rPr>
        <w:t>الأول </w:t>
      </w:r>
      <w:r>
        <w:rPr>
          <w:lang w:bidi="ar-DZ"/>
        </w:rPr>
        <w:t>:</w:t>
      </w:r>
      <w:proofErr w:type="gramEnd"/>
    </w:p>
    <w:p w:rsidR="006A4079" w:rsidRDefault="006A4079" w:rsidP="00496F58">
      <w:pPr>
        <w:bidi/>
        <w:ind w:left="-454"/>
        <w:rPr>
          <w:rFonts w:eastAsiaTheme="minorEastAsia"/>
          <w:lang w:bidi="ar-DZ"/>
        </w:rPr>
      </w:pPr>
      <w:r>
        <w:rPr>
          <w:rFonts w:hint="cs"/>
          <w:rtl/>
          <w:lang w:bidi="ar-DZ"/>
        </w:rPr>
        <w:t>في يوم من الأيام أخبر أحمد أصدقائه بأن درجة الحرارة عنده (</w:t>
      </w:r>
      <m:oMath>
        <m:r>
          <m:rPr>
            <m:sty m:val="p"/>
          </m:rPr>
          <w:rPr>
            <w:rFonts w:ascii="Cambria Math" w:hAnsi="Cambria Math"/>
            <w:lang w:bidi="ar-DZ"/>
          </w:rPr>
          <m:t>2°</m:t>
        </m:r>
      </m:oMath>
      <w:r>
        <w:rPr>
          <w:rFonts w:hint="cs"/>
          <w:rtl/>
          <w:lang w:bidi="ar-DZ"/>
        </w:rPr>
        <w:t>),وطلب منهم ابلاغه بدرجات الحرارة عندهم فأجابه عمر ب(</w:t>
      </w:r>
      <m:oMath>
        <m:r>
          <m:rPr>
            <m:sty m:val="p"/>
          </m:rPr>
          <w:rPr>
            <w:rFonts w:ascii="Cambria Math" w:hAnsi="Cambria Math"/>
            <w:lang w:bidi="ar-DZ"/>
          </w:rPr>
          <m:t>21°</m:t>
        </m:r>
      </m:oMath>
      <w:r>
        <w:rPr>
          <w:rFonts w:hint="cs"/>
          <w:rtl/>
          <w:lang w:bidi="ar-DZ"/>
        </w:rPr>
        <w:t>) ويحي ب(</w:t>
      </w:r>
      <m:oMath>
        <m:r>
          <m:rPr>
            <m:sty m:val="p"/>
          </m:rPr>
          <w:rPr>
            <w:rFonts w:ascii="Cambria Math" w:hAnsi="Cambria Math"/>
            <w:rtl/>
            <w:lang w:bidi="ar-DZ"/>
          </w:rPr>
          <m:t>-</m:t>
        </m:r>
        <m:r>
          <m:rPr>
            <m:sty m:val="p"/>
          </m:rPr>
          <w:rPr>
            <w:rFonts w:ascii="Cambria Math" w:hAnsi="Cambria Math"/>
            <w:lang w:bidi="ar-DZ"/>
          </w:rPr>
          <m:t>11</m:t>
        </m:r>
      </m:oMath>
      <w:r>
        <w:rPr>
          <w:rFonts w:hint="cs"/>
          <w:rtl/>
          <w:lang w:bidi="ar-DZ"/>
        </w:rPr>
        <w:t xml:space="preserve">) ويوسف ب </w:t>
      </w:r>
      <m:oMath>
        <m:d>
          <m:dPr>
            <m:ctrlPr>
              <w:rPr>
                <w:rFonts w:ascii="Cambria Math" w:hAnsi="Cambria Math"/>
                <w:lang w:bidi="ar-DZ"/>
              </w:rPr>
            </m:ctrlPr>
          </m:dPr>
          <m:e>
            <m:r>
              <w:rPr>
                <w:rFonts w:ascii="Cambria Math" w:hAnsi="Cambria Math"/>
                <w:lang w:bidi="ar-DZ"/>
              </w:rPr>
              <m:t>-2°</m:t>
            </m:r>
          </m:e>
        </m:d>
      </m:oMath>
    </w:p>
    <w:p w:rsidR="00496F58" w:rsidRDefault="00496F58" w:rsidP="00496F58">
      <w:pPr>
        <w:pStyle w:val="Paragraphedeliste"/>
        <w:bidi/>
        <w:ind w:left="-94"/>
        <w:rPr>
          <w:rFonts w:eastAsiaTheme="minorEastAsia"/>
          <w:rtl/>
          <w:lang w:bidi="ar-DZ"/>
        </w:rPr>
      </w:pPr>
      <w:r>
        <w:rPr>
          <w:rFonts w:eastAsiaTheme="minorEastAsia"/>
          <w:lang w:bidi="ar-DZ"/>
        </w:rPr>
        <w:t>*</w:t>
      </w:r>
      <w:r>
        <w:rPr>
          <w:rFonts w:eastAsiaTheme="minorEastAsia" w:hint="cs"/>
          <w:rtl/>
          <w:lang w:bidi="ar-DZ"/>
        </w:rPr>
        <w:t>أذكر المدينة الأشد برودة ثم رتب درجات الحرارة ترتيبا تصاعديا.</w:t>
      </w:r>
    </w:p>
    <w:p w:rsidR="00496F58" w:rsidRDefault="00496F58" w:rsidP="00496F58">
      <w:pPr>
        <w:pStyle w:val="Paragraphedeliste"/>
        <w:bidi/>
        <w:ind w:left="-510"/>
        <w:rPr>
          <w:rFonts w:eastAsiaTheme="minorEastAsia"/>
          <w:lang w:bidi="ar-DZ"/>
        </w:rPr>
      </w:pPr>
      <w:r>
        <w:rPr>
          <w:rFonts w:eastAsiaTheme="minorEastAsia" w:hint="cs"/>
          <w:rtl/>
          <w:lang w:bidi="ar-DZ"/>
        </w:rPr>
        <w:t xml:space="preserve">الجزء </w:t>
      </w:r>
      <w:proofErr w:type="gramStart"/>
      <w:r>
        <w:rPr>
          <w:rFonts w:eastAsiaTheme="minorEastAsia" w:hint="cs"/>
          <w:rtl/>
          <w:lang w:bidi="ar-DZ"/>
        </w:rPr>
        <w:t>الثاني </w:t>
      </w:r>
      <w:r>
        <w:rPr>
          <w:rFonts w:eastAsiaTheme="minorEastAsia"/>
          <w:lang w:bidi="ar-DZ"/>
        </w:rPr>
        <w:t>:</w:t>
      </w:r>
      <w:proofErr w:type="gramEnd"/>
    </w:p>
    <w:p w:rsidR="00496F58" w:rsidRPr="00496F58" w:rsidRDefault="00496F58" w:rsidP="00496F58">
      <w:pPr>
        <w:pStyle w:val="Paragraphedeliste"/>
        <w:bidi/>
        <w:ind w:left="-510"/>
        <w:rPr>
          <w:rFonts w:eastAsiaTheme="minorEastAsia"/>
          <w:lang w:bidi="ar-DZ"/>
        </w:rPr>
      </w:pPr>
      <w:r>
        <w:rPr>
          <w:rFonts w:eastAsiaTheme="minorEastAsia" w:hint="cs"/>
          <w:rtl/>
          <w:lang w:bidi="ar-DZ"/>
        </w:rPr>
        <w:t>اليك خريطة صماء للعالم </w:t>
      </w:r>
      <w:r>
        <w:rPr>
          <w:rFonts w:eastAsiaTheme="minorEastAsia"/>
          <w:lang w:bidi="ar-DZ"/>
        </w:rPr>
        <w:t>:</w:t>
      </w:r>
    </w:p>
    <w:p w:rsidR="00B368CF" w:rsidRDefault="00496F58" w:rsidP="00272FDF">
      <w:pPr>
        <w:bidi/>
        <w:ind w:left="-454"/>
        <w:rPr>
          <w:rFonts w:eastAsiaTheme="minorEastAsia"/>
          <w:rtl/>
          <w:lang w:bidi="ar-DZ"/>
        </w:rPr>
      </w:pPr>
      <w:r>
        <w:rPr>
          <w:rFonts w:hint="cs"/>
          <w:noProof/>
          <w:sz w:val="32"/>
          <w:szCs w:val="32"/>
          <w:rtl/>
          <w:lang w:eastAsia="fr-FR"/>
        </w:rPr>
        <w:drawing>
          <wp:anchor distT="0" distB="0" distL="114300" distR="114300" simplePos="0" relativeHeight="251658240" behindDoc="0" locked="0" layoutInCell="1" allowOverlap="1" wp14:anchorId="1FD22563" wp14:editId="5BF10E5F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177030" cy="2238375"/>
            <wp:effectExtent l="0" t="0" r="0" b="952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خريطة العالم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703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368CF">
        <w:rPr>
          <w:rFonts w:eastAsiaTheme="minorEastAsia"/>
          <w:lang w:bidi="ar-DZ"/>
        </w:rPr>
        <w:t>*</w:t>
      </w:r>
      <w:r w:rsidR="00B368CF">
        <w:rPr>
          <w:rFonts w:eastAsiaTheme="minorEastAsia" w:hint="cs"/>
          <w:rtl/>
          <w:lang w:bidi="ar-DZ"/>
        </w:rPr>
        <w:t>أذكر احداثيا كل مدينة من مدن الأصدقاء الأربعة</w:t>
      </w:r>
      <w:r>
        <w:rPr>
          <w:rFonts w:eastAsiaTheme="minorEastAsia"/>
          <w:rtl/>
          <w:lang w:bidi="ar-DZ"/>
        </w:rPr>
        <w:br w:type="textWrapping" w:clear="all"/>
      </w:r>
      <w:r w:rsidR="00272FDF">
        <w:rPr>
          <w:rFonts w:eastAsiaTheme="minorEastAsia" w:hint="cs"/>
          <w:rtl/>
          <w:lang w:bidi="ar-DZ"/>
        </w:rPr>
        <w:t>الجزء الثاني </w:t>
      </w:r>
      <w:r w:rsidR="00272FDF">
        <w:rPr>
          <w:rFonts w:eastAsiaTheme="minorEastAsia"/>
          <w:lang w:bidi="ar-DZ"/>
        </w:rPr>
        <w:t>:</w:t>
      </w:r>
    </w:p>
    <w:p w:rsidR="00EF51BB" w:rsidRDefault="00EF51BB" w:rsidP="00EF51BB">
      <w:pPr>
        <w:bidi/>
        <w:ind w:left="-454"/>
        <w:rPr>
          <w:rFonts w:eastAsiaTheme="minorEastAsia"/>
          <w:rtl/>
          <w:lang w:bidi="ar-DZ"/>
        </w:rPr>
      </w:pPr>
      <w:r>
        <w:rPr>
          <w:rFonts w:eastAsiaTheme="minorEastAsia" w:hint="cs"/>
          <w:rtl/>
          <w:lang w:bidi="ar-DZ"/>
        </w:rPr>
        <w:t>أثناء رحلة قام بها أحمد الى العمرة شاهد على جهاز للعرض(تلفاز) موجود داخل الطائرة مخططا لمطار الوصول (الشكل المقابل)</w:t>
      </w:r>
    </w:p>
    <w:p w:rsidR="00EF51BB" w:rsidRPr="00EF51BB" w:rsidRDefault="00EF51BB" w:rsidP="00EF51BB">
      <w:pPr>
        <w:bidi/>
        <w:ind w:left="-454"/>
        <w:rPr>
          <w:rFonts w:eastAsiaTheme="minorEastAsia"/>
          <w:lang w:bidi="ar-DZ"/>
        </w:rPr>
      </w:pPr>
      <w:r>
        <w:rPr>
          <w:rFonts w:eastAsiaTheme="minorEastAsia" w:hint="cs"/>
          <w:rtl/>
          <w:lang w:bidi="ar-DZ"/>
        </w:rPr>
        <w:t xml:space="preserve">-ما هي الزاوية التي على الطيار أن يدور بها عند النقطة </w:t>
      </w:r>
      <w:r>
        <w:rPr>
          <w:rFonts w:eastAsiaTheme="minorEastAsia"/>
          <w:lang w:bidi="ar-DZ"/>
        </w:rPr>
        <w:t>D</w:t>
      </w:r>
      <w:r>
        <w:rPr>
          <w:rFonts w:eastAsiaTheme="minorEastAsia" w:hint="cs"/>
          <w:rtl/>
          <w:lang w:bidi="ar-DZ"/>
        </w:rPr>
        <w:t xml:space="preserve"> للوصول إلى النقطة </w:t>
      </w:r>
      <w:r>
        <w:rPr>
          <w:rFonts w:eastAsiaTheme="minorEastAsia"/>
          <w:lang w:bidi="ar-DZ"/>
        </w:rPr>
        <w:t>A</w:t>
      </w:r>
      <w:r>
        <w:rPr>
          <w:rFonts w:eastAsiaTheme="minorEastAsia" w:hint="cs"/>
          <w:rtl/>
          <w:lang w:bidi="ar-DZ"/>
        </w:rPr>
        <w:t>؟</w:t>
      </w:r>
    </w:p>
    <w:p w:rsidR="00272FDF" w:rsidRPr="00272FDF" w:rsidRDefault="00272FDF" w:rsidP="00272FDF">
      <w:pPr>
        <w:bidi/>
        <w:ind w:left="-454"/>
        <w:rPr>
          <w:rFonts w:eastAsiaTheme="minorEastAsia"/>
          <w:rtl/>
          <w:lang w:bidi="ar-DZ"/>
        </w:rPr>
      </w:pPr>
    </w:p>
    <w:p w:rsidR="006A4079" w:rsidRDefault="00272FDF" w:rsidP="00272FDF">
      <w:pPr>
        <w:bidi/>
        <w:ind w:left="-454"/>
        <w:rPr>
          <w:rFonts w:eastAsiaTheme="minorEastAsia"/>
          <w:lang w:bidi="ar-DZ"/>
        </w:rPr>
      </w:pPr>
      <w:r>
        <w:rPr>
          <w:rFonts w:eastAsiaTheme="minorEastAsia" w:cs="Arial"/>
          <w:noProof/>
          <w:rtl/>
          <w:lang w:eastAsia="fr-FR"/>
        </w:rPr>
        <w:drawing>
          <wp:inline distT="0" distB="0" distL="0" distR="0">
            <wp:extent cx="3406588" cy="2157506"/>
            <wp:effectExtent l="0" t="0" r="381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551" cy="2157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1B8" w:rsidRDefault="008F61B8" w:rsidP="008F61B8">
      <w:pPr>
        <w:bidi/>
        <w:ind w:left="-454"/>
        <w:rPr>
          <w:rFonts w:eastAsiaTheme="minorEastAsia"/>
          <w:lang w:bidi="ar-DZ"/>
        </w:rPr>
      </w:pPr>
    </w:p>
    <w:p w:rsidR="008F61B8" w:rsidRPr="00272FDF" w:rsidRDefault="008F61B8" w:rsidP="008F61B8">
      <w:pPr>
        <w:bidi/>
        <w:ind w:left="-454"/>
        <w:rPr>
          <w:rFonts w:eastAsiaTheme="minorEastAsia"/>
          <w:rtl/>
          <w:lang w:bidi="ar-DZ"/>
        </w:rPr>
      </w:pPr>
      <w:proofErr w:type="spellStart"/>
      <w:r>
        <w:rPr>
          <w:rFonts w:eastAsiaTheme="minorEastAsia"/>
          <w:lang w:bidi="ar-DZ"/>
        </w:rPr>
        <w:t>Belhocine</w:t>
      </w:r>
      <w:proofErr w:type="spellEnd"/>
      <w:r>
        <w:rPr>
          <w:rFonts w:eastAsiaTheme="minorEastAsia"/>
          <w:lang w:bidi="ar-DZ"/>
        </w:rPr>
        <w:t xml:space="preserve"> : </w:t>
      </w:r>
      <w:hyperlink r:id="rId10" w:history="1">
        <w:r w:rsidRPr="002B6EAB">
          <w:rPr>
            <w:rStyle w:val="Lienhypertexte"/>
            <w:rFonts w:eastAsiaTheme="minorEastAsia"/>
            <w:lang w:bidi="ar-DZ"/>
          </w:rPr>
          <w:t>https://prof27math.weebly.com/</w:t>
        </w:r>
      </w:hyperlink>
      <w:r>
        <w:rPr>
          <w:rFonts w:eastAsiaTheme="minorEastAsia"/>
          <w:lang w:bidi="ar-DZ"/>
        </w:rPr>
        <w:t xml:space="preserve"> </w:t>
      </w:r>
      <w:bookmarkStart w:id="0" w:name="_GoBack"/>
      <w:bookmarkEnd w:id="0"/>
    </w:p>
    <w:sectPr w:rsidR="008F61B8" w:rsidRPr="00272FDF" w:rsidSect="006A407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704F" w:rsidRDefault="00F5704F" w:rsidP="001A10FC">
      <w:pPr>
        <w:spacing w:after="0" w:line="240" w:lineRule="auto"/>
      </w:pPr>
      <w:r>
        <w:separator/>
      </w:r>
    </w:p>
  </w:endnote>
  <w:endnote w:type="continuationSeparator" w:id="0">
    <w:p w:rsidR="00F5704F" w:rsidRDefault="00F5704F" w:rsidP="001A1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10FC" w:rsidRDefault="001A10F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10FC" w:rsidRDefault="001A10F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10FC" w:rsidRDefault="001A10F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704F" w:rsidRDefault="00F5704F" w:rsidP="001A10FC">
      <w:pPr>
        <w:spacing w:after="0" w:line="240" w:lineRule="auto"/>
      </w:pPr>
      <w:r>
        <w:separator/>
      </w:r>
    </w:p>
  </w:footnote>
  <w:footnote w:type="continuationSeparator" w:id="0">
    <w:p w:rsidR="00F5704F" w:rsidRDefault="00F5704F" w:rsidP="001A10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10FC" w:rsidRDefault="001A10F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10FC" w:rsidRDefault="001A10FC" w:rsidP="00731BD9">
    <w:pPr>
      <w:pStyle w:val="En-tte"/>
    </w:pPr>
    <w:r>
      <w:rPr>
        <w:rFonts w:hint="cs"/>
        <w:rtl/>
      </w:rPr>
      <w:t xml:space="preserve"> -عين الحجر-2018  2019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10FC" w:rsidRDefault="001A10F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153406"/>
    <w:multiLevelType w:val="hybridMultilevel"/>
    <w:tmpl w:val="8C7858A8"/>
    <w:lvl w:ilvl="0" w:tplc="104A5906">
      <w:numFmt w:val="bullet"/>
      <w:lvlText w:val="-"/>
      <w:lvlJc w:val="left"/>
      <w:pPr>
        <w:ind w:left="-94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6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5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6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4079"/>
    <w:rsid w:val="00040E61"/>
    <w:rsid w:val="00067125"/>
    <w:rsid w:val="001A10FC"/>
    <w:rsid w:val="001B6182"/>
    <w:rsid w:val="00272FDF"/>
    <w:rsid w:val="00321CEA"/>
    <w:rsid w:val="00451931"/>
    <w:rsid w:val="00496F58"/>
    <w:rsid w:val="00612332"/>
    <w:rsid w:val="00681448"/>
    <w:rsid w:val="006A4079"/>
    <w:rsid w:val="00731BD9"/>
    <w:rsid w:val="00834BAC"/>
    <w:rsid w:val="008F61B8"/>
    <w:rsid w:val="009367AB"/>
    <w:rsid w:val="00B368CF"/>
    <w:rsid w:val="00BB3F01"/>
    <w:rsid w:val="00EF51BB"/>
    <w:rsid w:val="00F5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72476F"/>
  <w15:docId w15:val="{2B134111-F480-4846-8DF1-B35B8A69E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A4079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A4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407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96F58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B368C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368C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En-tte">
    <w:name w:val="header"/>
    <w:basedOn w:val="Normal"/>
    <w:link w:val="En-tteCar"/>
    <w:uiPriority w:val="99"/>
    <w:unhideWhenUsed/>
    <w:rsid w:val="001A10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A10FC"/>
  </w:style>
  <w:style w:type="paragraph" w:styleId="Pieddepage">
    <w:name w:val="footer"/>
    <w:basedOn w:val="Normal"/>
    <w:link w:val="PieddepageCar"/>
    <w:uiPriority w:val="99"/>
    <w:unhideWhenUsed/>
    <w:rsid w:val="001A10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A10FC"/>
  </w:style>
  <w:style w:type="character" w:styleId="Lienhypertexte">
    <w:name w:val="Hyperlink"/>
    <w:basedOn w:val="Policepardfaut"/>
    <w:uiPriority w:val="99"/>
    <w:unhideWhenUsed/>
    <w:rsid w:val="008F61B8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F61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prof27math.weebly.c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AB07A-F6D8-463D-A906-086641E17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136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hocine</cp:lastModifiedBy>
  <cp:revision>8</cp:revision>
  <dcterms:created xsi:type="dcterms:W3CDTF">2018-12-16T11:09:00Z</dcterms:created>
  <dcterms:modified xsi:type="dcterms:W3CDTF">2019-03-27T15:00:00Z</dcterms:modified>
</cp:coreProperties>
</file>