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8046"/>
      </w:tblGrid>
      <w:tr w:rsidR="00D87294" w:rsidRPr="00535080" w:rsidTr="00994DB8">
        <w:tc>
          <w:tcPr>
            <w:tcW w:w="8008" w:type="dxa"/>
          </w:tcPr>
          <w:p w:rsidR="00D87294" w:rsidRPr="00535080" w:rsidRDefault="00D87294" w:rsidP="00994DB8">
            <w:p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225810" cy="1915064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320" cy="191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294" w:rsidRPr="00535080" w:rsidRDefault="00D87294" w:rsidP="00994DB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   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الشكل في الاعلى عبارة عن شبه منحرف  متساوي الساقين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هو رسم توضيحي </w:t>
            </w:r>
            <w:r>
              <w:rPr>
                <w:sz w:val="28"/>
                <w:szCs w:val="28"/>
                <w:lang w:bidi="ar-DZ"/>
              </w:rPr>
              <w:t xml:space="preserve">              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(ابعاد غير حقيقية ) لقطعة ارض يملكها فلاح عجوز  اراد تقسيمها الى قطعتين  </w:t>
            </w:r>
            <w:r>
              <w:rPr>
                <w:sz w:val="28"/>
                <w:szCs w:val="28"/>
                <w:lang w:bidi="ar-DZ"/>
              </w:rPr>
              <w:t xml:space="preserve">            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بالتساوي بين ابنيه </w:t>
            </w:r>
            <w:r w:rsidRPr="006072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سفيان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6072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اكرم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باستخدام المسطرة والمدور ساعد  الفلاح على تقسيم قطعة الارض  الى قطعتين متساويتين ؟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عمل سفيان على تجهيز قطعة الارض وحرثها ثم زرعها والسهر على نزع الاعشاب  الضارة</w:t>
            </w:r>
          </w:p>
          <w:p w:rsidR="00D87294" w:rsidRPr="00535080" w:rsidRDefault="00D87294" w:rsidP="00994DB8">
            <w:pPr>
              <w:pStyle w:val="ListParagraph"/>
              <w:bidi/>
              <w:ind w:left="1080"/>
              <w:rPr>
                <w:sz w:val="28"/>
                <w:szCs w:val="28"/>
                <w:rtl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 الجدول التالي يمثل تكاليف كل مرحلة قام بها </w:t>
            </w:r>
          </w:p>
          <w:tbl>
            <w:tblPr>
              <w:tblStyle w:val="TableGrid"/>
              <w:tblpPr w:leftFromText="141" w:rightFromText="141" w:vertAnchor="text" w:tblpY="94"/>
              <w:bidiVisual/>
              <w:tblW w:w="7230" w:type="dxa"/>
              <w:tblLook w:val="04A0" w:firstRow="1" w:lastRow="0" w:firstColumn="1" w:lastColumn="0" w:noHBand="0" w:noVBand="1"/>
            </w:tblPr>
            <w:tblGrid>
              <w:gridCol w:w="891"/>
              <w:gridCol w:w="952"/>
              <w:gridCol w:w="992"/>
              <w:gridCol w:w="894"/>
              <w:gridCol w:w="987"/>
              <w:gridCol w:w="997"/>
              <w:gridCol w:w="1517"/>
            </w:tblGrid>
            <w:tr w:rsidR="00D87294" w:rsidRPr="00535080" w:rsidTr="00CD794E">
              <w:trPr>
                <w:trHeight w:val="554"/>
              </w:trPr>
              <w:tc>
                <w:tcPr>
                  <w:tcW w:w="891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المرحلة </w:t>
                  </w:r>
                </w:p>
              </w:tc>
              <w:tc>
                <w:tcPr>
                  <w:tcW w:w="952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تجهيز الارض</w:t>
                  </w:r>
                </w:p>
              </w:tc>
              <w:tc>
                <w:tcPr>
                  <w:tcW w:w="992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الحرث</w:t>
                  </w:r>
                </w:p>
              </w:tc>
              <w:tc>
                <w:tcPr>
                  <w:tcW w:w="894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زرع 500 كغ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 البذور</w:t>
                  </w:r>
                </w:p>
              </w:tc>
              <w:tc>
                <w:tcPr>
                  <w:tcW w:w="98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نزع الاعشاب  الضارة </w:t>
                  </w:r>
                </w:p>
              </w:tc>
              <w:tc>
                <w:tcPr>
                  <w:tcW w:w="99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100 كغ  الاسمدة </w:t>
                  </w:r>
                </w:p>
              </w:tc>
              <w:tc>
                <w:tcPr>
                  <w:tcW w:w="151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3 ساعت حصاد </w:t>
                  </w:r>
                </w:p>
              </w:tc>
            </w:tr>
            <w:tr w:rsidR="00D87294" w:rsidRPr="00535080" w:rsidTr="00CD794E">
              <w:trPr>
                <w:trHeight w:val="299"/>
              </w:trPr>
              <w:tc>
                <w:tcPr>
                  <w:tcW w:w="891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التكلفة (دج)</w:t>
                  </w:r>
                </w:p>
              </w:tc>
              <w:tc>
                <w:tcPr>
                  <w:tcW w:w="952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2545 </w:t>
                  </w:r>
                </w:p>
              </w:tc>
              <w:tc>
                <w:tcPr>
                  <w:tcW w:w="992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40</w:t>
                  </w:r>
                  <w:r w:rsidR="00F6534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00</w:t>
                  </w:r>
                </w:p>
              </w:tc>
              <w:tc>
                <w:tcPr>
                  <w:tcW w:w="894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120دج   لكل 1كغ </w:t>
                  </w:r>
                </w:p>
              </w:tc>
              <w:tc>
                <w:tcPr>
                  <w:tcW w:w="98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3000</w:t>
                  </w:r>
                </w:p>
              </w:tc>
              <w:tc>
                <w:tcPr>
                  <w:tcW w:w="99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105.55 دج لكل 1كغ</w:t>
                  </w:r>
                </w:p>
              </w:tc>
              <w:tc>
                <w:tcPr>
                  <w:tcW w:w="151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350</w:t>
                  </w:r>
                  <w:r w:rsidR="00CD794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دج لكل ساعة </w:t>
                  </w:r>
                </w:p>
              </w:tc>
            </w:tr>
          </w:tbl>
          <w:p w:rsidR="00D87294" w:rsidRPr="00535080" w:rsidRDefault="00D87294" w:rsidP="00994DB8">
            <w:pPr>
              <w:pStyle w:val="ListParagraph"/>
              <w:bidi/>
              <w:ind w:left="1080"/>
              <w:rPr>
                <w:sz w:val="28"/>
                <w:szCs w:val="28"/>
                <w:rtl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اذا علمت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اذا علمت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ان سفيان  باع المنتوج بعد الحصاد ب 9500000 دج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ما هي سلسلة العمليات  التي تسمح بحساب  الارباح التي تحصل عليها سفيان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احسب  هذه الارباح </w:t>
            </w:r>
          </w:p>
          <w:p w:rsidR="00D87294" w:rsidRPr="00535080" w:rsidRDefault="00D87294" w:rsidP="00CD794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قام </w:t>
            </w:r>
            <w:r w:rsidR="00CD794E">
              <w:rPr>
                <w:rFonts w:hint="cs"/>
                <w:sz w:val="28"/>
                <w:szCs w:val="28"/>
                <w:rtl/>
                <w:lang w:bidi="ar-DZ"/>
              </w:rPr>
              <w:t>اكرم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بتأجي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 قطعة الارض الخاصة به لقاء 1000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00 دج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ما رأيك في ما قام به  اكرم ؟ ولماذا ؟</w:t>
            </w:r>
          </w:p>
          <w:p w:rsidR="00D87294" w:rsidRPr="00535080" w:rsidRDefault="00D87294" w:rsidP="00994DB8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8008" w:type="dxa"/>
          </w:tcPr>
          <w:p w:rsidR="00D87294" w:rsidRPr="00535080" w:rsidRDefault="00D87294" w:rsidP="00994DB8">
            <w:p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225810" cy="1915064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320" cy="191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294" w:rsidRPr="00535080" w:rsidRDefault="00D87294" w:rsidP="00994DB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الشكل في الاعلى عبارة عن شبه منحرف  متساوي الساقين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هو رسم توضيحي (ابعاد غير حقيقية ) لقطعة ارض يملكها فلاح عجوز  اراد تقسيمها الى قطعتين  بالتساوي بين ابنيه </w:t>
            </w:r>
            <w:r w:rsidRPr="0053508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سفيان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53508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اكرم</w:t>
            </w:r>
          </w:p>
          <w:p w:rsidR="00D87294" w:rsidRPr="00607278" w:rsidRDefault="00D87294" w:rsidP="00D87294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 w:rsidRPr="00607278">
              <w:rPr>
                <w:rFonts w:hint="cs"/>
                <w:sz w:val="28"/>
                <w:szCs w:val="28"/>
                <w:rtl/>
                <w:lang w:bidi="ar-DZ"/>
              </w:rPr>
              <w:t>باستخدام المسطرة والمدور فقط  ساعد  الفلاح على تقسيم قطعة الارض  الى قطعتين متساويتين ؟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عمل سفيان على تجهيز قطعة الارض وحرثها ثم زرعها والسهر على نزع الاعشاب  الضارة</w:t>
            </w:r>
          </w:p>
          <w:p w:rsidR="00D87294" w:rsidRPr="00535080" w:rsidRDefault="00D87294" w:rsidP="00994DB8">
            <w:pPr>
              <w:pStyle w:val="ListParagraph"/>
              <w:bidi/>
              <w:ind w:left="1080"/>
              <w:rPr>
                <w:sz w:val="28"/>
                <w:szCs w:val="28"/>
                <w:rtl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 الجدول التالي يمثل تكاليف كل مرحلة قام بها </w:t>
            </w:r>
          </w:p>
          <w:tbl>
            <w:tblPr>
              <w:tblStyle w:val="TableGrid"/>
              <w:tblpPr w:leftFromText="141" w:rightFromText="141" w:vertAnchor="text" w:tblpY="94"/>
              <w:bidiVisual/>
              <w:tblW w:w="7230" w:type="dxa"/>
              <w:tblLook w:val="04A0" w:firstRow="1" w:lastRow="0" w:firstColumn="1" w:lastColumn="0" w:noHBand="0" w:noVBand="1"/>
            </w:tblPr>
            <w:tblGrid>
              <w:gridCol w:w="1421"/>
              <w:gridCol w:w="871"/>
              <w:gridCol w:w="926"/>
              <w:gridCol w:w="894"/>
              <w:gridCol w:w="987"/>
              <w:gridCol w:w="997"/>
              <w:gridCol w:w="1134"/>
            </w:tblGrid>
            <w:tr w:rsidR="00D87294" w:rsidRPr="00535080" w:rsidTr="00994DB8">
              <w:trPr>
                <w:trHeight w:val="526"/>
              </w:trPr>
              <w:tc>
                <w:tcPr>
                  <w:tcW w:w="184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المرحلة </w:t>
                  </w:r>
                </w:p>
              </w:tc>
              <w:tc>
                <w:tcPr>
                  <w:tcW w:w="731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تجهيز الارض</w:t>
                  </w:r>
                </w:p>
              </w:tc>
              <w:tc>
                <w:tcPr>
                  <w:tcW w:w="689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الحرث</w:t>
                  </w:r>
                </w:p>
              </w:tc>
              <w:tc>
                <w:tcPr>
                  <w:tcW w:w="86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زرع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500 كغ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 البذور </w:t>
                  </w:r>
                </w:p>
              </w:tc>
              <w:tc>
                <w:tcPr>
                  <w:tcW w:w="84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نزع الاعشاب  الضارة </w:t>
                  </w:r>
                </w:p>
              </w:tc>
              <w:tc>
                <w:tcPr>
                  <w:tcW w:w="835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100 كغ 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الاسمدة </w:t>
                  </w:r>
                </w:p>
              </w:tc>
              <w:tc>
                <w:tcPr>
                  <w:tcW w:w="141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 ساعت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حصاد </w:t>
                  </w:r>
                </w:p>
              </w:tc>
            </w:tr>
            <w:tr w:rsidR="00D87294" w:rsidRPr="00535080" w:rsidTr="00994DB8">
              <w:trPr>
                <w:trHeight w:val="795"/>
              </w:trPr>
              <w:tc>
                <w:tcPr>
                  <w:tcW w:w="184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التكلفة (دج)</w:t>
                  </w:r>
                </w:p>
              </w:tc>
              <w:tc>
                <w:tcPr>
                  <w:tcW w:w="731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2545 </w:t>
                  </w:r>
                </w:p>
              </w:tc>
              <w:tc>
                <w:tcPr>
                  <w:tcW w:w="689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40</w:t>
                  </w:r>
                  <w:r w:rsidR="00F6534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00</w:t>
                  </w:r>
                </w:p>
              </w:tc>
              <w:tc>
                <w:tcPr>
                  <w:tcW w:w="86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120دج 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لكل 1كغ </w:t>
                  </w:r>
                </w:p>
              </w:tc>
              <w:tc>
                <w:tcPr>
                  <w:tcW w:w="847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3000</w:t>
                  </w:r>
                </w:p>
              </w:tc>
              <w:tc>
                <w:tcPr>
                  <w:tcW w:w="835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105.55 دج 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لكل 1كغ</w:t>
                  </w:r>
                </w:p>
              </w:tc>
              <w:tc>
                <w:tcPr>
                  <w:tcW w:w="1416" w:type="dxa"/>
                </w:tcPr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35</w:t>
                  </w:r>
                  <w:r w:rsidR="00EC64F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 دج</w:t>
                  </w:r>
                </w:p>
                <w:p w:rsidR="00D87294" w:rsidRPr="00535080" w:rsidRDefault="00D87294" w:rsidP="00994DB8">
                  <w:pPr>
                    <w:pStyle w:val="ListParagraph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508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لكل ساعة </w:t>
                  </w:r>
                </w:p>
              </w:tc>
            </w:tr>
          </w:tbl>
          <w:p w:rsidR="00D87294" w:rsidRPr="00535080" w:rsidRDefault="00D87294" w:rsidP="00994DB8">
            <w:pPr>
              <w:pStyle w:val="ListParagraph"/>
              <w:bidi/>
              <w:ind w:left="1080"/>
              <w:rPr>
                <w:sz w:val="28"/>
                <w:szCs w:val="28"/>
                <w:rtl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اذا علمت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اذا علمت 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ان سفيان  باع المنتوج بعد الحصاد ب 9500000 دج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ما هي سلسلة العمليات  التي تسمح بحساب  الارباح التي تحصل عليها سفيان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احسب  هذه الارباح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 قام كريم بتأج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ير قطعة الارض الخاصة به لقاء 10</w:t>
            </w: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 xml:space="preserve">0000 دج </w:t>
            </w:r>
          </w:p>
          <w:p w:rsidR="00D87294" w:rsidRPr="00535080" w:rsidRDefault="00D87294" w:rsidP="00D87294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535080">
              <w:rPr>
                <w:rFonts w:hint="cs"/>
                <w:sz w:val="28"/>
                <w:szCs w:val="28"/>
                <w:rtl/>
                <w:lang w:bidi="ar-DZ"/>
              </w:rPr>
              <w:t>ما رأيك في ما قام به  اكرم ؟ ولماذا ؟</w:t>
            </w:r>
          </w:p>
          <w:p w:rsidR="00D87294" w:rsidRPr="00535080" w:rsidRDefault="00D87294" w:rsidP="00994DB8">
            <w:pPr>
              <w:rPr>
                <w:sz w:val="28"/>
                <w:szCs w:val="28"/>
                <w:lang w:bidi="ar-DZ"/>
              </w:rPr>
            </w:pPr>
          </w:p>
        </w:tc>
      </w:tr>
    </w:tbl>
    <w:p w:rsidR="00D87294" w:rsidRPr="00535080" w:rsidRDefault="00D87294" w:rsidP="00D87294">
      <w:pPr>
        <w:rPr>
          <w:sz w:val="28"/>
          <w:szCs w:val="28"/>
          <w:lang w:bidi="ar-DZ"/>
        </w:rPr>
      </w:pPr>
      <w:bookmarkStart w:id="0" w:name="_GoBack"/>
      <w:bookmarkEnd w:id="0"/>
    </w:p>
    <w:sectPr w:rsidR="00D87294" w:rsidRPr="00535080" w:rsidSect="00C0309F">
      <w:footerReference w:type="default" r:id="rId8"/>
      <w:pgSz w:w="16838" w:h="11906" w:orient="landscape"/>
      <w:pgMar w:top="426" w:right="536" w:bottom="284" w:left="426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39" w:rsidRDefault="00FC4339" w:rsidP="00C0309F">
      <w:pPr>
        <w:spacing w:after="0" w:line="240" w:lineRule="auto"/>
      </w:pPr>
      <w:r>
        <w:separator/>
      </w:r>
    </w:p>
  </w:endnote>
  <w:endnote w:type="continuationSeparator" w:id="0">
    <w:p w:rsidR="00FC4339" w:rsidRDefault="00FC4339" w:rsidP="00C0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9F" w:rsidRDefault="00C0309F" w:rsidP="00C0309F">
    <w:pPr>
      <w:pStyle w:val="Footer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A50BEE">
        <w:rPr>
          <w:rStyle w:val="Hyperlink"/>
        </w:rPr>
        <w:t>https://prof27math.weebly.com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39" w:rsidRDefault="00FC4339" w:rsidP="00C0309F">
      <w:pPr>
        <w:spacing w:after="0" w:line="240" w:lineRule="auto"/>
      </w:pPr>
      <w:r>
        <w:separator/>
      </w:r>
    </w:p>
  </w:footnote>
  <w:footnote w:type="continuationSeparator" w:id="0">
    <w:p w:rsidR="00FC4339" w:rsidRDefault="00FC4339" w:rsidP="00C0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E68A0"/>
    <w:multiLevelType w:val="hybridMultilevel"/>
    <w:tmpl w:val="9E24509A"/>
    <w:lvl w:ilvl="0" w:tplc="102A7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13A4E"/>
    <w:multiLevelType w:val="hybridMultilevel"/>
    <w:tmpl w:val="07DA95B8"/>
    <w:lvl w:ilvl="0" w:tplc="774AF5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14A5C"/>
    <w:multiLevelType w:val="hybridMultilevel"/>
    <w:tmpl w:val="B198BF68"/>
    <w:lvl w:ilvl="0" w:tplc="6E9837D0">
      <w:start w:val="35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294"/>
    <w:rsid w:val="003754E4"/>
    <w:rsid w:val="00520A24"/>
    <w:rsid w:val="00C0309F"/>
    <w:rsid w:val="00CD794E"/>
    <w:rsid w:val="00D87294"/>
    <w:rsid w:val="00EC5E20"/>
    <w:rsid w:val="00EC64FE"/>
    <w:rsid w:val="00F65345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3C995-AF8F-44B3-B821-D14989D0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94"/>
    <w:pPr>
      <w:ind w:left="720"/>
      <w:contextualSpacing/>
    </w:pPr>
  </w:style>
  <w:style w:type="table" w:styleId="TableGrid">
    <w:name w:val="Table Grid"/>
    <w:basedOn w:val="TableNormal"/>
    <w:uiPriority w:val="59"/>
    <w:rsid w:val="00D8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9F"/>
  </w:style>
  <w:style w:type="paragraph" w:styleId="Footer">
    <w:name w:val="footer"/>
    <w:basedOn w:val="Normal"/>
    <w:link w:val="FooterChar"/>
    <w:uiPriority w:val="99"/>
    <w:unhideWhenUsed/>
    <w:rsid w:val="00C03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9F"/>
  </w:style>
  <w:style w:type="character" w:styleId="Hyperlink">
    <w:name w:val="Hyperlink"/>
    <w:basedOn w:val="DefaultParagraphFont"/>
    <w:uiPriority w:val="99"/>
    <w:unhideWhenUsed/>
    <w:rsid w:val="00C03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5</cp:revision>
  <dcterms:created xsi:type="dcterms:W3CDTF">2017-10-20T14:21:00Z</dcterms:created>
  <dcterms:modified xsi:type="dcterms:W3CDTF">2018-08-06T09:42:00Z</dcterms:modified>
</cp:coreProperties>
</file>