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3E" w:rsidRDefault="0017663E" w:rsidP="0012306F">
      <w:pPr>
        <w:bidi/>
        <w:ind w:left="-851" w:right="-709"/>
        <w:rPr>
          <w:rtl/>
          <w:lang w:bidi="ar-DZ"/>
        </w:rPr>
      </w:pPr>
    </w:p>
    <w:tbl>
      <w:tblPr>
        <w:tblStyle w:val="Grilledutableau"/>
        <w:tblpPr w:leftFromText="141" w:rightFromText="141" w:vertAnchor="page" w:horzAnchor="margin" w:tblpXSpec="center" w:tblpY="571"/>
        <w:bidiVisual/>
        <w:tblW w:w="10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118"/>
        <w:gridCol w:w="3686"/>
        <w:gridCol w:w="4111"/>
      </w:tblGrid>
      <w:tr w:rsidR="0017663E" w:rsidRPr="0017663E" w:rsidTr="0017663E">
        <w:trPr>
          <w:trHeight w:val="544"/>
        </w:trPr>
        <w:tc>
          <w:tcPr>
            <w:tcW w:w="10915" w:type="dxa"/>
            <w:gridSpan w:val="3"/>
          </w:tcPr>
          <w:p w:rsidR="0017663E" w:rsidRPr="0017663E" w:rsidRDefault="0017663E" w:rsidP="00E25129">
            <w:pPr>
              <w:bidi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DZ"/>
              </w:rPr>
            </w:pPr>
            <w:r w:rsidRPr="0017663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DZ"/>
              </w:rPr>
              <w:t>وزارة التربية الوطنية</w:t>
            </w:r>
          </w:p>
          <w:p w:rsidR="0017663E" w:rsidRPr="0017663E" w:rsidRDefault="0017663E" w:rsidP="00E25129">
            <w:pPr>
              <w:bidi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</w:pPr>
            <w:r w:rsidRPr="0017663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DZ"/>
              </w:rPr>
              <w:t xml:space="preserve">مديرية التربية لولاية الطارف                                  </w:t>
            </w:r>
            <w:r w:rsidR="00191786">
              <w:rPr>
                <w:rFonts w:asciiTheme="majorBidi" w:hAnsiTheme="majorBidi" w:cstheme="majorBidi"/>
                <w:i/>
                <w:iCs/>
                <w:sz w:val="28"/>
                <w:szCs w:val="28"/>
                <w:lang w:bidi="ar-DZ"/>
              </w:rPr>
              <w:t xml:space="preserve">  </w:t>
            </w:r>
            <w:r w:rsidRPr="0017663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DZ"/>
              </w:rPr>
              <w:t xml:space="preserve">                               ثانوية المقدم عبد الرحمن بن سالم</w:t>
            </w:r>
          </w:p>
        </w:tc>
      </w:tr>
      <w:tr w:rsidR="0017663E" w:rsidRPr="0017663E" w:rsidTr="00191786">
        <w:trPr>
          <w:trHeight w:val="430"/>
        </w:trPr>
        <w:tc>
          <w:tcPr>
            <w:tcW w:w="10915" w:type="dxa"/>
            <w:gridSpan w:val="3"/>
          </w:tcPr>
          <w:p w:rsidR="0017663E" w:rsidRPr="0017663E" w:rsidRDefault="0017663E" w:rsidP="00E25129">
            <w:pPr>
              <w:bidi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DZ"/>
              </w:rPr>
            </w:pPr>
            <w:r w:rsidRPr="0017663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DZ"/>
              </w:rPr>
              <w:t>الواجب المنزلي رقم</w:t>
            </w:r>
            <w:r w:rsidRPr="0017663E">
              <w:rPr>
                <w:rFonts w:asciiTheme="majorBidi" w:hAnsiTheme="majorBidi" w:cstheme="majorBidi"/>
                <w:i/>
                <w:iCs/>
                <w:sz w:val="28"/>
                <w:szCs w:val="28"/>
                <w:lang w:bidi="ar-DZ"/>
              </w:rPr>
              <w:t xml:space="preserve">3  </w:t>
            </w:r>
            <w:r w:rsidRPr="0017663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DZ"/>
              </w:rPr>
              <w:t xml:space="preserve">   في مادة الرياضيات</w:t>
            </w:r>
          </w:p>
        </w:tc>
      </w:tr>
      <w:tr w:rsidR="0017663E" w:rsidRPr="0017663E" w:rsidTr="00191786">
        <w:trPr>
          <w:trHeight w:val="645"/>
        </w:trPr>
        <w:tc>
          <w:tcPr>
            <w:tcW w:w="3118" w:type="dxa"/>
          </w:tcPr>
          <w:p w:rsidR="0017663E" w:rsidRPr="0017663E" w:rsidRDefault="0017663E" w:rsidP="00E25129">
            <w:pPr>
              <w:bidi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val="fr-FR" w:bidi="ar-DZ"/>
              </w:rPr>
            </w:pPr>
            <w:r w:rsidRPr="0017663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DZ"/>
              </w:rPr>
              <w:t>المستوى </w:t>
            </w:r>
            <w:r w:rsidRPr="0017663E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DZ"/>
              </w:rPr>
              <w:t>:</w:t>
            </w:r>
            <w:r w:rsidRPr="0017663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val="fr-FR" w:bidi="ar-DZ"/>
              </w:rPr>
              <w:t>1ج م ع ت</w:t>
            </w:r>
          </w:p>
          <w:p w:rsidR="0017663E" w:rsidRPr="0017663E" w:rsidRDefault="0017663E" w:rsidP="00E25129">
            <w:pPr>
              <w:bidi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val="fr-FR" w:bidi="ar-DZ"/>
              </w:rPr>
            </w:pPr>
            <w:r w:rsidRPr="0017663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val="fr-FR" w:bidi="ar-DZ"/>
              </w:rPr>
              <w:t>الأفواج </w:t>
            </w:r>
            <w:r w:rsidRPr="0017663E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DZ"/>
              </w:rPr>
              <w:t>:</w:t>
            </w:r>
            <w:r w:rsidRPr="0017663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val="fr-FR" w:bidi="ar-DZ"/>
              </w:rPr>
              <w:t>1ع2 - 1ع3</w:t>
            </w:r>
          </w:p>
        </w:tc>
        <w:tc>
          <w:tcPr>
            <w:tcW w:w="3686" w:type="dxa"/>
          </w:tcPr>
          <w:p w:rsidR="0017663E" w:rsidRPr="0017663E" w:rsidRDefault="0017663E" w:rsidP="00E25129">
            <w:pPr>
              <w:bidi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DZ"/>
              </w:rPr>
            </w:pPr>
            <w:r w:rsidRPr="0017663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DZ"/>
              </w:rPr>
              <w:t>تاريخ الإستلام</w:t>
            </w:r>
            <w:r w:rsidRPr="0017663E">
              <w:rPr>
                <w:rFonts w:asciiTheme="majorBidi" w:hAnsiTheme="majorBidi" w:cstheme="majorBidi"/>
                <w:i/>
                <w:iCs/>
                <w:sz w:val="28"/>
                <w:szCs w:val="28"/>
                <w:lang w:bidi="ar-DZ"/>
              </w:rPr>
              <w:t>:</w:t>
            </w:r>
            <w:r w:rsidRPr="0017663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DZ"/>
              </w:rPr>
              <w:t>22-11-2017</w:t>
            </w:r>
          </w:p>
          <w:p w:rsidR="0017663E" w:rsidRPr="0017663E" w:rsidRDefault="0017663E" w:rsidP="00E25129">
            <w:pPr>
              <w:bidi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DZ"/>
              </w:rPr>
            </w:pPr>
            <w:r w:rsidRPr="0017663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DZ"/>
              </w:rPr>
              <w:t>تاريخ الإرجاع</w:t>
            </w:r>
            <w:r w:rsidRPr="0017663E">
              <w:rPr>
                <w:rFonts w:asciiTheme="majorBidi" w:hAnsiTheme="majorBidi" w:cstheme="majorBidi"/>
                <w:i/>
                <w:iCs/>
                <w:sz w:val="28"/>
                <w:szCs w:val="28"/>
                <w:lang w:bidi="ar-DZ"/>
              </w:rPr>
              <w:t xml:space="preserve"> :</w:t>
            </w:r>
            <w:r w:rsidRPr="0017663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DZ"/>
              </w:rPr>
              <w:t>30 -11-2017</w:t>
            </w:r>
          </w:p>
        </w:tc>
        <w:tc>
          <w:tcPr>
            <w:tcW w:w="4111" w:type="dxa"/>
          </w:tcPr>
          <w:p w:rsidR="0017663E" w:rsidRPr="0017663E" w:rsidRDefault="0017663E" w:rsidP="00E25129">
            <w:pPr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val="fr-FR" w:bidi="ar-DZ"/>
              </w:rPr>
            </w:pPr>
            <w:r w:rsidRPr="0017663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DZ"/>
              </w:rPr>
              <w:t xml:space="preserve">   السنة الدراسية </w:t>
            </w:r>
            <w:r w:rsidRPr="0017663E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DZ"/>
              </w:rPr>
              <w:t>:</w:t>
            </w:r>
            <w:r w:rsidRPr="0017663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val="fr-FR" w:bidi="ar-DZ"/>
              </w:rPr>
              <w:t>2017-2018</w:t>
            </w:r>
          </w:p>
        </w:tc>
      </w:tr>
    </w:tbl>
    <w:p w:rsidR="0017663E" w:rsidRDefault="0017663E" w:rsidP="0017663E">
      <w:pPr>
        <w:bidi/>
        <w:spacing w:line="240" w:lineRule="auto"/>
        <w:ind w:right="-709"/>
        <w:rPr>
          <w:b/>
          <w:bCs/>
          <w:i/>
          <w:iCs/>
          <w:sz w:val="28"/>
          <w:szCs w:val="28"/>
          <w:u w:val="single"/>
          <w:lang w:bidi="ar-DZ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ar-DZ"/>
        </w:rPr>
        <w:t>تمرين</w:t>
      </w:r>
      <w:r>
        <w:rPr>
          <w:b/>
          <w:bCs/>
          <w:i/>
          <w:iCs/>
          <w:sz w:val="28"/>
          <w:szCs w:val="28"/>
          <w:u w:val="single"/>
          <w:lang w:bidi="ar-DZ"/>
        </w:rPr>
        <w:t>01</w:t>
      </w:r>
      <w:r>
        <w:rPr>
          <w:rFonts w:hint="cs"/>
          <w:b/>
          <w:bCs/>
          <w:i/>
          <w:iCs/>
          <w:sz w:val="28"/>
          <w:szCs w:val="28"/>
          <w:u w:val="single"/>
          <w:rtl/>
          <w:lang w:bidi="ar-DZ"/>
        </w:rPr>
        <w:t> </w:t>
      </w:r>
      <w:r>
        <w:rPr>
          <w:b/>
          <w:bCs/>
          <w:i/>
          <w:iCs/>
          <w:sz w:val="28"/>
          <w:szCs w:val="28"/>
          <w:u w:val="single"/>
          <w:lang w:bidi="ar-DZ"/>
        </w:rPr>
        <w:t>:</w:t>
      </w:r>
    </w:p>
    <w:p w:rsidR="009B0D8C" w:rsidRPr="0017663E" w:rsidRDefault="0012306F" w:rsidP="0064387C">
      <w:pPr>
        <w:bidi/>
        <w:spacing w:line="240" w:lineRule="auto"/>
        <w:ind w:left="-142" w:right="-709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في المستوي المنسوب إلى معلم متعامد و متجانس </w:t>
      </w:r>
      <w:r w:rsidR="0017663E" w:rsidRPr="0017663E">
        <w:rPr>
          <w:rFonts w:asciiTheme="majorBidi" w:hAnsiTheme="majorBidi" w:cstheme="majorBidi"/>
          <w:position w:val="-16"/>
          <w:sz w:val="28"/>
          <w:szCs w:val="28"/>
          <w:lang w:bidi="ar-DZ"/>
        </w:rPr>
        <w:object w:dxaOrig="8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5pt;height:22pt" o:ole="">
            <v:imagedata r:id="rId5" o:title=""/>
          </v:shape>
          <o:OLEObject Type="Embed" ProgID="Equation.DSMT4" ShapeID="_x0000_i1025" DrawAspect="Content" ObjectID="_1580398395" r:id="rId6"/>
        </w:object>
      </w:r>
      <w:r w:rsidR="0017663E"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نعتبر النقط </w:t>
      </w:r>
      <w:r w:rsidR="0017663E"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17663E" w:rsidRPr="0017663E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900" w:dyaOrig="400">
          <v:shape id="_x0000_i1026" type="#_x0000_t75" style="width:44.7pt;height:19.7pt" o:ole="">
            <v:imagedata r:id="rId7" o:title=""/>
          </v:shape>
          <o:OLEObject Type="Embed" ProgID="Equation.DSMT4" ShapeID="_x0000_i1026" DrawAspect="Content" ObjectID="_1580398396" r:id="rId8"/>
        </w:object>
      </w:r>
      <w:r w:rsidR="0017663E"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</w:t>
      </w:r>
      <w:r w:rsidR="0064387C" w:rsidRPr="0017663E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1340" w:dyaOrig="360">
          <v:shape id="_x0000_i1064" type="#_x0000_t75" style="width:66.7pt;height:18.2pt" o:ole="">
            <v:imagedata r:id="rId9" o:title=""/>
          </v:shape>
          <o:OLEObject Type="Embed" ProgID="Equation.DSMT4" ShapeID="_x0000_i1064" DrawAspect="Content" ObjectID="_1580398397" r:id="rId10"/>
        </w:object>
      </w:r>
      <w:r w:rsidR="0017663E"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 w:rsidR="0017663E" w:rsidRPr="0017663E">
        <w:rPr>
          <w:rFonts w:asciiTheme="majorBidi" w:hAnsiTheme="majorBidi" w:cstheme="majorBidi"/>
          <w:position w:val="-30"/>
          <w:sz w:val="28"/>
          <w:szCs w:val="28"/>
          <w:lang w:bidi="ar-DZ"/>
        </w:rPr>
        <w:object w:dxaOrig="940" w:dyaOrig="720">
          <v:shape id="_x0000_i1027" type="#_x0000_t75" style="width:47pt;height:36.4pt" o:ole="">
            <v:imagedata r:id="rId11" o:title=""/>
          </v:shape>
          <o:OLEObject Type="Embed" ProgID="Equation.DSMT4" ShapeID="_x0000_i1027" DrawAspect="Content" ObjectID="_1580398398" r:id="rId12"/>
        </w:object>
      </w:r>
      <w:r w:rsidR="0017663E"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12306F" w:rsidRPr="0017663E" w:rsidRDefault="0012306F" w:rsidP="0017663E">
      <w:pPr>
        <w:pStyle w:val="Paragraphedeliste"/>
        <w:numPr>
          <w:ilvl w:val="0"/>
          <w:numId w:val="2"/>
        </w:numPr>
        <w:bidi/>
        <w:spacing w:line="240" w:lineRule="auto"/>
        <w:ind w:right="-709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7663E">
        <w:rPr>
          <w:rFonts w:asciiTheme="majorBidi" w:hAnsiTheme="majorBidi" w:cstheme="majorBidi"/>
          <w:sz w:val="28"/>
          <w:szCs w:val="28"/>
          <w:rtl/>
          <w:lang w:bidi="ar-DZ"/>
        </w:rPr>
        <w:t>عين إحداثيي النقطة</w:t>
      </w:r>
      <w:r w:rsidR="0017663E"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17663E" w:rsidRPr="0017663E">
        <w:rPr>
          <w:position w:val="-6"/>
          <w:lang w:bidi="ar-DZ"/>
        </w:rPr>
        <w:object w:dxaOrig="240" w:dyaOrig="279">
          <v:shape id="_x0000_i1028" type="#_x0000_t75" style="width:12.15pt;height:13.65pt" o:ole="">
            <v:imagedata r:id="rId13" o:title=""/>
          </v:shape>
          <o:OLEObject Type="Embed" ProgID="Equation.DSMT4" ShapeID="_x0000_i1028" DrawAspect="Content" ObjectID="_1580398399" r:id="rId14"/>
        </w:object>
      </w:r>
      <w:r w:rsidR="0017663E"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ثم علم النقط </w:t>
      </w:r>
      <w:r w:rsidR="0017663E"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17663E" w:rsidRPr="0017663E">
        <w:rPr>
          <w:position w:val="-10"/>
          <w:lang w:bidi="ar-DZ"/>
        </w:rPr>
        <w:object w:dxaOrig="859" w:dyaOrig="320">
          <v:shape id="_x0000_i1029" type="#_x0000_t75" style="width:43.2pt;height:15.9pt" o:ole="">
            <v:imagedata r:id="rId15" o:title=""/>
          </v:shape>
          <o:OLEObject Type="Embed" ProgID="Equation.DSMT4" ShapeID="_x0000_i1029" DrawAspect="Content" ObjectID="_1580398400" r:id="rId16"/>
        </w:object>
      </w:r>
      <w:r w:rsidR="0017663E"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12306F" w:rsidRPr="0017663E" w:rsidRDefault="0012306F" w:rsidP="0017663E">
      <w:pPr>
        <w:pStyle w:val="Paragraphedeliste"/>
        <w:numPr>
          <w:ilvl w:val="0"/>
          <w:numId w:val="2"/>
        </w:numPr>
        <w:bidi/>
        <w:spacing w:line="240" w:lineRule="auto"/>
        <w:ind w:right="-709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عين إحداثيي النقطة </w:t>
      </w:r>
      <w:r w:rsidR="0017663E"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17663E" w:rsidRPr="0017663E">
        <w:rPr>
          <w:position w:val="-4"/>
          <w:lang w:bidi="ar-DZ"/>
        </w:rPr>
        <w:object w:dxaOrig="260" w:dyaOrig="240">
          <v:shape id="_x0000_i1030" type="#_x0000_t75" style="width:12.9pt;height:12.15pt" o:ole="">
            <v:imagedata r:id="rId17" o:title=""/>
          </v:shape>
          <o:OLEObject Type="Embed" ProgID="Equation.DSMT4" ShapeID="_x0000_i1030" DrawAspect="Content" ObjectID="_1580398401" r:id="rId18"/>
        </w:object>
      </w:r>
      <w:r w:rsidR="0017663E"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بحيث يكون الرباعي </w:t>
      </w:r>
      <w:r w:rsidR="0017663E"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17663E" w:rsidRPr="0017663E">
        <w:rPr>
          <w:position w:val="-6"/>
          <w:lang w:bidi="ar-DZ"/>
        </w:rPr>
        <w:object w:dxaOrig="740" w:dyaOrig="279">
          <v:shape id="_x0000_i1031" type="#_x0000_t75" style="width:37.15pt;height:13.65pt" o:ole="">
            <v:imagedata r:id="rId19" o:title=""/>
          </v:shape>
          <o:OLEObject Type="Embed" ProgID="Equation.DSMT4" ShapeID="_x0000_i1031" DrawAspect="Content" ObjectID="_1580398402" r:id="rId20"/>
        </w:object>
      </w:r>
      <w:r w:rsidR="0017663E"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متوازي أضلاع </w:t>
      </w:r>
    </w:p>
    <w:p w:rsidR="0017663E" w:rsidRPr="0017663E" w:rsidRDefault="0017663E" w:rsidP="0064387C">
      <w:pPr>
        <w:pStyle w:val="Paragraphedeliste"/>
        <w:numPr>
          <w:ilvl w:val="0"/>
          <w:numId w:val="2"/>
        </w:numPr>
        <w:bidi/>
        <w:spacing w:line="240" w:lineRule="auto"/>
        <w:ind w:right="-709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لتكن  </w:t>
      </w:r>
      <w:r w:rsidRPr="0017663E">
        <w:rPr>
          <w:position w:val="-4"/>
          <w:lang w:bidi="ar-DZ"/>
        </w:rPr>
        <w:object w:dxaOrig="320" w:dyaOrig="240">
          <v:shape id="_x0000_i1032" type="#_x0000_t75" style="width:15.9pt;height:12.15pt" o:ole="">
            <v:imagedata r:id="rId21" o:title=""/>
          </v:shape>
          <o:OLEObject Type="Embed" ProgID="Equation.DSMT4" ShapeID="_x0000_i1032" DrawAspect="Content" ObjectID="_1580398403" r:id="rId22"/>
        </w:object>
      </w:r>
      <w:r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منتصف القطعة  </w:t>
      </w:r>
      <w:r w:rsidRPr="0017663E">
        <w:rPr>
          <w:position w:val="-12"/>
          <w:lang w:bidi="ar-DZ"/>
        </w:rPr>
        <w:object w:dxaOrig="560" w:dyaOrig="360">
          <v:shape id="_x0000_i1033" type="#_x0000_t75" style="width:28.05pt;height:18.2pt" o:ole="">
            <v:imagedata r:id="rId23" o:title=""/>
          </v:shape>
          <o:OLEObject Type="Embed" ProgID="Equation.DSMT4" ShapeID="_x0000_i1033" DrawAspect="Content" ObjectID="_1580398404" r:id="rId24"/>
        </w:object>
      </w:r>
      <w:r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والنقطة  </w:t>
      </w:r>
      <w:r w:rsidRPr="0017663E">
        <w:rPr>
          <w:position w:val="-6"/>
          <w:lang w:bidi="ar-DZ"/>
        </w:rPr>
        <w:object w:dxaOrig="279" w:dyaOrig="260">
          <v:shape id="_x0000_i1034" type="#_x0000_t75" style="width:13.65pt;height:12.9pt" o:ole="">
            <v:imagedata r:id="rId25" o:title=""/>
          </v:shape>
          <o:OLEObject Type="Embed" ProgID="Equation.DSMT4" ShapeID="_x0000_i1034" DrawAspect="Content" ObjectID="_1580398405" r:id="rId26"/>
        </w:object>
      </w:r>
      <w:r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التي تحقق العلاقة الشعاعية   </w:t>
      </w:r>
      <w:r w:rsidRPr="0017663E">
        <w:rPr>
          <w:position w:val="-24"/>
          <w:lang w:bidi="ar-DZ"/>
        </w:rPr>
        <w:object w:dxaOrig="1300" w:dyaOrig="620">
          <v:shape id="_x0000_i1035" type="#_x0000_t75" style="width:65.2pt;height:31.05pt" o:ole="">
            <v:imagedata r:id="rId27" o:title=""/>
          </v:shape>
          <o:OLEObject Type="Embed" ProgID="Equation.DSMT4" ShapeID="_x0000_i1035" DrawAspect="Content" ObjectID="_1580398406" r:id="rId28"/>
        </w:object>
      </w:r>
      <w:r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17663E" w:rsidRPr="0017663E" w:rsidRDefault="0017663E" w:rsidP="0017663E">
      <w:pPr>
        <w:pStyle w:val="Paragraphedeliste"/>
        <w:numPr>
          <w:ilvl w:val="0"/>
          <w:numId w:val="2"/>
        </w:numPr>
        <w:bidi/>
        <w:spacing w:line="240" w:lineRule="auto"/>
        <w:ind w:right="-709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استتج ان  </w:t>
      </w:r>
      <w:r w:rsidRPr="0017663E">
        <w:rPr>
          <w:position w:val="-8"/>
          <w:lang w:bidi="ar-DZ"/>
        </w:rPr>
        <w:object w:dxaOrig="859" w:dyaOrig="279">
          <v:shape id="_x0000_i1036" type="#_x0000_t75" style="width:43.2pt;height:13.65pt" o:ole="">
            <v:imagedata r:id="rId29" o:title=""/>
          </v:shape>
          <o:OLEObject Type="Embed" ProgID="Equation.DSMT4" ShapeID="_x0000_i1036" DrawAspect="Content" ObjectID="_1580398407" r:id="rId30"/>
        </w:object>
      </w:r>
      <w:r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النقط في استقامية </w:t>
      </w:r>
    </w:p>
    <w:p w:rsidR="0017663E" w:rsidRPr="0017663E" w:rsidRDefault="0017663E" w:rsidP="0017663E">
      <w:pPr>
        <w:pStyle w:val="Paragraphedeliste"/>
        <w:numPr>
          <w:ilvl w:val="0"/>
          <w:numId w:val="2"/>
        </w:numPr>
        <w:bidi/>
        <w:spacing w:line="240" w:lineRule="auto"/>
        <w:ind w:right="-709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عين احداثيي النقطة   </w:t>
      </w:r>
      <w:r w:rsidRPr="0017663E">
        <w:rPr>
          <w:position w:val="-6"/>
          <w:lang w:bidi="ar-DZ"/>
        </w:rPr>
        <w:object w:dxaOrig="279" w:dyaOrig="260">
          <v:shape id="_x0000_i1037" type="#_x0000_t75" style="width:13.65pt;height:12.9pt" o:ole="">
            <v:imagedata r:id="rId31" o:title=""/>
          </v:shape>
          <o:OLEObject Type="Embed" ProgID="Equation.DSMT4" ShapeID="_x0000_i1037" DrawAspect="Content" ObjectID="_1580398408" r:id="rId32"/>
        </w:object>
      </w:r>
      <w:r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ثم بين انها تمثل مركز ثقل  المثلث </w:t>
      </w:r>
      <w:r w:rsidRPr="0017663E">
        <w:rPr>
          <w:position w:val="-6"/>
          <w:lang w:bidi="ar-DZ"/>
        </w:rPr>
        <w:object w:dxaOrig="560" w:dyaOrig="279">
          <v:shape id="_x0000_i1038" type="#_x0000_t75" style="width:28.05pt;height:13.65pt" o:ole="">
            <v:imagedata r:id="rId33" o:title=""/>
          </v:shape>
          <o:OLEObject Type="Embed" ProgID="Equation.DSMT4" ShapeID="_x0000_i1038" DrawAspect="Content" ObjectID="_1580398409" r:id="rId34"/>
        </w:object>
      </w:r>
      <w:r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17663E" w:rsidRPr="0017663E" w:rsidRDefault="0017663E" w:rsidP="0017663E">
      <w:pPr>
        <w:pStyle w:val="Paragraphedeliste"/>
        <w:numPr>
          <w:ilvl w:val="0"/>
          <w:numId w:val="2"/>
        </w:numPr>
        <w:bidi/>
        <w:spacing w:line="240" w:lineRule="auto"/>
        <w:ind w:right="-709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اكتب معادلة للمستقيم الذي يشمل النقطة  </w:t>
      </w:r>
      <w:r w:rsidRPr="0017663E">
        <w:rPr>
          <w:position w:val="-4"/>
          <w:lang w:bidi="ar-DZ"/>
        </w:rPr>
        <w:object w:dxaOrig="240" w:dyaOrig="240">
          <v:shape id="_x0000_i1039" type="#_x0000_t75" style="width:12.15pt;height:12.15pt" o:ole="">
            <v:imagedata r:id="rId35" o:title=""/>
          </v:shape>
          <o:OLEObject Type="Embed" ProgID="Equation.DSMT4" ShapeID="_x0000_i1039" DrawAspect="Content" ObjectID="_1580398410" r:id="rId36"/>
        </w:object>
      </w:r>
      <w:r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ويوازي  </w:t>
      </w:r>
      <w:r w:rsidRPr="0017663E">
        <w:rPr>
          <w:position w:val="-14"/>
          <w:lang w:bidi="ar-DZ"/>
        </w:rPr>
        <w:object w:dxaOrig="600" w:dyaOrig="400">
          <v:shape id="_x0000_i1040" type="#_x0000_t75" style="width:30.3pt;height:19.7pt" o:ole="">
            <v:imagedata r:id="rId37" o:title=""/>
          </v:shape>
          <o:OLEObject Type="Embed" ProgID="Equation.DSMT4" ShapeID="_x0000_i1040" DrawAspect="Content" ObjectID="_1580398411" r:id="rId38"/>
        </w:object>
      </w:r>
      <w:r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17663E" w:rsidRPr="0017663E" w:rsidRDefault="0017663E" w:rsidP="0017663E">
      <w:pPr>
        <w:pStyle w:val="Paragraphedeliste"/>
        <w:numPr>
          <w:ilvl w:val="0"/>
          <w:numId w:val="2"/>
        </w:numPr>
        <w:bidi/>
        <w:spacing w:line="240" w:lineRule="auto"/>
        <w:ind w:right="-709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لتكن  النقطة   </w:t>
      </w:r>
      <w:r w:rsidR="0064387C" w:rsidRPr="0017663E">
        <w:rPr>
          <w:position w:val="-14"/>
          <w:lang w:bidi="ar-DZ"/>
        </w:rPr>
        <w:object w:dxaOrig="1060" w:dyaOrig="400">
          <v:shape id="_x0000_i1063" type="#_x0000_t75" style="width:53.05pt;height:19.7pt" o:ole="">
            <v:imagedata r:id="rId39" o:title=""/>
          </v:shape>
          <o:OLEObject Type="Embed" ProgID="Equation.DSMT4" ShapeID="_x0000_i1063" DrawAspect="Content" ObjectID="_1580398412" r:id="rId40"/>
        </w:object>
      </w:r>
      <w:r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احسب اطوال اضلاع المثلث</w:t>
      </w:r>
      <w:r w:rsidRPr="0017663E">
        <w:rPr>
          <w:position w:val="-6"/>
          <w:lang w:bidi="ar-DZ"/>
        </w:rPr>
        <w:object w:dxaOrig="560" w:dyaOrig="279">
          <v:shape id="_x0000_i1041" type="#_x0000_t75" style="width:28.05pt;height:13.65pt" o:ole="">
            <v:imagedata r:id="rId41" o:title=""/>
          </v:shape>
          <o:OLEObject Type="Embed" ProgID="Equation.DSMT4" ShapeID="_x0000_i1041" DrawAspect="Content" ObjectID="_1580398413" r:id="rId42"/>
        </w:object>
      </w:r>
      <w:r w:rsidRPr="001766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ثم استنتج طبيعته </w:t>
      </w:r>
    </w:p>
    <w:p w:rsidR="0012306F" w:rsidRPr="0017663E" w:rsidRDefault="0012306F" w:rsidP="0017663E">
      <w:pPr>
        <w:bidi/>
        <w:ind w:left="-851" w:right="-709"/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eastAsia="fr-FR"/>
        </w:rPr>
      </w:pPr>
      <w:r w:rsidRPr="0017663E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eastAsia="fr-FR"/>
        </w:rPr>
        <w:t>تمرين</w:t>
      </w:r>
      <w:r w:rsidR="0017663E" w:rsidRPr="0017663E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eastAsia="fr-FR"/>
        </w:rPr>
        <w:t>02</w:t>
      </w:r>
    </w:p>
    <w:p w:rsidR="0017663E" w:rsidRPr="0017663E" w:rsidRDefault="0064387C" w:rsidP="0017663E">
      <w:pPr>
        <w:bidi/>
        <w:spacing w:line="240" w:lineRule="auto"/>
        <w:ind w:left="-851" w:right="-709"/>
        <w:rPr>
          <w:rFonts w:asciiTheme="majorBidi" w:hAnsiTheme="majorBidi" w:cstheme="majorBidi"/>
          <w:noProof/>
          <w:sz w:val="28"/>
          <w:szCs w:val="28"/>
          <w:rtl/>
          <w:lang w:eastAsia="fr-FR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t xml:space="preserve">           </w:t>
      </w:r>
      <w:r w:rsidR="0017663E" w:rsidRPr="0017663E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t xml:space="preserve">ليكن </w:t>
      </w:r>
      <w:r w:rsidR="0017663E" w:rsidRPr="0017663E">
        <w:rPr>
          <w:rFonts w:asciiTheme="majorBidi" w:hAnsiTheme="majorBidi" w:cstheme="majorBidi"/>
          <w:noProof/>
          <w:position w:val="-4"/>
          <w:sz w:val="28"/>
          <w:szCs w:val="28"/>
          <w:lang w:eastAsia="fr-FR"/>
        </w:rPr>
        <w:object w:dxaOrig="180" w:dyaOrig="279">
          <v:shape id="_x0000_i1042" type="#_x0000_t75" style="width:9.1pt;height:13.65pt" o:ole="">
            <v:imagedata r:id="rId43" o:title=""/>
          </v:shape>
          <o:OLEObject Type="Embed" ProgID="Equation.DSMT4" ShapeID="_x0000_i1042" DrawAspect="Content" ObjectID="_1580398414" r:id="rId44"/>
        </w:object>
      </w:r>
      <w:r w:rsidR="0017663E" w:rsidRPr="0017663E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t xml:space="preserve"> </w:t>
      </w:r>
      <w:r w:rsidR="0017663E" w:rsidRPr="0017663E">
        <w:rPr>
          <w:rFonts w:asciiTheme="majorBidi" w:hAnsiTheme="majorBidi" w:cstheme="majorBidi"/>
          <w:noProof/>
          <w:position w:val="-14"/>
          <w:sz w:val="28"/>
          <w:szCs w:val="28"/>
          <w:lang w:eastAsia="fr-FR"/>
        </w:rPr>
        <w:object w:dxaOrig="3360" w:dyaOrig="400">
          <v:shape id="_x0000_i1043" type="#_x0000_t75" style="width:168.25pt;height:19.7pt" o:ole="">
            <v:imagedata r:id="rId45" o:title=""/>
          </v:shape>
          <o:OLEObject Type="Embed" ProgID="Equation.DSMT4" ShapeID="_x0000_i1043" DrawAspect="Content" ObjectID="_1580398415" r:id="rId46"/>
        </w:object>
      </w:r>
      <w:r w:rsidR="0017663E" w:rsidRPr="0017663E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t xml:space="preserve"> </w:t>
      </w:r>
    </w:p>
    <w:p w:rsidR="0017663E" w:rsidRPr="0017663E" w:rsidRDefault="0017663E" w:rsidP="0017663E">
      <w:pPr>
        <w:pStyle w:val="Paragraphedeliste"/>
        <w:numPr>
          <w:ilvl w:val="0"/>
          <w:numId w:val="1"/>
        </w:numPr>
        <w:bidi/>
        <w:spacing w:line="240" w:lineRule="auto"/>
        <w:ind w:right="-709"/>
        <w:rPr>
          <w:rFonts w:asciiTheme="majorBidi" w:hAnsiTheme="majorBidi" w:cstheme="majorBidi"/>
          <w:noProof/>
          <w:sz w:val="28"/>
          <w:szCs w:val="28"/>
          <w:rtl/>
          <w:lang w:eastAsia="fr-FR"/>
        </w:rPr>
      </w:pPr>
      <w:r w:rsidRPr="0017663E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t xml:space="preserve">عين قيمة في كل حالة مما ياتي  </w:t>
      </w:r>
      <w:r w:rsidRPr="0017663E">
        <w:rPr>
          <w:rFonts w:asciiTheme="majorBidi" w:hAnsiTheme="majorBidi" w:cstheme="majorBidi"/>
          <w:noProof/>
          <w:position w:val="-14"/>
          <w:sz w:val="28"/>
          <w:szCs w:val="28"/>
          <w:lang w:eastAsia="fr-FR"/>
        </w:rPr>
        <w:object w:dxaOrig="1440" w:dyaOrig="400">
          <v:shape id="_x0000_i1044" type="#_x0000_t75" style="width:1in;height:19.7pt" o:ole="">
            <v:imagedata r:id="rId47" o:title=""/>
          </v:shape>
          <o:OLEObject Type="Embed" ProgID="Equation.DSMT4" ShapeID="_x0000_i1044" DrawAspect="Content" ObjectID="_1580398416" r:id="rId48"/>
        </w:object>
      </w:r>
      <w:r w:rsidRPr="0017663E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t xml:space="preserve"> </w:t>
      </w:r>
    </w:p>
    <w:p w:rsidR="0017663E" w:rsidRPr="0017663E" w:rsidRDefault="0017663E" w:rsidP="0017663E">
      <w:pPr>
        <w:pStyle w:val="Paragraphedeliste"/>
        <w:numPr>
          <w:ilvl w:val="0"/>
          <w:numId w:val="1"/>
        </w:numPr>
        <w:bidi/>
        <w:spacing w:line="240" w:lineRule="auto"/>
        <w:ind w:right="-709"/>
        <w:rPr>
          <w:rFonts w:asciiTheme="majorBidi" w:hAnsiTheme="majorBidi" w:cstheme="majorBidi"/>
          <w:noProof/>
          <w:sz w:val="28"/>
          <w:szCs w:val="28"/>
          <w:rtl/>
          <w:lang w:eastAsia="fr-FR"/>
        </w:rPr>
      </w:pPr>
      <w:r w:rsidRPr="0017663E">
        <w:rPr>
          <w:rFonts w:asciiTheme="majorBidi" w:hAnsiTheme="majorBidi" w:cstheme="majorBidi"/>
          <w:noProof/>
          <w:position w:val="-30"/>
          <w:sz w:val="28"/>
          <w:szCs w:val="28"/>
          <w:lang w:eastAsia="fr-FR"/>
        </w:rPr>
        <w:object w:dxaOrig="580" w:dyaOrig="720">
          <v:shape id="_x0000_i1045" type="#_x0000_t75" style="width:28.8pt;height:36.4pt" o:ole="">
            <v:imagedata r:id="rId49" o:title=""/>
          </v:shape>
          <o:OLEObject Type="Embed" ProgID="Equation.DSMT4" ShapeID="_x0000_i1045" DrawAspect="Content" ObjectID="_1580398417" r:id="rId50"/>
        </w:object>
      </w:r>
      <w:r w:rsidRPr="0017663E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t xml:space="preserve"> شعاع توجيه ل </w:t>
      </w:r>
      <w:r w:rsidRPr="0017663E">
        <w:rPr>
          <w:rFonts w:asciiTheme="majorBidi" w:hAnsiTheme="majorBidi" w:cstheme="majorBidi"/>
          <w:noProof/>
          <w:position w:val="-14"/>
          <w:sz w:val="28"/>
          <w:szCs w:val="28"/>
          <w:lang w:eastAsia="fr-FR"/>
        </w:rPr>
        <w:object w:dxaOrig="540" w:dyaOrig="400">
          <v:shape id="_x0000_i1046" type="#_x0000_t75" style="width:27.3pt;height:19.7pt" o:ole="">
            <v:imagedata r:id="rId51" o:title=""/>
          </v:shape>
          <o:OLEObject Type="Embed" ProgID="Equation.DSMT4" ShapeID="_x0000_i1046" DrawAspect="Content" ObjectID="_1580398418" r:id="rId52"/>
        </w:object>
      </w:r>
      <w:r w:rsidRPr="0017663E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t xml:space="preserve"> </w:t>
      </w:r>
    </w:p>
    <w:p w:rsidR="0017663E" w:rsidRPr="0017663E" w:rsidRDefault="0017663E" w:rsidP="0017663E">
      <w:pPr>
        <w:pStyle w:val="Paragraphedeliste"/>
        <w:numPr>
          <w:ilvl w:val="0"/>
          <w:numId w:val="1"/>
        </w:numPr>
        <w:bidi/>
        <w:spacing w:line="240" w:lineRule="auto"/>
        <w:ind w:right="-709"/>
        <w:rPr>
          <w:rFonts w:asciiTheme="majorBidi" w:hAnsiTheme="majorBidi" w:cstheme="majorBidi"/>
          <w:noProof/>
          <w:sz w:val="28"/>
          <w:szCs w:val="28"/>
          <w:rtl/>
          <w:lang w:eastAsia="fr-FR"/>
        </w:rPr>
      </w:pPr>
      <w:r w:rsidRPr="0017663E">
        <w:rPr>
          <w:rFonts w:asciiTheme="majorBidi" w:hAnsiTheme="majorBidi" w:cstheme="majorBidi"/>
          <w:noProof/>
          <w:position w:val="-14"/>
          <w:sz w:val="28"/>
          <w:szCs w:val="28"/>
          <w:lang w:eastAsia="fr-FR"/>
        </w:rPr>
        <w:object w:dxaOrig="540" w:dyaOrig="400">
          <v:shape id="_x0000_i1047" type="#_x0000_t75" style="width:27.3pt;height:19.7pt" o:ole="">
            <v:imagedata r:id="rId53" o:title=""/>
          </v:shape>
          <o:OLEObject Type="Embed" ProgID="Equation.DSMT4" ShapeID="_x0000_i1047" DrawAspect="Content" ObjectID="_1580398419" r:id="rId54"/>
        </w:object>
      </w:r>
      <w:r w:rsidRPr="0017663E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t xml:space="preserve"> يوازي  المستقيم ذو المعادلة  </w:t>
      </w:r>
      <w:r w:rsidRPr="0017663E">
        <w:rPr>
          <w:rFonts w:asciiTheme="majorBidi" w:hAnsiTheme="majorBidi" w:cstheme="majorBidi"/>
          <w:noProof/>
          <w:position w:val="-14"/>
          <w:sz w:val="28"/>
          <w:szCs w:val="28"/>
          <w:lang w:eastAsia="fr-FR"/>
        </w:rPr>
        <w:object w:dxaOrig="2420" w:dyaOrig="400">
          <v:shape id="_x0000_i1048" type="#_x0000_t75" style="width:121.25pt;height:19.7pt" o:ole="">
            <v:imagedata r:id="rId55" o:title=""/>
          </v:shape>
          <o:OLEObject Type="Embed" ProgID="Equation.DSMT4" ShapeID="_x0000_i1048" DrawAspect="Content" ObjectID="_1580398420" r:id="rId56"/>
        </w:object>
      </w:r>
    </w:p>
    <w:p w:rsidR="0017663E" w:rsidRPr="0017663E" w:rsidRDefault="0017663E" w:rsidP="0017663E">
      <w:pPr>
        <w:pStyle w:val="Paragraphedeliste"/>
        <w:numPr>
          <w:ilvl w:val="0"/>
          <w:numId w:val="1"/>
        </w:numPr>
        <w:bidi/>
        <w:spacing w:line="240" w:lineRule="auto"/>
        <w:ind w:right="-709"/>
        <w:rPr>
          <w:rFonts w:asciiTheme="majorBidi" w:hAnsiTheme="majorBidi" w:cstheme="majorBidi"/>
          <w:noProof/>
          <w:sz w:val="28"/>
          <w:szCs w:val="28"/>
          <w:rtl/>
          <w:lang w:eastAsia="fr-FR"/>
        </w:rPr>
      </w:pPr>
      <w:r w:rsidRPr="0017663E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t xml:space="preserve">معامل توجيه  </w:t>
      </w:r>
      <w:r w:rsidRPr="0017663E">
        <w:rPr>
          <w:rFonts w:asciiTheme="majorBidi" w:hAnsiTheme="majorBidi" w:cstheme="majorBidi"/>
          <w:noProof/>
          <w:position w:val="-14"/>
          <w:sz w:val="28"/>
          <w:szCs w:val="28"/>
          <w:lang w:eastAsia="fr-FR"/>
        </w:rPr>
        <w:object w:dxaOrig="540" w:dyaOrig="400">
          <v:shape id="_x0000_i1049" type="#_x0000_t75" style="width:27.3pt;height:19.7pt" o:ole="">
            <v:imagedata r:id="rId53" o:title=""/>
          </v:shape>
          <o:OLEObject Type="Embed" ProgID="Equation.DSMT4" ShapeID="_x0000_i1049" DrawAspect="Content" ObjectID="_1580398421" r:id="rId57"/>
        </w:object>
      </w:r>
      <w:r w:rsidRPr="0017663E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t xml:space="preserve"> هو  2 </w:t>
      </w:r>
    </w:p>
    <w:p w:rsidR="0017663E" w:rsidRDefault="0017663E" w:rsidP="0017663E">
      <w:pPr>
        <w:bidi/>
        <w:ind w:left="-851" w:right="-709"/>
        <w:rPr>
          <w:b/>
          <w:bCs/>
          <w:i/>
          <w:iCs/>
          <w:sz w:val="28"/>
          <w:szCs w:val="28"/>
          <w:u w:val="single"/>
          <w:lang w:bidi="ar-DZ"/>
        </w:rPr>
      </w:pPr>
      <w:r w:rsidRPr="0017663E">
        <w:rPr>
          <w:rFonts w:hint="cs"/>
          <w:b/>
          <w:bCs/>
          <w:i/>
          <w:iCs/>
          <w:sz w:val="28"/>
          <w:szCs w:val="28"/>
          <w:u w:val="single"/>
          <w:rtl/>
          <w:lang w:bidi="ar-DZ"/>
        </w:rPr>
        <w:t>تمرين 03</w:t>
      </w:r>
    </w:p>
    <w:p w:rsidR="009F2D7D" w:rsidRPr="009F2D7D" w:rsidRDefault="009F2D7D" w:rsidP="009F2D7D">
      <w:pPr>
        <w:bidi/>
        <w:spacing w:line="240" w:lineRule="auto"/>
        <w:ind w:right="-709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F2D7D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560" w:dyaOrig="279">
          <v:shape id="_x0000_i1050" type="#_x0000_t75" style="width:28.05pt;height:13.65pt" o:ole="">
            <v:imagedata r:id="rId58" o:title=""/>
          </v:shape>
          <o:OLEObject Type="Embed" ProgID="Equation.DSMT4" ShapeID="_x0000_i1050" DrawAspect="Content" ObjectID="_1580398422" r:id="rId59"/>
        </w:object>
      </w:r>
      <w:r w:rsidRPr="009F2D7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مثلث قائم في  </w:t>
      </w:r>
      <w:r w:rsidRPr="009F2D7D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40" w:dyaOrig="240">
          <v:shape id="_x0000_i1051" type="#_x0000_t75" style="width:12.15pt;height:12.15pt" o:ole="">
            <v:imagedata r:id="rId60" o:title=""/>
          </v:shape>
          <o:OLEObject Type="Embed" ProgID="Equation.DSMT4" ShapeID="_x0000_i1051" DrawAspect="Content" ObjectID="_1580398423" r:id="rId61"/>
        </w:object>
      </w:r>
      <w:r w:rsidRPr="009F2D7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حيث  </w:t>
      </w:r>
      <w:r w:rsidR="0064387C" w:rsidRPr="0064387C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760" w:dyaOrig="260">
          <v:shape id="_x0000_i1062" type="#_x0000_t75" style="width:37.9pt;height:12.9pt" o:ole="">
            <v:imagedata r:id="rId62" o:title=""/>
          </v:shape>
          <o:OLEObject Type="Embed" ProgID="Equation.DSMT4" ShapeID="_x0000_i1062" DrawAspect="Content" ObjectID="_1580398424" r:id="rId63"/>
        </w:object>
      </w:r>
      <w:r w:rsidRPr="009F2D7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</w:t>
      </w:r>
      <w:r w:rsidRPr="009F2D7D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760" w:dyaOrig="279">
          <v:shape id="_x0000_i1052" type="#_x0000_t75" style="width:37.9pt;height:13.65pt" o:ole="">
            <v:imagedata r:id="rId64" o:title=""/>
          </v:shape>
          <o:OLEObject Type="Embed" ProgID="Equation.DSMT4" ShapeID="_x0000_i1052" DrawAspect="Content" ObjectID="_1580398425" r:id="rId65"/>
        </w:object>
      </w:r>
      <w:r w:rsidRPr="009F2D7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17663E" w:rsidRPr="009F2D7D" w:rsidRDefault="009F2D7D" w:rsidP="009F2D7D">
      <w:pPr>
        <w:bidi/>
        <w:spacing w:line="240" w:lineRule="auto"/>
        <w:ind w:right="-709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F2D7D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420" w:dyaOrig="400">
          <v:shape id="_x0000_i1053" type="#_x0000_t75" style="width:21.2pt;height:19.7pt" o:ole="">
            <v:imagedata r:id="rId66" o:title=""/>
          </v:shape>
          <o:OLEObject Type="Embed" ProgID="Equation.DSMT4" ShapeID="_x0000_i1053" DrawAspect="Content" ObjectID="_1580398426" r:id="rId67"/>
        </w:object>
      </w:r>
      <w:r w:rsidRPr="009F2D7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مستقيم يوازي </w:t>
      </w:r>
      <w:r w:rsidRPr="009F2D7D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600" w:dyaOrig="400">
          <v:shape id="_x0000_i1054" type="#_x0000_t75" style="width:30.3pt;height:19.7pt" o:ole="">
            <v:imagedata r:id="rId68" o:title=""/>
          </v:shape>
          <o:OLEObject Type="Embed" ProgID="Equation.DSMT4" ShapeID="_x0000_i1054" DrawAspect="Content" ObjectID="_1580398427" r:id="rId69"/>
        </w:object>
      </w:r>
      <w:r w:rsidRPr="009F2D7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ويقطع </w:t>
      </w:r>
      <w:r w:rsidR="0017663E" w:rsidRPr="009F2D7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9F2D7D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580" w:dyaOrig="400">
          <v:shape id="_x0000_i1055" type="#_x0000_t75" style="width:28.8pt;height:19.7pt" o:ole="">
            <v:imagedata r:id="rId70" o:title=""/>
          </v:shape>
          <o:OLEObject Type="Embed" ProgID="Equation.DSMT4" ShapeID="_x0000_i1055" DrawAspect="Content" ObjectID="_1580398428" r:id="rId71"/>
        </w:object>
      </w:r>
      <w:r w:rsidRPr="009F2D7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في </w:t>
      </w:r>
      <w:r w:rsidRPr="009F2D7D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320" w:dyaOrig="240">
          <v:shape id="_x0000_i1056" type="#_x0000_t75" style="width:15.9pt;height:12.15pt" o:ole="">
            <v:imagedata r:id="rId72" o:title=""/>
          </v:shape>
          <o:OLEObject Type="Embed" ProgID="Equation.DSMT4" ShapeID="_x0000_i1056" DrawAspect="Content" ObjectID="_1580398429" r:id="rId73"/>
        </w:object>
      </w:r>
      <w:r w:rsidRPr="009F2D7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</w:t>
      </w:r>
      <w:r w:rsidRPr="009F2D7D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600" w:dyaOrig="400">
          <v:shape id="_x0000_i1057" type="#_x0000_t75" style="width:30.3pt;height:19.7pt" o:ole="">
            <v:imagedata r:id="rId74" o:title=""/>
          </v:shape>
          <o:OLEObject Type="Embed" ProgID="Equation.DSMT4" ShapeID="_x0000_i1057" DrawAspect="Content" ObjectID="_1580398430" r:id="rId75"/>
        </w:object>
      </w:r>
      <w:r w:rsidRPr="009F2D7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في </w:t>
      </w:r>
      <w:r w:rsidRPr="009F2D7D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79" w:dyaOrig="260">
          <v:shape id="_x0000_i1058" type="#_x0000_t75" style="width:13.65pt;height:12.9pt" o:ole="">
            <v:imagedata r:id="rId76" o:title=""/>
          </v:shape>
          <o:OLEObject Type="Embed" ProgID="Equation.DSMT4" ShapeID="_x0000_i1058" DrawAspect="Content" ObjectID="_1580398431" r:id="rId77"/>
        </w:object>
      </w:r>
      <w:r w:rsidRPr="009F2D7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9F2D7D" w:rsidRPr="009F2D7D" w:rsidRDefault="009F2D7D" w:rsidP="009F2D7D">
      <w:pPr>
        <w:pStyle w:val="Paragraphedeliste"/>
        <w:numPr>
          <w:ilvl w:val="0"/>
          <w:numId w:val="3"/>
        </w:numPr>
        <w:bidi/>
        <w:spacing w:line="240" w:lineRule="auto"/>
        <w:ind w:right="-709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F2D7D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ارسم شكلا يترجم المعطيات السابقة </w:t>
      </w:r>
    </w:p>
    <w:p w:rsidR="009F2D7D" w:rsidRPr="009F2D7D" w:rsidRDefault="009F2D7D" w:rsidP="009F2D7D">
      <w:pPr>
        <w:pStyle w:val="Paragraphedeliste"/>
        <w:numPr>
          <w:ilvl w:val="0"/>
          <w:numId w:val="3"/>
        </w:numPr>
        <w:bidi/>
        <w:spacing w:line="240" w:lineRule="auto"/>
        <w:ind w:right="-709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F2D7D">
        <w:rPr>
          <w:rFonts w:asciiTheme="majorBidi" w:hAnsiTheme="majorBidi" w:cstheme="majorBidi"/>
          <w:sz w:val="28"/>
          <w:szCs w:val="28"/>
          <w:rtl/>
          <w:lang w:bidi="ar-DZ"/>
        </w:rPr>
        <w:t xml:space="preserve">هل يوجد وضع للمستقيم </w:t>
      </w:r>
      <w:r w:rsidRPr="009F2D7D">
        <w:rPr>
          <w:position w:val="-14"/>
          <w:lang w:bidi="ar-DZ"/>
        </w:rPr>
        <w:object w:dxaOrig="420" w:dyaOrig="400">
          <v:shape id="_x0000_i1059" type="#_x0000_t75" style="width:21.2pt;height:19.7pt" o:ole="">
            <v:imagedata r:id="rId78" o:title=""/>
          </v:shape>
          <o:OLEObject Type="Embed" ProgID="Equation.DSMT4" ShapeID="_x0000_i1059" DrawAspect="Content" ObjectID="_1580398432" r:id="rId79"/>
        </w:object>
      </w:r>
      <w:r w:rsidRPr="009F2D7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ا لذي من أجله تكون مساحة  </w:t>
      </w:r>
      <w:r w:rsidRPr="009F2D7D">
        <w:rPr>
          <w:position w:val="-6"/>
          <w:lang w:bidi="ar-DZ"/>
        </w:rPr>
        <w:object w:dxaOrig="620" w:dyaOrig="279">
          <v:shape id="_x0000_i1060" type="#_x0000_t75" style="width:31.05pt;height:13.65pt" o:ole="">
            <v:imagedata r:id="rId80" o:title=""/>
          </v:shape>
          <o:OLEObject Type="Embed" ProgID="Equation.DSMT4" ShapeID="_x0000_i1060" DrawAspect="Content" ObjectID="_1580398433" r:id="rId81"/>
        </w:object>
      </w:r>
      <w:r w:rsidRPr="009F2D7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منتصف مساحة  </w:t>
      </w:r>
      <w:r w:rsidRPr="009F2D7D">
        <w:rPr>
          <w:position w:val="-6"/>
          <w:lang w:bidi="ar-DZ"/>
        </w:rPr>
        <w:object w:dxaOrig="560" w:dyaOrig="279">
          <v:shape id="_x0000_i1061" type="#_x0000_t75" style="width:28.05pt;height:13.65pt" o:ole="">
            <v:imagedata r:id="rId82" o:title=""/>
          </v:shape>
          <o:OLEObject Type="Embed" ProgID="Equation.DSMT4" ShapeID="_x0000_i1061" DrawAspect="Content" ObjectID="_1580398434" r:id="rId83"/>
        </w:object>
      </w:r>
      <w:r w:rsidRPr="009F2D7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sectPr w:rsidR="009F2D7D" w:rsidRPr="009F2D7D" w:rsidSect="0064387C">
      <w:pgSz w:w="11906" w:h="16838"/>
      <w:pgMar w:top="426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3A44"/>
    <w:multiLevelType w:val="hybridMultilevel"/>
    <w:tmpl w:val="102E1F9C"/>
    <w:lvl w:ilvl="0" w:tplc="3D5C7B4C">
      <w:start w:val="1"/>
      <w:numFmt w:val="arabicAbjad"/>
      <w:lvlText w:val="%1."/>
      <w:lvlJc w:val="left"/>
      <w:pPr>
        <w:ind w:left="-1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89" w:hanging="360"/>
      </w:pPr>
    </w:lvl>
    <w:lvl w:ilvl="2" w:tplc="040C001B" w:tentative="1">
      <w:start w:val="1"/>
      <w:numFmt w:val="lowerRoman"/>
      <w:lvlText w:val="%3."/>
      <w:lvlJc w:val="right"/>
      <w:pPr>
        <w:ind w:left="1309" w:hanging="180"/>
      </w:pPr>
    </w:lvl>
    <w:lvl w:ilvl="3" w:tplc="040C000F" w:tentative="1">
      <w:start w:val="1"/>
      <w:numFmt w:val="decimal"/>
      <w:lvlText w:val="%4."/>
      <w:lvlJc w:val="left"/>
      <w:pPr>
        <w:ind w:left="2029" w:hanging="360"/>
      </w:pPr>
    </w:lvl>
    <w:lvl w:ilvl="4" w:tplc="040C0019" w:tentative="1">
      <w:start w:val="1"/>
      <w:numFmt w:val="lowerLetter"/>
      <w:lvlText w:val="%5."/>
      <w:lvlJc w:val="left"/>
      <w:pPr>
        <w:ind w:left="2749" w:hanging="360"/>
      </w:pPr>
    </w:lvl>
    <w:lvl w:ilvl="5" w:tplc="040C001B" w:tentative="1">
      <w:start w:val="1"/>
      <w:numFmt w:val="lowerRoman"/>
      <w:lvlText w:val="%6."/>
      <w:lvlJc w:val="right"/>
      <w:pPr>
        <w:ind w:left="3469" w:hanging="180"/>
      </w:pPr>
    </w:lvl>
    <w:lvl w:ilvl="6" w:tplc="040C000F" w:tentative="1">
      <w:start w:val="1"/>
      <w:numFmt w:val="decimal"/>
      <w:lvlText w:val="%7."/>
      <w:lvlJc w:val="left"/>
      <w:pPr>
        <w:ind w:left="4189" w:hanging="360"/>
      </w:pPr>
    </w:lvl>
    <w:lvl w:ilvl="7" w:tplc="040C0019" w:tentative="1">
      <w:start w:val="1"/>
      <w:numFmt w:val="lowerLetter"/>
      <w:lvlText w:val="%8."/>
      <w:lvlJc w:val="left"/>
      <w:pPr>
        <w:ind w:left="4909" w:hanging="360"/>
      </w:pPr>
    </w:lvl>
    <w:lvl w:ilvl="8" w:tplc="040C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123C2C40"/>
    <w:multiLevelType w:val="hybridMultilevel"/>
    <w:tmpl w:val="C1707B9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B14DF"/>
    <w:multiLevelType w:val="hybridMultilevel"/>
    <w:tmpl w:val="EC66AECA"/>
    <w:lvl w:ilvl="0" w:tplc="040C0011">
      <w:start w:val="1"/>
      <w:numFmt w:val="decimal"/>
      <w:lvlText w:val="%1)"/>
      <w:lvlJc w:val="left"/>
      <w:pPr>
        <w:ind w:left="-131" w:hanging="360"/>
      </w:pPr>
    </w:lvl>
    <w:lvl w:ilvl="1" w:tplc="040C0019" w:tentative="1">
      <w:start w:val="1"/>
      <w:numFmt w:val="lowerLetter"/>
      <w:lvlText w:val="%2."/>
      <w:lvlJc w:val="left"/>
      <w:pPr>
        <w:ind w:left="589" w:hanging="360"/>
      </w:pPr>
    </w:lvl>
    <w:lvl w:ilvl="2" w:tplc="040C001B" w:tentative="1">
      <w:start w:val="1"/>
      <w:numFmt w:val="lowerRoman"/>
      <w:lvlText w:val="%3."/>
      <w:lvlJc w:val="right"/>
      <w:pPr>
        <w:ind w:left="1309" w:hanging="180"/>
      </w:pPr>
    </w:lvl>
    <w:lvl w:ilvl="3" w:tplc="040C000F" w:tentative="1">
      <w:start w:val="1"/>
      <w:numFmt w:val="decimal"/>
      <w:lvlText w:val="%4."/>
      <w:lvlJc w:val="left"/>
      <w:pPr>
        <w:ind w:left="2029" w:hanging="360"/>
      </w:pPr>
    </w:lvl>
    <w:lvl w:ilvl="4" w:tplc="040C0019" w:tentative="1">
      <w:start w:val="1"/>
      <w:numFmt w:val="lowerLetter"/>
      <w:lvlText w:val="%5."/>
      <w:lvlJc w:val="left"/>
      <w:pPr>
        <w:ind w:left="2749" w:hanging="360"/>
      </w:pPr>
    </w:lvl>
    <w:lvl w:ilvl="5" w:tplc="040C001B" w:tentative="1">
      <w:start w:val="1"/>
      <w:numFmt w:val="lowerRoman"/>
      <w:lvlText w:val="%6."/>
      <w:lvlJc w:val="right"/>
      <w:pPr>
        <w:ind w:left="3469" w:hanging="180"/>
      </w:pPr>
    </w:lvl>
    <w:lvl w:ilvl="6" w:tplc="040C000F" w:tentative="1">
      <w:start w:val="1"/>
      <w:numFmt w:val="decimal"/>
      <w:lvlText w:val="%7."/>
      <w:lvlJc w:val="left"/>
      <w:pPr>
        <w:ind w:left="4189" w:hanging="360"/>
      </w:pPr>
    </w:lvl>
    <w:lvl w:ilvl="7" w:tplc="040C0019" w:tentative="1">
      <w:start w:val="1"/>
      <w:numFmt w:val="lowerLetter"/>
      <w:lvlText w:val="%8."/>
      <w:lvlJc w:val="left"/>
      <w:pPr>
        <w:ind w:left="4909" w:hanging="360"/>
      </w:pPr>
    </w:lvl>
    <w:lvl w:ilvl="8" w:tplc="040C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hyphenationZone w:val="425"/>
  <w:characterSpacingControl w:val="doNotCompress"/>
  <w:compat/>
  <w:rsids>
    <w:rsidRoot w:val="0012306F"/>
    <w:rsid w:val="0012306F"/>
    <w:rsid w:val="0017663E"/>
    <w:rsid w:val="00191786"/>
    <w:rsid w:val="00473819"/>
    <w:rsid w:val="0064387C"/>
    <w:rsid w:val="009B0D8C"/>
    <w:rsid w:val="009F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D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306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7663E"/>
    <w:pPr>
      <w:ind w:left="720"/>
      <w:contextualSpacing/>
    </w:pPr>
  </w:style>
  <w:style w:type="table" w:styleId="Grilledutableau">
    <w:name w:val="Table Grid"/>
    <w:basedOn w:val="TableauNormal"/>
    <w:uiPriority w:val="39"/>
    <w:rsid w:val="0017663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2018-02-15T16:54:00Z</dcterms:created>
  <dcterms:modified xsi:type="dcterms:W3CDTF">2018-02-17T17:45:00Z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