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5" o:spid="_x0000_s1048" o:spt="65" type="#_x0000_t65" style="position:absolute;left:0pt;margin-left:122.35pt;margin-top:3.45pt;height:89.8pt;width:357pt;z-index:251661312;mso-width-relative:page;mso-height-relative:page;" stroked="t" coordsize="21600,21600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  <w:lang w:bidi="ar-DZ"/>
                    </w:rPr>
                    <w:t>لخامس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  <w:lang w:val="en-US" w:bidi="ar-DZ"/>
                    </w:rPr>
                    <w:t>البيئة و الطبيعة</w:t>
                  </w:r>
                </w:p>
                <w:p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لخامس</w:t>
                  </w:r>
                </w:p>
                <w:p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rect id="Rectangles 16" o:spid="_x0000_s1026" o:spt="1" style="position:absolute;left:0pt;margin-left:7.5pt;margin-top:-1.5pt;height:804pt;width:547.5pt;z-index:-251654144;mso-width-relative:page;mso-height-relative:page;" stroked="t" coordsize="21600,21600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>
            <v:path/>
            <v:fill focussize="0,0"/>
            <v:stroke weight="2.5pt" color="#00B050"/>
            <v:imagedata o:title=""/>
            <o:lock v:ext="edit"/>
            <v:textbox>
              <w:txbxContent>
                <w:p>
                  <w:pPr>
                    <w:rPr>
                      <w:rtl/>
                      <w:lang w:bidi="ar-DZ"/>
                    </w:rPr>
                  </w:pPr>
                </w:p>
                <w:p>
                  <w:pPr>
                    <w:rPr>
                      <w:rtl/>
                      <w:lang w:bidi="ar-DZ"/>
                    </w:rPr>
                  </w:pPr>
                </w:p>
                <w:p>
                  <w:pPr>
                    <w:rPr>
                      <w:rtl/>
                      <w:lang w:bidi="ar-DZ"/>
                    </w:rPr>
                  </w:pPr>
                </w:p>
                <w:p>
                  <w:pPr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يوم دون سيارات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>! ! 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ما هذا الشعار يا أبي ؟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لقد قررت بلديتنا اليوم أن نتنقل دون سيارات لنتمتع بالهواء النقي ، فالسيارات تلوث محيطنا بدخانها 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أخرجت دراجتي و دعوت رفاقي لنقوم بجولة في الشوارع  الهادئة و الأزقة النظيفة 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نحن في حملة تشجير ، وكم كانت فرحتنا عظيمة عندما صادفنا في طريقنا  أفراد الجيش الوطني الشعبي وقال القائد : تعالوا يا أطفال ،سنغرس معا هذه الشجيرات ،ستكبر لاحقا ونستمتع بهواء نقي وظل ظليل.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قلت في نفسي : الثمار ، الظل ... إذن للشجرة فوائد كثيرة.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التفت إليّ القائدُ و قال : هيّا يا سليمان ، تعال و اغرس هذه الشجيرة هنا و أشار إلى حفرة أمامه  ،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ثم قال لصديقي : أمّا أنت فاغرسها هناكَ .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 في مساء يوم الجمعة ذهبت رفقة أبي و أختي سلمى إلى سدّ " بني هارون " فتعجبت من سحر الطبيعة هناك ،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وقلت : آه ، ما أجمل هذه البحيرة يا أبي ،هاكِ آلة التصوير يا سلمى و التقطي لنا صورا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ردّت سلمى : حاضرة ،هاتها 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ضحك الأب فقال : هذا سدّ يا ولدي ، بني لتخزن فيه ماء الوديان و الأمطار ، صاحت سلمى فرحة و قالت سنسبح فيه إذن و نلعب حتى المساء 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ردّ الأبُ :  لا ، يا بنيتي ، السدّ لا يصلح للسباحة ، بل نستعمل هذا الماء في الشّرب و الغسل و سقي المزروعات و البساتين ، إنه الماء الذي يصل إلى الحنفيات في البيت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ردّ سليمان : ولكن الماء وسخ يا أبي ، ألن نمرض عندما نشربه ؟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الأب : إنه يمرّ من محطة تصفية المياه قبل أن يصل إلى الدار ، لذلك يجب أن نحافظ على هذه الثروة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  <w:t>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 في عطلة الربيع ، نظمت مدرسة سليمان رحلة نحو غابة تيكجدة ، حزمنا أمتعتنا و صعدنا إلى الحافلة ، جلس كل واحد في مكانه ، ثم قامت المعلمة و قالت : صباح الخير يا أطفال أتمنى أن تقضوا وقتا ممتعا في الغابة ، لكن حذار أن تبتعدوا كثيرا في الغابة 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انطلقت الحافلة حتى بلغنا المكان ، افترشنا بساطا ، وضعنا عليه أدواتنا ، و انطلقنا نطارد الفراشات و  نستمتع بالمناظر الجميلة ، حتى تعبنا فجلسنا تحت شجرة كبيرة و تناولنا غذاءنا هناك.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قالت المعلمة : هذه شجرة السرو ، لقد نبتت بين الغابات ، انظروا على يمينها أشجار البلوط و الصنوبر و على يسارها أشجار العرعار .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قضينا يوما مسليا ، ولما حان وقت العودة ، تهيأنا لنسرع نحو الحافلة ، لكن المعلمة قالت : لا تتركوا الأوساخ مرمية هنا و هناك ، ولن نغادر المكان دون أن نقوم بواجبنا نحوه. </w:t>
                  </w:r>
                </w:p>
                <w:p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>
                  <w:pPr>
                    <w:shd w:val="clear" w:color="auto" w:fill="FFFFFF" w:themeFill="background1"/>
                    <w:bidi/>
                    <w:spacing w:line="480" w:lineRule="auto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  <w:p>
                  <w:pPr>
                    <w:tabs>
                      <w:tab w:val="left" w:pos="3705"/>
                    </w:tabs>
                    <w:spacing w:line="480" w:lineRule="auto"/>
                    <w:jc w:val="right"/>
                    <w:rPr>
                      <w:lang w:bidi="ar-DZ"/>
                    </w:rPr>
                  </w:pPr>
                </w:p>
                <w:p>
                  <w:pPr>
                    <w:tabs>
                      <w:tab w:val="left" w:pos="3705"/>
                    </w:tabs>
                    <w:spacing w:line="480" w:lineRule="auto"/>
                    <w:rPr>
                      <w:lang w:bidi="ar-DZ"/>
                    </w:rPr>
                  </w:pPr>
                </w:p>
                <w:p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>
      <w:pPr>
        <w:spacing w:after="0" w:line="360" w:lineRule="auto"/>
        <w:rPr>
          <w:rtl/>
        </w:rPr>
      </w:pP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AutoShape 2" o:spid="_x0000_s1047" o:spt="2" style="position:absolute;left:0pt;margin-left:6.15pt;margin-top:1.9pt;height:118.2pt;width:552.35pt;z-index:251659264;mso-width-relative:page;mso-height-relative:page;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يوم بلا سيارات – سد بني هارون– رحلة إلى تيكجدة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Fonts w:hint="cs"/>
          <w:rtl/>
        </w:rPr>
      </w:pPr>
    </w:p>
    <w:p>
      <w:pPr>
        <w:bidi/>
        <w:spacing w:after="0" w:line="240" w:lineRule="auto"/>
      </w:pPr>
    </w:p>
    <w:p>
      <w:pPr>
        <w:bidi/>
        <w:spacing w:after="0" w:line="240" w:lineRule="auto"/>
        <w:jc w:val="both"/>
      </w:pPr>
    </w:p>
    <w:tbl>
      <w:tblPr>
        <w:tblStyle w:val="5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8977"/>
        <w:gridCol w:w="1286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7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803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21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76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03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يذكرنا بعناوين القصص الثلاثة  التي سمعتموها في الأيام  الماضية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bidi="ar-DZ"/>
              </w:rPr>
              <w:t>يوم بلا سيارات – سد بني هارون– رحلة إلى تيكجدة</w:t>
            </w:r>
          </w:p>
        </w:tc>
        <w:tc>
          <w:tcPr>
            <w:tcW w:w="621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76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يتأمل في الصور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الأسئلة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803" w:type="pct"/>
            <w:shd w:val="clear" w:color="auto" w:fill="auto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قررت البلدية ؟ ماذا أخرج سليمان ؟ أين ذهبوا ؟ ماذا صادفوا في طريقهم ؟ ماذا قال القائد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لماذا نغرس الأشجار ؟ التفت القائد ، ماذا قال لسمير ؟ ولصديقه ؟ اذكر بعض فوائد الشجرة.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أين ذهب سليمان في مساء الجمعة ؟ ماذا أعجبه هناك ؟  ماذا قال عن البحيرة ؟ ماذا طلب من سلمى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الأب؟ لماذا نبني السد ؟ماذا أرادت سلمى أن تفعل؟ما رأيك؟كيف يصبح ماءالسد صالحا للشرب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 ذهب في عطلة الربيع ؟ رفقة من ؟ مم حذرت المعلمة التلاميذ ؟ أين جلسوا عندما أحسوا بالتعب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يوجد على يمينها ؟ وعلى يسارها ؟ ماذا قالت المعلمة للتلاميذ في طريق العودة؟ و أنت ماذا تفعل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استخراج القيم الواردة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تعبير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فتح الكتاب المدرسي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ص(93-99-105) أو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pict>
                <v:roundrect id="_x0000_s1069" o:spid="_x0000_s1069" o:spt="2" style="position:absolute;left:0pt;margin-left:-2pt;margin-top:15.5pt;height:80.25pt;width:120.9pt;z-index:251668480;mso-width-relative:page;mso-height-relative:page;" fillcolor="#FFFFFF" filled="t" stroked="t" coordsize="21600,21600" arcsize="0.166666666666667">
                  <v:path/>
                  <v:fill on="t" focussize="0,0"/>
                  <v:stroke weight="2.5pt" color="#FFFFFF" endcap="round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drawing>
                            <wp:inline distT="0" distB="0" distL="0" distR="0">
                              <wp:extent cx="1233170" cy="762000"/>
                              <wp:effectExtent l="19050" t="0" r="5080" b="0"/>
                              <wp:docPr id="6" name="Picture 3" descr="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3" descr="0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3170" cy="76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  <w:t>الصورة  01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كيف نسمي هذا المكان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هي أشجاره ؟ ماذا عن بيوته ؟ و كيف هي طرقاته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نجد الهواء  ؟ ما الذي يجعل الهواء ملوثا في المدينة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  <w:t>الصورة  02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pict>
                <v:roundrect id="_x0000_s1068" o:spid="_x0000_s1068" o:spt="2" style="position:absolute;left:0pt;margin-left:-3.15pt;margin-top:3.6pt;height:88.55pt;width:121.5pt;z-index:251667456;mso-width-relative:page;mso-height-relative:page;" fillcolor="#FFFFFF" filled="t" stroked="t" coordsize="21600,21600" arcsize="0.166666666666667">
                  <v:path/>
                  <v:fill on="t" focussize="0,0"/>
                  <v:stroke weight="2.5pt" color="#FFFFFF" endcap="roun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0" distR="0">
                              <wp:extent cx="1242695" cy="1026160"/>
                              <wp:effectExtent l="19050" t="0" r="0" b="0"/>
                              <wp:docPr id="7" name="Picture 1" descr="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1" descr="0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2695" cy="10266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 ما اسم هذا السد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نخزن فيه   ؟ هل يمكننا السباحة فيه 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فيم نستعمل مياه السدود    ؟ كيف يصبح ماء السد صالحا للشرب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إدماج جزئي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من التلاميذ التعبير عن الصورتين 1و2 معا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pict>
                <v:roundrect id="_x0000_s1070" o:spid="_x0000_s1070" o:spt="2" style="position:absolute;left:0pt;margin-left:-2.6pt;margin-top:6.5pt;height:86.15pt;width:124.8pt;z-index:251669504;mso-width-relative:page;mso-height-relative:page;" fillcolor="#FFFFFF" filled="t" stroked="t" coordsize="21600,21600" arcsize="0.166666666666667">
                  <v:path/>
                  <v:fill on="t" focussize="0,0"/>
                  <v:stroke weight="2.5pt" color="#FFFFFF" endcap="round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1275715" cy="1083310"/>
                              <wp:effectExtent l="19050" t="0" r="635" b="0"/>
                              <wp:docPr id="10" name="Picture 0" descr="Captu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0" descr="Captur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5715" cy="10835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  <w:t>الصورة  03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 اسم هذا المكان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اسم الشجرة التي جلسوا عندها   ؟ ماذا يوجد على يمينها ؟ و يسارها 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هو واجبنا اتجاه هذه المناطق الجميلة ؟ كيف نتجنب الحرائق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إدماج كـلـي : يطالب التلاميذ بالتعبير عن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 الثلاثة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السابقة.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أستعمل الصيغة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1ص62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546090" cy="654685"/>
                  <wp:effectExtent l="0" t="0" r="16510" b="12065"/>
                  <wp:docPr id="11" name="Picture 7" descr="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778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56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76" w:type="pct"/>
          </w:tcPr>
          <w:p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03" w:type="pct"/>
          </w:tcPr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621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65" o:spid="_x0000_s1046" o:spt="2" style="position:absolute;left:0pt;margin-left:6.2pt;margin-top:4.65pt;height:118.2pt;width:552.35pt;z-index:251664384;mso-width-relative:page;mso-height-relative:page;" stroked="t" coordsize="21600,21600" arcsize="0.166666666666667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5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9095"/>
        <w:gridCol w:w="130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01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>
            <w:pPr>
              <w:bidi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توجی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 xml:space="preserve"> أسئلة بھدف استذكار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>
            <w:pPr>
              <w:bidi/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مضمون النص المنطوق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المرحلة الأولى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Cs w:val="28"/>
                <w:lang w:eastAsia="fr-FR"/>
              </w:rPr>
              <w:t xml:space="preserve">-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لأ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الفراغ بما يأت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تعالى،هنا، ما أجمل،هاك، بينهما، اليمين ، هيا، هناك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1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>–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ذهب سليمان إلى الحديقة العمومية رفقة أبيه، وفي طريقه التقى بابن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عمه فقال له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يا عصام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معنا، لما وصلوا اندهشوا لجمال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المكان فقال سليمان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هذه الحديقة! . قال ا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لأب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: انظر يا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ولدي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أزهار حمراء و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صفراء ،وعلى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بحيرة يسبح فيها البط و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بعض الشجيرات حديثة الغرس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أكمل ا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ب حديثه قائال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الأكل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و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لا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تنسى تنظيف المكان قبل مغادرته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  <w:t>2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أكتب جملة اسمية يكون الخبر فيها جملة مستعينا بالمثال التالي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التلميذ يضع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الأوساخ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في الحاوية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أركب جملة على المنوال التالي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توسخ محيط المدرسة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  <w:t>3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أستعين بالمثال التالي وأكتب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التلميذ يرمي قشور الموز في الغابة ال ترمي قشور الموز في الغاية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هي توسخ ثيابها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هما تركا الحنفية مفتوحة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هم يتشاجرون مع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زملائهم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>
              <w:rPr>
                <w:rFonts w:ascii="Arial" w:hAnsi="Arial" w:eastAsia="Times New Roman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شطرا من التمرين </w:t>
            </w:r>
            <w:r>
              <w:rPr>
                <w:rFonts w:ascii="Calibri" w:hAnsi="Calibri" w:eastAsia="Times New Roman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hAnsi="Arial" w:eastAsia="Times New Roman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hint="cs" w:ascii="Arial" w:hAnsi="Arial" w:eastAsia="Times New Roman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hAnsi="Arial" w:eastAsia="Times New Roman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</w:t>
            </w:r>
            <w:r>
              <w:rPr>
                <w:rFonts w:ascii="Calibri" w:hAnsi="Calibri" w:eastAsia="Times New Roman" w:cs="Calibri"/>
                <w:b/>
                <w:bCs/>
                <w:color w:val="76923C"/>
                <w:sz w:val="28"/>
                <w:szCs w:val="28"/>
                <w:lang w:eastAsia="fr-FR"/>
              </w:rPr>
              <w:t>38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/>
              </w:rPr>
            </w:pPr>
            <w:bookmarkStart w:id="0" w:name="_GoBack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drawing>
                <wp:inline distT="0" distB="0" distL="0" distR="0">
                  <wp:extent cx="5179060" cy="2537460"/>
                  <wp:effectExtent l="0" t="0" r="2540" b="15240"/>
                  <wp:docPr id="2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136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</w:rPr>
            </w:pPr>
            <w:r>
              <w:rPr>
                <w:rFonts w:ascii="Calibri Bold" w:hAnsi="Calibri Bold" w:eastAsia="Times New Roman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hint="cs" w:ascii="Arial Bold" w:hAnsi="Arial Bold" w:eastAsia="MS Mincho" w:cs="Times New Roman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hAnsi="Arial Bold" w:eastAsia="Times New Roman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  <w:r>
              <w:rPr>
                <w:rFonts w:ascii="Arial Bold" w:hAnsi="Arial Bold" w:eastAsia="Times New Roman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</w:p>
        </w:tc>
      </w:tr>
    </w:tbl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w:pict>
          <v:roundrect id="AutoShape 4" o:spid="_x0000_s1045" o:spt="2" style="position:absolute;left:0pt;margin-left:7.2pt;margin-top:7.8pt;height:117.15pt;width:552.35pt;z-index:251660288;mso-width-relative:page;mso-height-relative:page;" stroked="t" coordsize="21600,21600" arcsize="0.166666666666667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>نظافة الحي – لا أبذر الماء – واحة ساحرة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tbl>
      <w:tblPr>
        <w:tblStyle w:val="5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8909"/>
        <w:gridCol w:w="107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92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صادف سليمان و زملائه في طريقهم ؟   ماذا طلب منهم القائد ؟    أين ذهب سليمان مساء يوم الجمعة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عرف عن السدود ؟      اين ذهب في عطلة الربيع ؟                   ما اسم الأشجار الموجودة هناك ؟</w:t>
            </w:r>
          </w:p>
        </w:tc>
        <w:tc>
          <w:tcPr>
            <w:tcW w:w="468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قراءة :     قراءة النصوص الثلاثة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" نظافة الحي – لا أبذر الماء – واحة ساحرة  "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إعطاء فرصة للتلاميذ الذين لديهم صعوبات في القراءة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أفهم و أجيب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2ص 62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4716145" cy="1350645"/>
                  <wp:effectExtent l="19050" t="0" r="8204" b="0"/>
                  <wp:docPr id="12" name="Picture 11" descr="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533" cy="135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نشاط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:  يفتح الكتاب المدرسي على نص "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نظافة الحي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ص95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>استخرج كلمات تحتوي على الحروف التالية :</w:t>
            </w:r>
          </w:p>
          <w:tbl>
            <w:tblPr>
              <w:tblStyle w:val="5"/>
              <w:bidiVisual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3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</w:p>
              </w:tc>
              <w:tc>
                <w:tcPr>
                  <w:tcW w:w="1473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غ</w:t>
                  </w:r>
                </w:p>
              </w:tc>
              <w:tc>
                <w:tcPr>
                  <w:tcW w:w="1473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</w:p>
              </w:tc>
              <w:tc>
                <w:tcPr>
                  <w:tcW w:w="1474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</w:p>
              </w:tc>
              <w:tc>
                <w:tcPr>
                  <w:tcW w:w="1474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ال القمرية</w:t>
                  </w:r>
                </w:p>
              </w:tc>
              <w:tc>
                <w:tcPr>
                  <w:tcW w:w="1474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ال الشمسية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6" w:hRule="atLeast"/>
              </w:trPr>
              <w:tc>
                <w:tcPr>
                  <w:tcW w:w="1473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3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3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4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4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4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خط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3ص 63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3745865" cy="859790"/>
                  <wp:effectExtent l="19050" t="0" r="6777" b="0"/>
                  <wp:docPr id="13" name="Picture 16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6" descr="2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479" cy="87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إملاء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4ص 63  /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 xml:space="preserve"> اشترى خالد الفلفل و الخيار و وضعهم في قفة الخضر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>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599430" cy="438150"/>
                  <wp:effectExtent l="19050" t="0" r="721" b="0"/>
                  <wp:docPr id="825" name="Picture 824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Picture 824" descr="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43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التراكيب :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 63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4120515" cy="1054735"/>
                  <wp:effectExtent l="19050" t="0" r="0" b="0"/>
                  <wp:docPr id="14" name="Picture 17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7" descr="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01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نشاط: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على كراس القسم :</w:t>
            </w:r>
          </w:p>
          <w:p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املء الجدول التّالي :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3" w:type="dxa"/>
                  <w:shd w:val="clear" w:color="auto" w:fill="auto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 القمرية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 الشمسية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غ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3" w:type="dxa"/>
                  <w:shd w:val="clear" w:color="auto" w:fill="auto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5A5A5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</w:tr>
          </w:tbl>
          <w:p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63" o:spid="_x0000_s1044" o:spt="2" style="position:absolute;left:0pt;margin-left:4.4pt;margin-top:4.05pt;height:116.2pt;width:552.35pt;z-index:251663360;mso-width-relative:page;mso-height-relative:page;" stroked="t" coordsize="21600,21600" arcsize="0.166666666666667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hint="cs" w:ascii="Tahoma" w:hAnsi="Tahoma" w:cs="Tahoma"/>
                      <w:sz w:val="24"/>
                      <w:szCs w:val="24"/>
                      <w:rtl/>
                    </w:rPr>
                    <w:t xml:space="preserve">إدماج 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hint="cs"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5"/>
        <w:tblW w:w="48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  <w:shd w:val="clear" w:color="auto" w:fill="auto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المتعلم الحروف المدروسة على سبورة الحروف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خ – و – ف – غ 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على الألواح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اكتب كلمة تتضمن الحرف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خ – و – ف – غ </w:t>
            </w: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bidi="ar-DZ"/>
              </w:rPr>
              <w:t xml:space="preserve"> / كلمة تبدأ بـ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 القمرية </w:t>
            </w: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bidi="ar-DZ"/>
              </w:rPr>
              <w:t xml:space="preserve">و اخرى بـ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 الشمسية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auto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النشاط: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أرتّب البطاقات التالية لأحصل على جملة مفيدة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pict>
                <v:rect id="_x0000_s1071" o:spid="_x0000_s1071" o:spt="1" style="position:absolute;left:0pt;margin-left:115.9pt;margin-top:7.9pt;height:27.75pt;width:60pt;z-index:251670528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استيقظ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pict>
                <v:rect id="_x0000_s1085" o:spid="_x0000_s1085" o:spt="1" style="position:absolute;left:0pt;margin-left:186.25pt;margin-top:7.9pt;height:27.75pt;width:60.75pt;z-index:251684864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صوت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2" o:spid="_x0000_s1072" o:spt="1" style="position:absolute;left:0pt;margin-left:42.85pt;margin-top:7.9pt;height:27.75pt;width:60.75pt;z-index:251671552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على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4" o:spid="_x0000_s1074" o:spt="1" style="position:absolute;left:0pt;margin-left:329.65pt;margin-top:7.9pt;height:27.75pt;width:60.75pt;z-index:251673600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ضجيج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3" o:spid="_x0000_s1073" o:spt="1" style="position:absolute;left:0pt;margin-left:258.4pt;margin-top:7.9pt;height:27.75pt;width:60.75pt;z-index:251672576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فريد</w:t>
                        </w:r>
                      </w:p>
                    </w:txbxContent>
                  </v:textbox>
                </v:rect>
              </w:pic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5" o:spid="_x0000_s1075" o:spt="1" style="position:absolute;left:0pt;margin-left:351.7pt;margin-top:10.85pt;height:27.75pt;width:60.75pt;z-index:251674624;mso-width-relative:page;mso-height-relative:page;" fillcolor="#FFFFFF" filled="t" stroked="t" coordsize="21600,21600">
                  <v:path/>
                  <v:fill on="t" focussize="0,0"/>
                  <v:stroke weight="2.5pt" color="#C0504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المبلغ</w:t>
                        </w:r>
                      </w:p>
                      <w:p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8" o:spid="_x0000_s1078" o:spt="1" style="position:absolute;left:0pt;margin-left:281.5pt;margin-top:10.85pt;height:27.75pt;width:60.75pt;z-index:251677696;mso-width-relative:page;mso-height-relative:page;" fillcolor="#FFFFFF" filled="t" stroked="t" coordsize="21600,21600">
                  <v:path/>
                  <v:fill on="t" focussize="0,0"/>
                  <v:stroke weight="2.5pt" color="#C0504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قرأ</w:t>
                        </w:r>
                      </w:p>
                      <w:p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6" o:spid="_x0000_s1076" o:spt="1" style="position:absolute;left:0pt;margin-left:212.95pt;margin-top:10.85pt;height:27.75pt;width:60.75pt;z-index:251675648;mso-width-relative:page;mso-height-relative:page;" fillcolor="#FFFFFF" filled="t" stroked="t" coordsize="21600,21600">
                  <v:path/>
                  <v:fill on="t" focussize="0,0"/>
                  <v:stroke weight="2.5pt" color="#C0504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الفاتورة</w:t>
                        </w:r>
                      </w:p>
                      <w:p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9" o:spid="_x0000_s1079" o:spt="1" style="position:absolute;left:0pt;margin-left:143.8pt;margin-top:10.85pt;height:27.75pt;width:60.75pt;z-index:251678720;mso-width-relative:page;mso-height-relative:page;" fillcolor="#FFFFFF" filled="t" stroked="t" coordsize="21600,21600">
                  <v:path/>
                  <v:fill on="t" focussize="0,0"/>
                  <v:stroke weight="2.5pt" color="#C0504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الأب</w:t>
                        </w:r>
                      </w:p>
                      <w:p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77" o:spid="_x0000_s1077" o:spt="1" style="position:absolute;left:0pt;margin-left:63.55pt;margin-top:10.85pt;height:27.75pt;width:71.7pt;z-index:251676672;mso-width-relative:page;mso-height-relative:page;" fillcolor="#FFFFFF" filled="t" stroked="t" coordsize="21600,21600">
                  <v:path/>
                  <v:fill on="t" focussize="0,0"/>
                  <v:stroke weight="2.5pt" color="#C0504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الموجود</w:t>
                        </w:r>
                      </w:p>
                      <w:p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pict>
                <v:rect id="_x0000_s1086" o:spid="_x0000_s1086" o:spt="1" style="position:absolute;left:0pt;margin-left:1pt;margin-top:10.85pt;height:27.75pt;width:52.75pt;z-index:251685888;mso-width-relative:page;mso-height-relative:page;" fillcolor="#FFFFFF" filled="t" stroked="t" coordsize="21600,21600">
                  <v:path/>
                  <v:fill on="t" focussize="0,0"/>
                  <v:stroke weight="2.5pt" color="#C0504D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</w:t>
                        </w:r>
                      </w:p>
                      <w:p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81" o:spid="_x0000_s1081" o:spt="1" style="position:absolute;left:0pt;margin-left:219.75pt;margin-top:13.8pt;height:27.75pt;width:60.75pt;z-index:25168076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83" o:spid="_x0000_s1083" o:spt="1" style="position:absolute;left:0pt;margin-left:290.4pt;margin-top:13.8pt;height:27.75pt;width:60.75pt;z-index:25168281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ذهب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80" o:spid="_x0000_s1080" o:spt="1" style="position:absolute;left:0pt;margin-left:358pt;margin-top:13.8pt;height:27.75pt;width:60.75pt;z-index:251679744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مدينة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84" o:spid="_x0000_s1084" o:spt="1" style="position:absolute;left:0pt;margin-left:149.1pt;margin-top:13.8pt;height:27.75pt;width:60.75pt;z-index:251683840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هشام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082" o:spid="_x0000_s1082" o:spt="1" style="position:absolute;left:0pt;margin-left:78.75pt;margin-top:13.8pt;height:27.75pt;width:60.75pt;z-index:25168179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وسمير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pict>
                <v:rect id="_x0000_s1087" o:spid="_x0000_s1087" o:spt="1" style="position:absolute;left:0pt;margin-left:6.75pt;margin-top:13.8pt;height:27.75pt;width:60.75pt;z-index:25168691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جانت</w:t>
                        </w:r>
                      </w:p>
                    </w:txbxContent>
                  </v:textbox>
                </v:rect>
              </w:pic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6"/>
                <w:szCs w:val="36"/>
                <w:rtl/>
                <w:lang w:val="en-US" w:eastAsia="ja-JP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أنتج كتابيا :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5ص 63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drawing>
                <wp:inline distT="0" distB="0" distL="0" distR="0">
                  <wp:extent cx="4347845" cy="1459865"/>
                  <wp:effectExtent l="1905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45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أميّز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أصنف الكلمات التالية في الجدول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المكتبة – المعلمة – التّفاح – الدّفتر – الكرة – الشّاطئ – المدرسة - التّراب </w:t>
            </w:r>
          </w:p>
          <w:tbl>
            <w:tblPr>
              <w:tblStyle w:val="5"/>
              <w:bidiVisual/>
              <w:tblW w:w="0" w:type="auto"/>
              <w:tblInd w:w="517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925"/>
              <w:gridCol w:w="2693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25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الـ القمرية </w:t>
                  </w:r>
                </w:p>
              </w:tc>
              <w:tc>
                <w:tcPr>
                  <w:tcW w:w="2693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الـ الشمسية 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78" w:hRule="atLeast"/>
              </w:trPr>
              <w:tc>
                <w:tcPr>
                  <w:tcW w:w="2925" w:type="dxa"/>
                </w:tcPr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</w:tc>
              <w:tc>
                <w:tcPr>
                  <w:tcW w:w="2693" w:type="dxa"/>
                </w:tcPr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المشروع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استلام المشاريع و تعليق أحسن الأعمال على جدارية القسم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shd w:val="clear" w:color="auto" w:fill="FFFFFF" w:themeFill="background1"/>
            <w:vAlign w:val="center"/>
          </w:tcPr>
          <w:p>
            <w:pPr>
              <w:shd w:val="clear" w:color="auto" w:fill="FFFFFF" w:themeFill="background1"/>
              <w:bidi/>
              <w:spacing w:after="240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1F1F1" w:themeFill="background1" w:themeFillShade="F2"/>
                <w:rtl/>
                <w:lang w:val="en-US" w:eastAsia="ja-JP" w:bidi="ar-DZ"/>
              </w:rPr>
              <w:t xml:space="preserve">دي رأيي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shd w:val="clear" w:color="auto" w:fill="F1F1F1" w:themeFill="background1" w:themeFillShade="F2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1F1F1" w:themeFill="background1" w:themeFillShade="F2"/>
                <w:rtl/>
                <w:lang w:val="en-US" w:bidi="ar-DZ"/>
              </w:rPr>
              <w:t xml:space="preserve"> ن 5ص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63</w:t>
            </w:r>
          </w:p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drawing>
                <wp:inline distT="0" distB="0" distL="0" distR="0">
                  <wp:extent cx="5414010" cy="1569085"/>
                  <wp:effectExtent l="19050" t="0" r="0" b="0"/>
                  <wp:docPr id="15" name="Picture 26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6" descr="1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07" cy="15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spacing w:after="0" w:line="360" w:lineRule="auto"/>
      </w:pPr>
    </w:p>
    <w:p>
      <w:pPr>
        <w:spacing w:after="0" w:line="360" w:lineRule="auto"/>
      </w:pPr>
      <w:r>
        <w:rPr>
          <w:lang w:eastAsia="fr-FR"/>
        </w:rPr>
        <w:pict>
          <v:roundrect id="AutoShape 82" o:spid="_x0000_s1065" o:spt="2" style="position:absolute;left:0pt;margin-left:3.8pt;margin-top:7.2pt;height:119.45pt;width:552.35pt;z-index:251665408;mso-width-relative:page;mso-height-relative:page;" stroked="t" coordsize="21600,21600" arcsize="0.166666666666667" o:gfxdata="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UPbytcAAAAJAQAADwAAAAAAAAABACAA&#10;AAAiAAAAZHJzL2Rvd25yZXYueG1sUEsBAhQAFAAAAAgAh07iQKLZNscOAgAAVgQAAA4AAAAAAAAA&#10;AQAgAAAAJg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جميع الميادين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hint="cs" w:ascii="Tahoma" w:hAnsi="Tahoma" w:cs="Tahoma"/>
                      <w:sz w:val="24"/>
                      <w:szCs w:val="24"/>
                      <w:rtl/>
                    </w:rPr>
                    <w:t xml:space="preserve">التربية الإسلامية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cs"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يستظهر السور و الأحاديث  و الاستنتاجات </w:t>
                  </w:r>
                </w:p>
              </w:txbxContent>
            </v:textbox>
          </v:roundrect>
        </w:pict>
      </w: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tbl>
      <w:tblPr>
        <w:tblStyle w:val="5"/>
        <w:tblW w:w="485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8649"/>
        <w:gridCol w:w="1040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يستظهر </w:t>
            </w:r>
          </w:p>
        </w:tc>
        <w:tc>
          <w:tcPr>
            <w:tcW w:w="3855" w:type="pct"/>
          </w:tcPr>
          <w:p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ستظهر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المتعلم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السور السابقة و الاحاديث النبوية قراءة فردية ثم قراءة جماعية </w:t>
            </w:r>
          </w:p>
          <w:p>
            <w:pPr>
              <w:wordWrap w:val="0"/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/>
              </w:rPr>
              <w:t>یسأل الأستاذ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0"/>
                <w:szCs w:val="30"/>
              </w:rPr>
              <w:t xml:space="preserve"> :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bidi="ar-DZ"/>
              </w:rPr>
              <w:t>عن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0"/>
                <w:szCs w:val="30"/>
                <w:rtl/>
                <w:lang w:val="en-US" w:bidi="ar-DZ"/>
              </w:rPr>
              <w:t xml:space="preserve"> الوضوء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5" w:type="pct"/>
            <w:shd w:val="clear" w:color="auto" w:fill="FFFFFF" w:themeFill="background1"/>
          </w:tcPr>
          <w:p>
            <w:pPr>
              <w:wordWrap w:val="0"/>
              <w:bidi/>
              <w:spacing w:after="0"/>
              <w:rPr>
                <w:rFonts w:hint="cs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النشاط الاول</w:t>
            </w: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: استظهار سورة الماعون مع الشرح  الاجمالي للسورة </w:t>
            </w:r>
          </w:p>
          <w:p>
            <w:pPr>
              <w:wordWrap w:val="0"/>
              <w:bidi/>
              <w:spacing w:after="0"/>
              <w:rPr>
                <w:b/>
                <w:bCs/>
                <w:sz w:val="32"/>
                <w:szCs w:val="32"/>
                <w:rtl/>
                <w:lang w:eastAsia="fr-FR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من خلال السورة يذكر الأعمال الحسنة التي يقوم بها </w:t>
            </w:r>
          </w:p>
          <w:p>
            <w:pPr>
              <w:wordWrap w:val="0"/>
              <w:bidi/>
              <w:spacing w:after="0"/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>النشاط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en-US" w:eastAsia="fr-FR" w:bidi="ar-DZ"/>
              </w:rPr>
              <w:t xml:space="preserve"> الثاني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  <w:t xml:space="preserve">: يسأل المعلم هل نستطيع ان نصلي قبل أن نتوضأ </w:t>
            </w:r>
          </w:p>
          <w:p>
            <w:pPr>
              <w:wordWrap w:val="0"/>
              <w:bidi/>
              <w:spacing w:after="0"/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  <w:t>هل الوضوء للصلاة فقط ؟</w:t>
            </w:r>
          </w:p>
          <w:p>
            <w:pPr>
              <w:wordWrap w:val="0"/>
              <w:bidi/>
              <w:spacing w:after="0"/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en-US" w:eastAsia="fr-FR" w:bidi="ar-DZ"/>
              </w:rPr>
              <w:t>النشاط الثالث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  <w:t xml:space="preserve"> :يذكر كيفية الوضوء </w:t>
            </w:r>
          </w:p>
          <w:p>
            <w:pPr>
              <w:wordWrap w:val="0"/>
              <w:bidi/>
              <w:spacing w:after="0"/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fr-FR" w:bidi="ar-DZ"/>
              </w:rPr>
              <w:t>على دفتر الأنشطة</w:t>
            </w:r>
          </w:p>
          <w:p>
            <w:pPr>
              <w:wordWrap w:val="0"/>
              <w:bidi/>
              <w:spacing w:after="0"/>
              <w:rPr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/>
              <w:rPr>
                <w:rFonts w:hint="cs"/>
                <w:b/>
                <w:bCs/>
                <w:sz w:val="32"/>
                <w:szCs w:val="32"/>
                <w:rtl/>
                <w:lang w:eastAsia="fr-FR"/>
              </w:rPr>
            </w:pPr>
            <w:r>
              <w:rPr>
                <w:rFonts w:cs="Arial"/>
                <w:b/>
                <w:bCs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330825" cy="3216275"/>
                  <wp:effectExtent l="19050" t="0" r="3128" b="0"/>
                  <wp:docPr id="20" name="Image 1" descr="C:\Users\Mon\Desktop\ملفاتي\s 2\مذكرات\مذكرات سبدو\المقطع 5\4\27972372_972995662849048_3263833471537652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" descr="C:\Users\Mon\Desktop\ملفاتي\s 2\مذكرات\مذكرات سبدو\المقطع 5\4\27972372_972995662849048_3263833471537652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6627" t="42388" r="8970" b="22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72" cy="321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shd w:val="clear" w:color="auto" w:fill="FFFFFF" w:themeFill="background1"/>
              <w:wordWrap w:val="0"/>
              <w:bidi/>
              <w:spacing w:after="240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  <w:t xml:space="preserve">يجيب </w:t>
            </w:r>
          </w:p>
        </w:tc>
        <w:tc>
          <w:tcPr>
            <w:tcW w:w="3855" w:type="pct"/>
            <w:shd w:val="clear" w:color="auto" w:fill="FFFFFF" w:themeFill="background1"/>
          </w:tcPr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>
                  <wp:extent cx="4825365" cy="1391920"/>
                  <wp:effectExtent l="19050" t="0" r="0" b="0"/>
                  <wp:docPr id="22" name="Image 1" descr="C:\Users\Mon\Desktop\ملفاتي\s 2\مذكرات\مذكرات سبدو\المقطع 5\4\27972372_972995662849048_3263833471537652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1" descr="C:\Users\Mon\Desktop\ملفاتي\s 2\مذكرات\مذكرات سبدو\المقطع 5\4\27972372_972995662849048_3263833471537652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6627" t="78480" r="8970" b="6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905" cy="139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 w:eastAsia="Times New Roman" w:cs="Arial Bold"/>
                <w:b/>
                <w:bCs/>
                <w:color w:val="000000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</w:pPr>
    </w:p>
    <w:p>
      <w:pPr>
        <w:spacing w:after="0" w:line="360" w:lineRule="auto"/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r>
        <w:rPr>
          <w:lang w:eastAsia="fr-FR"/>
        </w:rPr>
        <w:pict>
          <v:roundrect id="AutoShape 111" o:spid="_x0000_s1066" o:spt="2" style="position:absolute;left:0pt;margin-left:11.5pt;margin-top:15.85pt;height:116.2pt;width:552.35pt;z-index:251666432;mso-width-relative:page;mso-height-relative:page;" stroked="t" coordsize="21600,21600" arcsize="0.166666666666667" o:gfxdata="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l9pFXXAAAACgEAAA8AAAAAAAAAAQAg&#10;AAAAIgAAAGRycy9kb3ducmV2LnhtbFBLAQIUABQAAAAIAIdO4kDT//3lDwIAAFcEAAAOAAAAAAAA&#10;AAEAIAAAACY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eastAsia="Calibri" w:asciiTheme="majorBid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المدنية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hint="cs" w:ascii="Tahoma" w:hAnsi="Tahoma" w:cs="Tahoma"/>
                      <w:b/>
                      <w:bCs/>
                      <w:sz w:val="24"/>
                      <w:szCs w:val="24"/>
                      <w:rtl/>
                    </w:rPr>
                    <w:t xml:space="preserve">التربية المدنية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يسترجع مكتسباته و يوظفها في حل الأنشطة المقترحة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 </w:t>
                  </w:r>
                </w:p>
              </w:txbxContent>
            </v:textbox>
          </v:roundrect>
        </w:pict>
      </w: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tbl>
      <w:tblPr>
        <w:tblStyle w:val="5"/>
        <w:tblW w:w="48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يتذكر و يجيب 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>یسأل الأستاذ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</w:rPr>
              <w:t xml:space="preserve"> : </w:t>
            </w:r>
          </w:p>
          <w:p>
            <w:pPr>
              <w:wordWrap w:val="0"/>
              <w:bidi/>
              <w:spacing w:after="0"/>
              <w:rPr>
                <w:rFonts w:hint="cs" w:ascii="Arial Bold" w:hAnsi="Arial Bold" w:eastAsia="Times New Roman" w:cs="Times New Roman"/>
                <w:b/>
                <w:bCs/>
                <w:color w:val="0000CC"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sz w:val="32"/>
                <w:szCs w:val="32"/>
                <w:rtl/>
                <w:lang w:val="en-US" w:bidi="ar-DZ"/>
              </w:rPr>
              <w:t>ما هي الاماكن التي يقصدها الناس للراحة ؟ كيف تحافظون على هذه الأماكن ؟</w:t>
            </w:r>
          </w:p>
          <w:p>
            <w:pPr>
              <w:wordWrap w:val="0"/>
              <w:bidi/>
              <w:spacing w:after="0"/>
              <w:rPr>
                <w:rFonts w:ascii="Arial Bold" w:hAnsi="Arial Bold" w:eastAsia="Times New Roman" w:cs="Times New Roman"/>
                <w:b/>
                <w:bCs/>
                <w:color w:val="0000CC"/>
                <w:sz w:val="32"/>
                <w:szCs w:val="32"/>
                <w:rtl/>
                <w:cs/>
                <w:lang w:val="en-US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sz w:val="32"/>
                <w:szCs w:val="32"/>
                <w:rtl/>
                <w:lang w:val="en-US" w:bidi="ar-DZ"/>
              </w:rPr>
              <w:t>ما هو مصدر الماء الذي نراه في السدود ؟ كيف نحافظ عليه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jc w:val="right"/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 xml:space="preserve">النشاط 1 : على دفتر الانشطة </w:t>
            </w:r>
          </w:p>
          <w:p>
            <w:pPr>
              <w:jc w:val="right"/>
              <w:rPr>
                <w:rFonts w:ascii="Arial" w:hAnsi="Arial" w:eastAsia="Times New Roman" w:cs="Arial"/>
                <w:color w:val="000000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062220" cy="3124835"/>
                  <wp:effectExtent l="19050" t="0" r="4625" b="0"/>
                  <wp:docPr id="25" name="Image 5" descr="C:\Users\Mon\Desktop\ملفاتي\s 2\مذكرات\مذكرات سبدو\المقطع 5\4\27973228_972995756182372_82708262157287098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5" descr="C:\Users\Mon\Desktop\ملفاتي\s 2\مذكرات\مذكرات سبدو\المقطع 5\4\27973228_972995756182372_82708262157287098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3485" t="26716" r="8428" b="39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675" cy="312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right"/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 xml:space="preserve">النشاط 1 : على دفتر الانشطة </w:t>
            </w:r>
          </w:p>
          <w:p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Arial" w:hAnsi="Arial" w:eastAsia="Times New Roman" w:cs="Arial"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071110" cy="1075690"/>
                  <wp:effectExtent l="19050" t="0" r="0" b="0"/>
                  <wp:docPr id="28" name="Image 5" descr="C:\Users\Mon\Desktop\ملفاتي\s 2\مذكرات\مذكرات سبدو\المقطع 5\4\27973228_972995756182372_82708262157287098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5" descr="C:\Users\Mon\Desktop\ملفاتي\s 2\مذكرات\مذكرات سبدو\المقطع 5\4\27973228_972995756182372_82708262157287098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3485" t="63733" r="8428" b="24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565" cy="107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Times New Roman" w:cs="Arial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hd w:val="clear" w:color="auto" w:fill="FFFFFF" w:themeFill="background1"/>
              <w:bidi/>
              <w:spacing w:after="240"/>
              <w:jc w:val="center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  <w:t>يجيب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pStyle w:val="6"/>
              <w:shd w:val="clear" w:color="auto" w:fill="FFFFFF" w:themeFill="background1"/>
              <w:tabs>
                <w:tab w:val="left" w:pos="930"/>
                <w:tab w:val="left" w:pos="7350"/>
              </w:tabs>
              <w:bidi/>
              <w:spacing w:line="240" w:lineRule="auto"/>
              <w:ind w:left="0"/>
              <w:jc w:val="both"/>
              <w:rPr>
                <w:rFonts w:hint="cs" w:cs="Times New Roman" w:asciiTheme="majorBidi" w:hAnsi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على كراس القسم </w:t>
            </w:r>
          </w:p>
          <w:p>
            <w:pPr>
              <w:pStyle w:val="6"/>
              <w:shd w:val="clear" w:color="auto" w:fill="FFFFFF" w:themeFill="background1"/>
              <w:tabs>
                <w:tab w:val="left" w:pos="930"/>
                <w:tab w:val="left" w:pos="7350"/>
              </w:tabs>
              <w:bidi/>
              <w:spacing w:line="24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drawing>
                <wp:inline distT="0" distB="0" distL="0" distR="0">
                  <wp:extent cx="5062220" cy="1173480"/>
                  <wp:effectExtent l="19050" t="0" r="4625" b="0"/>
                  <wp:docPr id="30" name="Image 5" descr="C:\Users\Mon\Desktop\ملفاتي\s 2\مذكرات\مذكرات سبدو\المقطع 5\4\27973228_972995756182372_82708262157287098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5" descr="C:\Users\Mon\Desktop\ملفاتي\s 2\مذكرات\مذكرات سبدو\المقطع 5\4\27973228_972995756182372_82708262157287098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3485" t="79403" r="8428" b="7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675" cy="117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spacing w:after="0" w:line="360" w:lineRule="auto"/>
        <w:rPr>
          <w:lang w:bidi="ar-DZ"/>
        </w:rPr>
      </w:pP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E2D87"/>
    <w:multiLevelType w:val="multilevel"/>
    <w:tmpl w:val="68EE2D87"/>
    <w:lvl w:ilvl="0" w:tentative="0">
      <w:start w:val="0"/>
      <w:numFmt w:val="bullet"/>
      <w:lvlText w:val="-"/>
      <w:lvlJc w:val="left"/>
      <w:pPr>
        <w:ind w:left="1965" w:hanging="360"/>
      </w:pPr>
      <w:rPr>
        <w:rFonts w:hint="default" w:ascii="Times New Roman" w:hAnsi="Times New Roman" w:cs="Times New Roman" w:eastAsiaTheme="minorHAnsi"/>
        <w:color w:val="002060"/>
      </w:rPr>
    </w:lvl>
    <w:lvl w:ilvl="1" w:tentative="0">
      <w:start w:val="1"/>
      <w:numFmt w:val="bullet"/>
      <w:lvlText w:val="o"/>
      <w:lvlJc w:val="left"/>
      <w:pPr>
        <w:ind w:left="268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40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12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84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56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28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00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725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4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994401"/>
    <w:rsid w:val="0001035B"/>
    <w:rsid w:val="00012D17"/>
    <w:rsid w:val="00032911"/>
    <w:rsid w:val="00046F67"/>
    <w:rsid w:val="00062CC6"/>
    <w:rsid w:val="000740B1"/>
    <w:rsid w:val="00087500"/>
    <w:rsid w:val="000937F4"/>
    <w:rsid w:val="001371F1"/>
    <w:rsid w:val="001A3596"/>
    <w:rsid w:val="001B00A7"/>
    <w:rsid w:val="002271A9"/>
    <w:rsid w:val="0029581C"/>
    <w:rsid w:val="00296507"/>
    <w:rsid w:val="00344D74"/>
    <w:rsid w:val="00352409"/>
    <w:rsid w:val="0036660C"/>
    <w:rsid w:val="003C0AF9"/>
    <w:rsid w:val="00443121"/>
    <w:rsid w:val="00453F5C"/>
    <w:rsid w:val="005114D7"/>
    <w:rsid w:val="00514234"/>
    <w:rsid w:val="00527EA6"/>
    <w:rsid w:val="005729DE"/>
    <w:rsid w:val="00584FBC"/>
    <w:rsid w:val="00601C4D"/>
    <w:rsid w:val="0061775D"/>
    <w:rsid w:val="00682964"/>
    <w:rsid w:val="006D2C75"/>
    <w:rsid w:val="007058F0"/>
    <w:rsid w:val="00706856"/>
    <w:rsid w:val="0076631F"/>
    <w:rsid w:val="007A5A25"/>
    <w:rsid w:val="00821F96"/>
    <w:rsid w:val="008853FC"/>
    <w:rsid w:val="0089296E"/>
    <w:rsid w:val="008F11F6"/>
    <w:rsid w:val="00935688"/>
    <w:rsid w:val="009370E8"/>
    <w:rsid w:val="00994401"/>
    <w:rsid w:val="009B145D"/>
    <w:rsid w:val="009B35BA"/>
    <w:rsid w:val="009E7D9E"/>
    <w:rsid w:val="00A01223"/>
    <w:rsid w:val="00A21EB1"/>
    <w:rsid w:val="00A426C9"/>
    <w:rsid w:val="00A730C6"/>
    <w:rsid w:val="00AA179E"/>
    <w:rsid w:val="00AE397D"/>
    <w:rsid w:val="00B028A6"/>
    <w:rsid w:val="00B36015"/>
    <w:rsid w:val="00B44DCA"/>
    <w:rsid w:val="00B65571"/>
    <w:rsid w:val="00B802E6"/>
    <w:rsid w:val="00BA735E"/>
    <w:rsid w:val="00BB4EF5"/>
    <w:rsid w:val="00BE4B04"/>
    <w:rsid w:val="00C0492A"/>
    <w:rsid w:val="00C31354"/>
    <w:rsid w:val="00C7187E"/>
    <w:rsid w:val="00C76F72"/>
    <w:rsid w:val="00C9706D"/>
    <w:rsid w:val="00CD2EE7"/>
    <w:rsid w:val="00CD3966"/>
    <w:rsid w:val="00CF2096"/>
    <w:rsid w:val="00CF5C78"/>
    <w:rsid w:val="00D06620"/>
    <w:rsid w:val="00D24CFA"/>
    <w:rsid w:val="00D27289"/>
    <w:rsid w:val="00D3062A"/>
    <w:rsid w:val="00D369D5"/>
    <w:rsid w:val="00DB20C8"/>
    <w:rsid w:val="00DE2842"/>
    <w:rsid w:val="00DF19FF"/>
    <w:rsid w:val="00E1332A"/>
    <w:rsid w:val="00E30927"/>
    <w:rsid w:val="00E63544"/>
    <w:rsid w:val="00E84A2F"/>
    <w:rsid w:val="00EB35D8"/>
    <w:rsid w:val="00EC137E"/>
    <w:rsid w:val="00EE586C"/>
    <w:rsid w:val="00EF7066"/>
    <w:rsid w:val="00F12924"/>
    <w:rsid w:val="00F5010A"/>
    <w:rsid w:val="02EE6D0F"/>
    <w:rsid w:val="02F749DA"/>
    <w:rsid w:val="05570E10"/>
    <w:rsid w:val="060A0277"/>
    <w:rsid w:val="0B91765B"/>
    <w:rsid w:val="0E6306E5"/>
    <w:rsid w:val="11546E3D"/>
    <w:rsid w:val="16DA4A0E"/>
    <w:rsid w:val="1AF33BF8"/>
    <w:rsid w:val="1F374845"/>
    <w:rsid w:val="207A3963"/>
    <w:rsid w:val="20CF3BD4"/>
    <w:rsid w:val="21811890"/>
    <w:rsid w:val="23D74410"/>
    <w:rsid w:val="262828A2"/>
    <w:rsid w:val="3037174A"/>
    <w:rsid w:val="31353F6B"/>
    <w:rsid w:val="3AAF2F1E"/>
    <w:rsid w:val="3BCB1121"/>
    <w:rsid w:val="4156405C"/>
    <w:rsid w:val="487D5D4B"/>
    <w:rsid w:val="4FCC29F0"/>
    <w:rsid w:val="54520F4C"/>
    <w:rsid w:val="58E55E4F"/>
    <w:rsid w:val="594D58D5"/>
    <w:rsid w:val="5CDF2ED4"/>
    <w:rsid w:val="5D5A0762"/>
    <w:rsid w:val="65402B30"/>
    <w:rsid w:val="6EDC768C"/>
    <w:rsid w:val="745435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4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  <w:style w:type="table" w:customStyle="1" w:styleId="8">
    <w:name w:val="Tableau Normal1"/>
    <w:semiHidden/>
    <w:qFormat/>
    <w:uiPriority w:val="0"/>
    <w:rPr>
      <w:rFonts w:hint="eastAsia" w:eastAsia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8"/>
    <customShpInfo spid="_x0000_s1026"/>
    <customShpInfo spid="_x0000_s1047"/>
    <customShpInfo spid="_x0000_s1069"/>
    <customShpInfo spid="_x0000_s1068"/>
    <customShpInfo spid="_x0000_s1070"/>
    <customShpInfo spid="_x0000_s1046"/>
    <customShpInfo spid="_x0000_s1045"/>
    <customShpInfo spid="_x0000_s1044"/>
    <customShpInfo spid="_x0000_s1071"/>
    <customShpInfo spid="_x0000_s1085"/>
    <customShpInfo spid="_x0000_s1072"/>
    <customShpInfo spid="_x0000_s1074"/>
    <customShpInfo spid="_x0000_s1073"/>
    <customShpInfo spid="_x0000_s1075"/>
    <customShpInfo spid="_x0000_s1078"/>
    <customShpInfo spid="_x0000_s1076"/>
    <customShpInfo spid="_x0000_s1079"/>
    <customShpInfo spid="_x0000_s1077"/>
    <customShpInfo spid="_x0000_s1086"/>
    <customShpInfo spid="_x0000_s1081"/>
    <customShpInfo spid="_x0000_s1083"/>
    <customShpInfo spid="_x0000_s1080"/>
    <customShpInfo spid="_x0000_s1084"/>
    <customShpInfo spid="_x0000_s1082"/>
    <customShpInfo spid="_x0000_s1087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1029</Words>
  <Characters>5663</Characters>
  <Lines>47</Lines>
  <Paragraphs>13</Paragraphs>
  <TotalTime>7954217</TotalTime>
  <ScaleCrop>false</ScaleCrop>
  <LinksUpToDate>false</LinksUpToDate>
  <CharactersWithSpaces>6679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2009-01-01T00:26:00Z</dcterms:created>
  <dc:creator>Mon</dc:creator>
  <cp:lastModifiedBy>zaid ahmed</cp:lastModifiedBy>
  <dcterms:modified xsi:type="dcterms:W3CDTF">2024-02-15T20:22:32Z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4BC4CC082ACC413AADBE8EE172E4DDAF_13</vt:lpwstr>
  </property>
</Properties>
</file>