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wdp" ContentType="image/vnd.ms-photo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364507">
      <w:pPr>
        <w:bidi/>
        <w:rPr>
          <w:rtl/>
          <w:lang w:bidi="ar-DZ"/>
        </w:rPr>
      </w:pPr>
      <w:r>
        <w:rPr>
          <w:rtl/>
          <w:lang w:eastAsia="fr-FR"/>
        </w:rPr>
        <w:pict>
          <v:rect id="_x0000_s1087" o:spid="_x0000_s1087" o:spt="1" style="position:absolute;left:0pt;margin-left:18.45pt;margin-top:6.85pt;height:773.85pt;width:527.45pt;z-index:251661312;mso-width-relative:page;mso-height-relative:page;" stroked="t" coordsize="21600,21600">
            <v:path/>
            <v:fill focussize="0,0"/>
            <v:stroke color="#0000FF"/>
            <v:imagedata o:title=""/>
            <o:lock v:ext="edit"/>
            <v:textbox>
              <w:txbxContent>
                <w:p w14:paraId="5949FE74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14:paraId="586D03AE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</w:rPr>
                  </w:pPr>
                </w:p>
                <w:p w14:paraId="567BAAE2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14:paraId="43FE1100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r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eastAsia="fr-FR"/>
                    </w:rPr>
                    <w:drawing>
                      <wp:inline distT="0" distB="0" distL="0" distR="0">
                        <wp:extent cx="6258560" cy="3243580"/>
                        <wp:effectExtent l="38100" t="57150" r="123190" b="89656"/>
                        <wp:docPr id="287" name="Image 287" descr="C:\Documents and Settings\Administrateur\Local Settings\Temporary Internet Files\Content.Word\book-arabic-3ap-2g-(1)-0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7" name="Image 287" descr="C:\Documents and Settings\Administrateur\Local Settings\Temporary Internet Files\Content.Word\book-arabic-3ap-2g-(1)-0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58560" cy="3244094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FF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drawing>
                      <wp:inline distT="0" distB="0" distL="0" distR="0">
                        <wp:extent cx="6506210" cy="5445125"/>
                        <wp:effectExtent l="19050" t="0" r="8890" b="0"/>
                        <wp:docPr id="280" name="Image 280" descr="C:\Documents and Settings\Administrateur\Local Settings\Temporary Internet Files\Content.Word\الوضعية الانطلاقة للمقطع 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0" name="Image 280" descr="C:\Documents and Settings\Administrateur\Local Settings\Temporary Internet Files\Content.Word\الوضعية الانطلاقة للمقطع 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06210" cy="54454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6077200">
                  <w:pPr>
                    <w:bidi/>
                    <w:jc w:val="center"/>
                    <w:rPr>
                      <w:rFonts w:cs="AdvertisingBold"/>
                      <w:b/>
                      <w:bCs/>
                      <w:color w:val="FF0000"/>
                    </w:rPr>
                  </w:pPr>
                </w:p>
              </w:txbxContent>
            </v:textbox>
          </v:rect>
        </w:pict>
      </w:r>
    </w:p>
    <w:p w14:paraId="7AAC654E">
      <w:pPr>
        <w:rPr>
          <w:rtl/>
          <w:lang w:bidi="ar-DZ"/>
        </w:rPr>
      </w:pPr>
      <w:r>
        <w:rPr>
          <w:rtl/>
          <w:lang w:eastAsia="fr-FR"/>
        </w:rPr>
        <w:pict>
          <v:roundrect id="_x0000_s1088" o:spid="_x0000_s1088" o:spt="2" style="position:absolute;left:0pt;margin-left:178.7pt;margin-top:17.05pt;height:74.05pt;width:281.75pt;z-index:251662336;mso-width-relative:page;mso-height-relative:page;" stroked="t" coordsize="21600,21600" arcsize="0.166666666666667">
            <v:path/>
            <v:fill focussize="0,0"/>
            <v:stroke color="#0033CC"/>
            <v:imagedata o:title=""/>
            <o:lock v:ext="edit"/>
            <v:textbox>
              <w:txbxContent>
                <w:p w14:paraId="7E076EAE">
                  <w:pPr>
                    <w:bidi/>
                    <w:spacing w:after="120" w:line="240" w:lineRule="auto"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r>
                    <w:rPr>
                      <w:rFonts w:hint="cs"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>المقطع ال</w:t>
                  </w:r>
                  <w:r>
                    <w:rPr>
                      <w:rFonts w:hint="cs"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>رابع الطبيعة و البيئ</w:t>
                  </w:r>
                  <w:r>
                    <w:rPr>
                      <w:rFonts w:hint="cs"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>ة</w:t>
                  </w:r>
                </w:p>
                <w:p w14:paraId="4B33B920">
                  <w:pPr>
                    <w:bidi/>
                    <w:spacing w:after="120" w:line="240" w:lineRule="auto"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r>
                    <w:rPr>
                      <w:rFonts w:hint="cs" w:cs="AdvertisingBold"/>
                      <w:b/>
                      <w:bCs/>
                      <w:smallCaps/>
                      <w:color w:val="00B050"/>
                      <w:sz w:val="40"/>
                      <w:szCs w:val="40"/>
                      <w:rtl/>
                    </w:rPr>
                    <w:t>إدماج المقطع ال</w:t>
                  </w:r>
                  <w:r>
                    <w:rPr>
                      <w:rFonts w:hint="cs" w:cs="AdvertisingBold"/>
                      <w:b/>
                      <w:bCs/>
                      <w:smallCaps/>
                      <w:color w:val="00B050"/>
                      <w:sz w:val="40"/>
                      <w:szCs w:val="40"/>
                      <w:rtl/>
                      <w:lang w:bidi="ar-DZ"/>
                    </w:rPr>
                    <w:t>رابع</w:t>
                  </w:r>
                  <w:r>
                    <w:rPr>
                      <w:rFonts w:hint="cs" w:cs="AdvertisingBold"/>
                      <w:b/>
                      <w:bCs/>
                      <w:smallCaps/>
                      <w:color w:val="00B050"/>
                      <w:sz w:val="40"/>
                      <w:szCs w:val="40"/>
                      <w:rtl/>
                    </w:rPr>
                    <w:t xml:space="preserve"> </w:t>
                  </w:r>
                </w:p>
                <w:p w14:paraId="2F9A2266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14:paraId="7A97D47E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14:paraId="6BBC9A90"/>
              </w:txbxContent>
            </v:textbox>
          </v:roundrect>
        </w:pict>
      </w:r>
      <w:r>
        <w:rPr>
          <w:rtl/>
          <w:lang w:eastAsia="fr-FR"/>
        </w:rPr>
        <w:pict>
          <v:rect id="_x0000_s1089" o:spid="_x0000_s1089" o:spt="1" style="position:absolute;left:0pt;margin-left:60.15pt;margin-top:17.05pt;height:74.05pt;width:102pt;z-index:251663360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0B34C830">
                  <w:pPr>
                    <w:rPr>
                      <w:rFonts w:ascii="Microsoft Uighur" w:hAnsi="Microsoft Uighur" w:cs="Microsoft Uighur"/>
                      <w:b/>
                      <w:bCs/>
                      <w:color w:val="0000FF"/>
                      <w:sz w:val="56"/>
                      <w:szCs w:val="56"/>
                      <w:lang w:bidi="ar-DZ"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color w:val="0000FF"/>
                      <w:sz w:val="56"/>
                      <w:szCs w:val="56"/>
                      <w:rtl/>
                      <w:lang w:bidi="ar-DZ"/>
                    </w:rPr>
                    <w:t xml:space="preserve">السنة الثالثة </w:t>
                  </w:r>
                </w:p>
              </w:txbxContent>
            </v:textbox>
          </v:rect>
        </w:pict>
      </w:r>
      <w:r>
        <w:rPr>
          <w:rtl/>
          <w:lang w:bidi="ar-DZ"/>
        </w:rPr>
        <w:br w:type="page"/>
      </w:r>
    </w:p>
    <w:p w14:paraId="201296D2">
      <w:pPr>
        <w:bidi/>
        <w:rPr>
          <w:rtl/>
          <w:lang w:bidi="ar-DZ"/>
        </w:rPr>
      </w:pPr>
      <w:r>
        <w:rPr>
          <w:rtl/>
          <w:lang w:eastAsia="fr-FR"/>
        </w:rPr>
        <w:pict>
          <v:roundrect id="_x0000_s1086" o:spid="_x0000_s1086" o:spt="2" style="position:absolute;left:0pt;margin-left:-8.95pt;margin-top:-4.8pt;height:116.35pt;width:564.7pt;z-index:251660288;mso-width-relative:page;mso-height-relative:page;" fillcolor="#FFFFFF" filled="t" stroked="t" coordsize="21600,21600" arcsize="0.166666666666667">
            <v:path/>
            <v:fill on="t" color2="#FFFFFF" focussize="0,0"/>
            <v:stroke weight="2.25pt" color="#0033CC"/>
            <v:imagedata o:title=""/>
            <o:lock v:ext="edit" aspectratio="f"/>
            <v:textbox>
              <w:txbxContent>
                <w:p w14:paraId="3B20CECE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الثالثة             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14:paraId="3E7777E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hint="cs" w:cs="AdvertisingBold"/>
                      <w:b/>
                      <w:bCs/>
                      <w:smallCaps/>
                      <w:sz w:val="32"/>
                      <w:szCs w:val="32"/>
                      <w:rtl/>
                      <w:lang w:bidi="ar-DZ"/>
                    </w:rPr>
                    <w:t>الطبيعة و البيئة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( 04)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الأسبوع :  4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14:paraId="7AD1A1E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فهم المنطوق والتعبير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فهم المنطوق         </w:t>
                  </w:r>
                </w:p>
                <w:p w14:paraId="3266169F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  <w:lang w:bidi="ar-DZ"/>
                    </w:rPr>
                    <w:t>الموضوع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 w:cs="Times New Roman" w:asciiTheme="majorBidi" w:hAnsi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ادماج </w:t>
                  </w:r>
                </w:p>
                <w:p w14:paraId="12AB5BA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يستمع باهتمام ويفهم ما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يسمعه ويتفاعل معه</w:t>
                  </w:r>
                </w:p>
              </w:txbxContent>
            </v:textbox>
          </v:roundrect>
        </w:pict>
      </w:r>
    </w:p>
    <w:p w14:paraId="6280E842">
      <w:pPr>
        <w:bidi/>
      </w:pPr>
    </w:p>
    <w:p w14:paraId="33A22CB6">
      <w:pPr>
        <w:bidi/>
      </w:pPr>
    </w:p>
    <w:p w14:paraId="023D2CB1">
      <w:pPr>
        <w:bidi/>
      </w:pPr>
    </w:p>
    <w:p w14:paraId="62C91306">
      <w:pPr>
        <w:bidi/>
        <w:spacing w:after="0" w:line="240" w:lineRule="auto"/>
        <w:jc w:val="both"/>
        <w:rPr>
          <w:rFonts w:ascii="Tahoma" w:hAnsi="Tahoma" w:cs="Tahoma"/>
          <w:rtl/>
        </w:rPr>
      </w:pPr>
    </w:p>
    <w:tbl>
      <w:tblPr>
        <w:tblStyle w:val="10"/>
        <w:tblW w:w="5000" w:type="pct"/>
        <w:jc w:val="center"/>
        <w:tblBorders>
          <w:top w:val="single" w:color="0000FF" w:sz="8" w:space="0"/>
          <w:left w:val="single" w:color="0000FF" w:sz="8" w:space="0"/>
          <w:bottom w:val="single" w:color="0000FF" w:sz="8" w:space="0"/>
          <w:right w:val="single" w:color="0000FF" w:sz="8" w:space="0"/>
          <w:insideH w:val="single" w:color="0000FF" w:sz="8" w:space="0"/>
          <w:insideV w:val="single" w:color="0000FF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1"/>
        <w:gridCol w:w="8508"/>
        <w:gridCol w:w="1295"/>
      </w:tblGrid>
      <w:tr w14:paraId="2516B22A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single" w:color="0000FF" w:sz="8" w:space="0"/>
            <w:insideV w:val="single" w:color="0000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629" w:type="pct"/>
            <w:shd w:val="clear" w:color="auto" w:fill="auto"/>
            <w:vAlign w:val="center"/>
          </w:tcPr>
          <w:p w14:paraId="1DD0924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793" w:type="pct"/>
            <w:shd w:val="clear" w:color="auto" w:fill="auto"/>
            <w:vAlign w:val="center"/>
          </w:tcPr>
          <w:p w14:paraId="7AA188A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577" w:type="pct"/>
            <w:shd w:val="clear" w:color="auto" w:fill="auto"/>
            <w:vAlign w:val="center"/>
          </w:tcPr>
          <w:p w14:paraId="327D618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14:paraId="57962914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single" w:color="0000FF" w:sz="8" w:space="0"/>
            <w:insideV w:val="single" w:color="0000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4" w:hRule="atLeast"/>
          <w:jc w:val="center"/>
        </w:trPr>
        <w:tc>
          <w:tcPr>
            <w:tcW w:w="629" w:type="pct"/>
            <w:vAlign w:val="center"/>
          </w:tcPr>
          <w:p w14:paraId="4B7DC90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ذكروني بعنوان كل النصوص الثلاثة.</w:t>
            </w:r>
          </w:p>
        </w:tc>
        <w:tc>
          <w:tcPr>
            <w:tcW w:w="3793" w:type="pct"/>
          </w:tcPr>
          <w:p w14:paraId="570A972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يُسمع المعلم متعلميه النصوص المنطوقة الثلاثة للمقطع (زيارة إلى أدرار, جنينتي. شبكة الحياة) وأثناء ذلك يجب التواصل البصري بينه وبين متعلميه مع الاستعانة بالأداء الحس حركي والقرائن اللغوية والغير لغوية.</w:t>
            </w:r>
          </w:p>
          <w:p w14:paraId="3053DC7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التعليمة: ذكروني بعناوين النصوص </w:t>
            </w:r>
          </w:p>
        </w:tc>
        <w:tc>
          <w:tcPr>
            <w:tcW w:w="577" w:type="pct"/>
            <w:vAlign w:val="center"/>
          </w:tcPr>
          <w:p w14:paraId="49A005FB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14:paraId="2ED2DF0B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single" w:color="0000FF" w:sz="8" w:space="0"/>
            <w:insideV w:val="single" w:color="0000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15" w:hRule="atLeast"/>
          <w:jc w:val="center"/>
        </w:trPr>
        <w:tc>
          <w:tcPr>
            <w:tcW w:w="629" w:type="pct"/>
            <w:vAlign w:val="center"/>
          </w:tcPr>
          <w:p w14:paraId="7785125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يسترجع الصيغ ويوظفها في جمل.</w:t>
            </w:r>
          </w:p>
          <w:p w14:paraId="60FFA51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7FC501D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4809A66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0D853C9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ينجز الأنشطة المقترحة.</w:t>
            </w:r>
          </w:p>
          <w:p w14:paraId="627DB32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3793" w:type="pct"/>
          </w:tcPr>
          <w:p w14:paraId="3EAC9A42">
            <w:pPr>
              <w:keepNext w:val="0"/>
              <w:keepLines w:val="0"/>
              <w:pageBreakBefore w:val="0"/>
              <w:widowControl/>
              <w:tabs>
                <w:tab w:val="center" w:pos="3493"/>
                <w:tab w:val="right" w:pos="6987"/>
              </w:tabs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المرحلة الأولى: إدماج فهم المكتوب </w:t>
            </w:r>
          </w:p>
          <w:p w14:paraId="69BBA61D">
            <w:pPr>
              <w:keepNext w:val="0"/>
              <w:keepLines w:val="0"/>
              <w:pageBreakBefore w:val="0"/>
              <w:widowControl/>
              <w:tabs>
                <w:tab w:val="center" w:pos="3493"/>
                <w:tab w:val="right" w:pos="6987"/>
              </w:tabs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طرح أسئلة حول النصوص الثلاث مع التركيز على جانب القيم </w:t>
            </w:r>
          </w:p>
          <w:p w14:paraId="5225B902">
            <w:pPr>
              <w:keepNext w:val="0"/>
              <w:keepLines w:val="0"/>
              <w:pageBreakBefore w:val="0"/>
              <w:widowControl/>
              <w:tabs>
                <w:tab w:val="center" w:pos="3493"/>
                <w:tab w:val="right" w:pos="6987"/>
              </w:tabs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  <w:t>النص الأول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: - أي مدينة زار عصام في عطلة الشتاء؟ ما الذي أدهش عصام؟ </w:t>
            </w:r>
          </w:p>
          <w:p w14:paraId="4FB84AB8">
            <w:pPr>
              <w:keepNext w:val="0"/>
              <w:keepLines w:val="0"/>
              <w:pageBreakBefore w:val="0"/>
              <w:widowControl/>
              <w:tabs>
                <w:tab w:val="center" w:pos="3493"/>
                <w:tab w:val="right" w:pos="6987"/>
              </w:tabs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 الذي تولده هذه المراوح العملاقة؟ ما رأيك في هذه الطاقة؟ قارنها بالطاقة التقليدية.</w:t>
            </w:r>
          </w:p>
          <w:p w14:paraId="26C9F45C">
            <w:pPr>
              <w:keepNext w:val="0"/>
              <w:keepLines w:val="0"/>
              <w:pageBreakBefore w:val="0"/>
              <w:widowControl/>
              <w:tabs>
                <w:tab w:val="center" w:pos="3493"/>
                <w:tab w:val="right" w:pos="6987"/>
              </w:tabs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  <w:t>النص الثاني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: ماذا يوجد في جنينتي؟ ما هما الفكاهتان اللتان اشتهاهما الطفل؟ </w:t>
            </w:r>
          </w:p>
          <w:p w14:paraId="4B981E8A">
            <w:pPr>
              <w:keepNext w:val="0"/>
              <w:keepLines w:val="0"/>
              <w:pageBreakBefore w:val="0"/>
              <w:widowControl/>
              <w:tabs>
                <w:tab w:val="center" w:pos="3493"/>
                <w:tab w:val="right" w:pos="6987"/>
              </w:tabs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ما هي الفاكهة التي تشتهيها؟ ما هو الفصل الذي تكثر فيه الفواكه؟ </w:t>
            </w:r>
          </w:p>
          <w:p w14:paraId="2B6E7025">
            <w:pPr>
              <w:keepNext w:val="0"/>
              <w:keepLines w:val="0"/>
              <w:pageBreakBefore w:val="0"/>
              <w:widowControl/>
              <w:tabs>
                <w:tab w:val="left" w:pos="2610"/>
              </w:tabs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spacing w:after="0" w:line="240" w:lineRule="auto"/>
              <w:textAlignment w:val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  <w:t>النص الثالث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: ما الذي كان يفعله الصيادون في الغابة؟ من الذي صرح في وجههم؟ ماذا قالت لهم؟ ما رأيك في تصرفها؟ كيف يضر صيد العصافير شبكة الحياة؟ </w:t>
            </w:r>
          </w:p>
          <w:p w14:paraId="36B15D73">
            <w:pPr>
              <w:tabs>
                <w:tab w:val="left" w:pos="2610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المرحلة الثانية: إدماج الصيغ </w:t>
            </w:r>
          </w:p>
          <w:p w14:paraId="15C776B2">
            <w:pPr>
              <w:tabs>
                <w:tab w:val="center" w:pos="3493"/>
                <w:tab w:val="right" w:pos="6987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طرح أسئلة لاستخراج الصيغ المدروسة وتوظيفها في جمل تامة المعنى.</w:t>
            </w:r>
          </w:p>
          <w:p w14:paraId="482C01E5">
            <w:pPr>
              <w:pStyle w:val="12"/>
              <w:numPr>
                <w:numId w:val="0"/>
              </w:numPr>
              <w:tabs>
                <w:tab w:val="center" w:pos="3493"/>
                <w:tab w:val="right" w:pos="6987"/>
                <w:tab w:val="right" w:pos="8085"/>
              </w:tabs>
              <w:bidi/>
              <w:spacing w:after="0" w:line="240" w:lineRule="auto"/>
              <w:ind w:left="360" w:leftChars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متى زارت العائلة أدرار؟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00DF"/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في الأسبوع الثاني من عطلة الشتاء....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ab/>
            </w:r>
          </w:p>
          <w:p w14:paraId="59283198">
            <w:pPr>
              <w:tabs>
                <w:tab w:val="center" w:pos="3493"/>
                <w:tab w:val="right" w:pos="6987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متى بدأت المحطة في إنتاج الكهرباء؟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00DF"/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بدأت المحطة في إنتاج الكهرباء منذ ثلاث سنوات </w:t>
            </w:r>
          </w:p>
          <w:p w14:paraId="5C33C297">
            <w:pPr>
              <w:tabs>
                <w:tab w:val="center" w:pos="3493"/>
                <w:tab w:val="right" w:pos="6987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كم ساعة في اليوم؟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00DF"/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في اليوم أربعة وعشرون ساعة.</w:t>
            </w:r>
          </w:p>
          <w:p w14:paraId="0CB19289">
            <w:pPr>
              <w:tabs>
                <w:tab w:val="center" w:pos="3493"/>
                <w:tab w:val="right" w:pos="6987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كم يوما في الأسبوع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00DF"/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في الأسبوع سبعة أيام.</w:t>
            </w:r>
          </w:p>
          <w:p w14:paraId="54A33BAC">
            <w:pPr>
              <w:pStyle w:val="12"/>
              <w:numPr>
                <w:numId w:val="0"/>
              </w:numPr>
              <w:tabs>
                <w:tab w:val="center" w:pos="3493"/>
                <w:tab w:val="right" w:pos="6987"/>
              </w:tabs>
              <w:bidi/>
              <w:spacing w:after="0" w:line="240" w:lineRule="auto"/>
              <w:ind w:left="360" w:leftChars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ما هما الثمرتان اللتان اشتهيتهما؟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00DF"/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الثمرتان اللتان اشتهيتهما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تفاح وخوخ.</w:t>
            </w:r>
          </w:p>
          <w:p w14:paraId="12EC0164">
            <w:pPr>
              <w:tabs>
                <w:tab w:val="center" w:pos="3493"/>
                <w:tab w:val="right" w:pos="6987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من لعب معك في الجنينة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00DF"/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الولدان اللذان لعبا مع رامي هما فادي ورامي.</w:t>
            </w:r>
          </w:p>
          <w:p w14:paraId="315BAF42">
            <w:pPr>
              <w:pStyle w:val="12"/>
              <w:numPr>
                <w:ilvl w:val="0"/>
                <w:numId w:val="4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قالت نورة كنا نمشي في الغابة. فرأت مجموعة من الشبان. أعد ما قالته نورة </w:t>
            </w:r>
          </w:p>
          <w:p w14:paraId="472CC00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كنا نمشي في الغابة القريبة من قريتنا وما إن وصلنا حتى رأينا مجموعة من الشبان......</w:t>
            </w:r>
          </w:p>
          <w:p w14:paraId="2F3BB06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توظيف الصيغ في جمل تامة المعنى من طرف المتعلمين بتوجيه من المعلم.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ab/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ab/>
            </w:r>
          </w:p>
          <w:p w14:paraId="3D009B1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إنجاز الأنشطة المقترحة في كراس النشاطات لغة عربية (الصفحات 50. 46.42) </w:t>
            </w:r>
          </w:p>
          <w:tbl>
            <w:tblPr>
              <w:tblStyle w:val="10"/>
              <w:bidiVisual/>
              <w:tblW w:w="0" w:type="auto"/>
              <w:tblInd w:w="109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056"/>
              <w:gridCol w:w="4235"/>
            </w:tblGrid>
            <w:tr w14:paraId="63B62F38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035" w:type="dxa"/>
                </w:tcPr>
                <w:p w14:paraId="02F4DA9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2251710" cy="845820"/>
                        <wp:effectExtent l="76200" t="38100" r="110319" b="49189"/>
                        <wp:docPr id="1" name="صورة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صورة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">
                                          <a14:imgEffect>
                                            <a14:brightnessContrast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2650" cy="80887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52000"/>
                                    </a:prstClr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25400" h="25400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35" w:type="dxa"/>
                </w:tcPr>
                <w:p w14:paraId="04818BF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2374265" cy="763905"/>
                        <wp:effectExtent l="76200" t="38100" r="101789" b="54875"/>
                        <wp:docPr id="2" name="Image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">
                                          <a14:imgEffect>
                                            <a14:brightnessContrast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6475" cy="732659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52000"/>
                                    </a:prstClr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25400" h="25400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146D27E9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8070" w:type="dxa"/>
                  <w:gridSpan w:val="2"/>
                </w:tcPr>
                <w:p w14:paraId="1E87A1BD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2715895" cy="217805"/>
                        <wp:effectExtent l="57150" t="57150" r="103496" b="67386"/>
                        <wp:docPr id="3" name="صورة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صورة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77185" cy="215251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52000"/>
                                    </a:prstClr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25400" h="25400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BD78F7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eastAsia="fr-FR"/>
              </w:rPr>
              <w:t xml:space="preserve">المرحلة الثالثة:إنتاج شقوي </w:t>
            </w:r>
          </w:p>
          <w:p w14:paraId="6E2923BF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>السند: بمناسبة عيد الربيع نظمت مدرستك رحلة إلى غابة قريبة من مدينتك , عند وصولكم قدم لكم المعلم شرحا وافرا حول فوائد الشجرة ونصحكم للعناية بها.و حدثكم كذلك عن إهمال الإنسان لهذا الكنز العظيم.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406DE5A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>النعليمة: تحدث عن هذه الرحلة مستعملا الصيغ والتراكيب المدروسة في المقطع.</w:t>
            </w:r>
          </w:p>
        </w:tc>
        <w:tc>
          <w:tcPr>
            <w:tcW w:w="577" w:type="pct"/>
            <w:vAlign w:val="center"/>
          </w:tcPr>
          <w:p w14:paraId="6A77578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14:paraId="327CD934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single" w:color="0000FF" w:sz="8" w:space="0"/>
            <w:insideV w:val="single" w:color="0000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29" w:type="pct"/>
            <w:vAlign w:val="center"/>
          </w:tcPr>
          <w:p w14:paraId="4806C91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يتعرف على المشروع.</w:t>
            </w:r>
          </w:p>
          <w:p w14:paraId="1E930BD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يحضر الوسائل اللازمة.</w:t>
            </w:r>
          </w:p>
        </w:tc>
        <w:tc>
          <w:tcPr>
            <w:tcW w:w="3793" w:type="pct"/>
            <w:vAlign w:val="center"/>
          </w:tcPr>
          <w:p w14:paraId="18BD2C7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أُنجز مشروعي.</w:t>
            </w:r>
          </w:p>
          <w:p w14:paraId="60F61D5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-تفويج التلاميذ إلى أربعة أو خمسة أفواج حسب العدد.</w:t>
            </w:r>
          </w:p>
          <w:p w14:paraId="696B91E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-تعيين الكاتب والأعضاء.</w:t>
            </w:r>
          </w:p>
          <w:p w14:paraId="60C939B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-التعريف بالمشروع والوسائل اللازمة لإعداده.</w:t>
            </w:r>
          </w:p>
          <w:p w14:paraId="53640CD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-إعداد الصفحة التي يُكتب عليها المشروع.</w:t>
            </w:r>
          </w:p>
        </w:tc>
        <w:tc>
          <w:tcPr>
            <w:tcW w:w="577" w:type="pct"/>
            <w:vAlign w:val="center"/>
          </w:tcPr>
          <w:p w14:paraId="2C4FCF7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التدريب والاستثمار</w:t>
            </w:r>
          </w:p>
        </w:tc>
      </w:tr>
    </w:tbl>
    <w:p w14:paraId="5B8A789C">
      <w:pPr>
        <w:bidi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lang w:eastAsia="fr-FR"/>
        </w:rPr>
        <w:pict>
          <v:roundrect id="_x0000_s1135" o:spid="_x0000_s1135" o:spt="2" style="position:absolute;left:0pt;margin-left:-5.3pt;margin-top:-1.8pt;height:99.2pt;width:564.7pt;z-index:251669504;mso-width-relative:page;mso-height-relative:page;" stroked="t" coordsize="21600,21600" arcsize="0.166666666666667">
            <v:path/>
            <v:fill focussize="0,0"/>
            <v:stroke weight="2.25pt" color="#0033CC"/>
            <v:imagedata o:title=""/>
            <o:lock v:ext="edit"/>
            <v:textbox>
              <w:txbxContent>
                <w:p w14:paraId="1147AF91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 الثالثة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14:paraId="5A7633B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hint="cs" w:cs="AdvertisingBold"/>
                      <w:b/>
                      <w:bCs/>
                      <w:smallCaps/>
                      <w:sz w:val="40"/>
                      <w:szCs w:val="40"/>
                      <w:rtl/>
                      <w:lang w:bidi="ar-DZ"/>
                    </w:rPr>
                    <w:t>الطبيعة و البيئة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( 04)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الأسبوع :  4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14:paraId="23EA845A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فهم المكتوب  و التعبير الكتابي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قراءة + قواعد اللغة </w:t>
                  </w:r>
                </w:p>
                <w:p w14:paraId="1FD8BA40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ينمي قدراته ويستثمرها ويدمج مكتسباته في حل وضعيات جديدة بإنجاز الأنشطة فرديا وجماعيا.</w:t>
                  </w:r>
                </w:p>
              </w:txbxContent>
            </v:textbox>
          </v:roundrect>
        </w:pict>
      </w:r>
    </w:p>
    <w:tbl>
      <w:tblPr>
        <w:tblStyle w:val="10"/>
        <w:tblpPr w:leftFromText="141" w:rightFromText="141" w:vertAnchor="text" w:horzAnchor="margin" w:tblpY="1800"/>
        <w:tblW w:w="5000" w:type="pct"/>
        <w:tblInd w:w="0" w:type="dxa"/>
        <w:tblBorders>
          <w:top w:val="single" w:color="0000FF" w:sz="8" w:space="0"/>
          <w:left w:val="single" w:color="0000FF" w:sz="8" w:space="0"/>
          <w:bottom w:val="single" w:color="0000FF" w:sz="8" w:space="0"/>
          <w:right w:val="single" w:color="0000FF" w:sz="8" w:space="0"/>
          <w:insideH w:val="single" w:color="0000FF" w:sz="8" w:space="0"/>
          <w:insideV w:val="single" w:color="0000FF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0"/>
        <w:gridCol w:w="8238"/>
        <w:gridCol w:w="1256"/>
      </w:tblGrid>
      <w:tr w14:paraId="461F9A43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single" w:color="0000FF" w:sz="8" w:space="0"/>
            <w:insideV w:val="single" w:color="0000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767" w:type="pct"/>
            <w:shd w:val="clear" w:color="auto" w:fill="auto"/>
            <w:vAlign w:val="center"/>
          </w:tcPr>
          <w:p w14:paraId="6911BF2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673" w:type="pct"/>
            <w:shd w:val="clear" w:color="auto" w:fill="auto"/>
            <w:vAlign w:val="center"/>
          </w:tcPr>
          <w:p w14:paraId="5343E78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2CCC80D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14:paraId="39F797BB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single" w:color="0000FF" w:sz="8" w:space="0"/>
            <w:insideV w:val="single" w:color="0000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4" w:hRule="atLeast"/>
        </w:trPr>
        <w:tc>
          <w:tcPr>
            <w:tcW w:w="767" w:type="pct"/>
          </w:tcPr>
          <w:p w14:paraId="7B5CF5DA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</w:pPr>
            <w:r>
              <w:rPr>
                <w:rFonts w:hint="cs"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  <w:t xml:space="preserve">يحسن الاستماع </w:t>
            </w:r>
          </w:p>
          <w:p w14:paraId="677F805E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AE"/>
              </w:rPr>
            </w:pPr>
            <w:r>
              <w:rPr>
                <w:rFonts w:hint="cs"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  <w:t>- يجيب عن الأسئلة</w:t>
            </w:r>
          </w:p>
        </w:tc>
        <w:tc>
          <w:tcPr>
            <w:tcW w:w="3673" w:type="pct"/>
            <w:vAlign w:val="center"/>
          </w:tcPr>
          <w:p w14:paraId="6BD6F33F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السياق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 قرأنا في الأسابيع الثلاثة الماضية ثلاثة نصوص</w:t>
            </w:r>
          </w:p>
          <w:p w14:paraId="168CF63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السند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 النصوص الثلاثة</w:t>
            </w:r>
          </w:p>
          <w:p w14:paraId="4E2F29C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التعليمة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 ذكروني بعناوين هذه النصوص</w:t>
            </w:r>
          </w:p>
        </w:tc>
        <w:tc>
          <w:tcPr>
            <w:tcW w:w="560" w:type="pct"/>
            <w:vAlign w:val="center"/>
          </w:tcPr>
          <w:p w14:paraId="0F37F40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14:paraId="12C69D9F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single" w:color="0000FF" w:sz="8" w:space="0"/>
            <w:insideV w:val="single" w:color="0000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758" w:hRule="atLeast"/>
        </w:trPr>
        <w:tc>
          <w:tcPr>
            <w:tcW w:w="767" w:type="pct"/>
            <w:tcBorders>
              <w:bottom w:val="single" w:color="0000FF" w:sz="4" w:space="0"/>
            </w:tcBorders>
          </w:tcPr>
          <w:p w14:paraId="55F6674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hint="cs" w:ascii="AlBayan" w:hAnsi="AlBayan"/>
                <w:b/>
                <w:bCs/>
                <w:sz w:val="26"/>
                <w:szCs w:val="24"/>
                <w:rtl/>
              </w:rPr>
              <w:t>يستخرج</w:t>
            </w:r>
            <w:r>
              <w:rPr>
                <w:rFonts w:ascii="AlBayan" w:hAnsi="AlBayan"/>
                <w:b/>
                <w:bCs/>
                <w:sz w:val="26"/>
                <w:szCs w:val="24"/>
                <w:rtl/>
              </w:rPr>
              <w:t xml:space="preserve"> معلومات </w:t>
            </w:r>
            <w:r>
              <w:rPr>
                <w:rFonts w:ascii="AlBayan" w:hAnsi="AlBayan"/>
                <w:b/>
                <w:bCs/>
                <w:sz w:val="26"/>
                <w:szCs w:val="24"/>
              </w:rPr>
              <w:br w:type="textWrapping"/>
            </w:r>
            <w:r>
              <w:rPr>
                <w:rFonts w:ascii="AlBayan" w:hAnsi="AlBayan"/>
                <w:b/>
                <w:bCs/>
                <w:sz w:val="26"/>
                <w:szCs w:val="24"/>
                <w:rtl/>
              </w:rPr>
              <w:t>من السندات</w:t>
            </w:r>
            <w:r>
              <w:rPr>
                <w:rFonts w:ascii="AlBayan" w:hAnsi="AlBayan"/>
                <w:b/>
                <w:bCs/>
                <w:sz w:val="26"/>
                <w:szCs w:val="24"/>
              </w:rPr>
              <w:br w:type="textWrapping"/>
            </w:r>
            <w:r>
              <w:rPr>
                <w:rFonts w:ascii="AlBayan" w:hAnsi="AlBayan"/>
                <w:b/>
                <w:bCs/>
                <w:sz w:val="26"/>
                <w:szCs w:val="24"/>
                <w:rtl/>
              </w:rPr>
              <w:t>البصرية المرافقة للنص</w:t>
            </w:r>
            <w:r>
              <w:rPr>
                <w:rFonts w:ascii="AlBayan" w:hAnsi="AlBayan"/>
                <w:b/>
                <w:bCs/>
                <w:sz w:val="26"/>
                <w:szCs w:val="24"/>
              </w:rPr>
              <w:br w:type="textWrapping"/>
            </w:r>
            <w:r>
              <w:rPr>
                <w:rFonts w:ascii="AlBayan" w:hAnsi="AlBayan"/>
                <w:b/>
                <w:bCs/>
                <w:sz w:val="26"/>
                <w:szCs w:val="24"/>
              </w:rPr>
              <w:t xml:space="preserve">- </w:t>
            </w:r>
            <w:r>
              <w:rPr>
                <w:rFonts w:ascii="AlBayan" w:hAnsi="AlBayan"/>
                <w:b/>
                <w:bCs/>
                <w:sz w:val="26"/>
                <w:szCs w:val="24"/>
                <w:rtl/>
              </w:rPr>
              <w:t xml:space="preserve">يلتزم بقواعد </w:t>
            </w:r>
            <w:r>
              <w:rPr>
                <w:rFonts w:ascii="AlBayan" w:hAnsi="AlBayan"/>
                <w:b/>
                <w:bCs/>
                <w:sz w:val="26"/>
                <w:szCs w:val="24"/>
              </w:rPr>
              <w:br w:type="textWrapping"/>
            </w:r>
            <w:r>
              <w:rPr>
                <w:rFonts w:ascii="AlBayan" w:hAnsi="AlBayan"/>
                <w:b/>
                <w:bCs/>
                <w:sz w:val="26"/>
                <w:szCs w:val="24"/>
                <w:rtl/>
              </w:rPr>
              <w:t>القراءة الصامتة</w:t>
            </w:r>
          </w:p>
          <w:p w14:paraId="7970584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34E6A1E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sz w:val="24"/>
                <w:szCs w:val="24"/>
                <w:rtl/>
              </w:rPr>
              <w:t>- يحترم شروط القراءة الجهرية  .</w:t>
            </w:r>
          </w:p>
          <w:p w14:paraId="1E19809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60E0296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-  </w:t>
            </w:r>
            <w:r>
              <w:rPr>
                <w:rFonts w:hint="cs" w:asciiTheme="majorBidi" w:hAnsiTheme="majorBidi" w:cstheme="majorBidi"/>
                <w:b/>
                <w:bCs/>
                <w:sz w:val="24"/>
                <w:szCs w:val="24"/>
                <w:rtl/>
              </w:rPr>
              <w:t>يوظف الكلمات الجديدة و  يتعرف على معاني الكلمات من خلال السياق .</w:t>
            </w:r>
          </w:p>
          <w:p w14:paraId="79CBA8C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3FCEA2F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sz w:val="24"/>
                <w:szCs w:val="24"/>
                <w:rtl/>
              </w:rPr>
              <w:t>- يجيب عن الأسئلة</w:t>
            </w:r>
            <w:r>
              <w:rPr>
                <w:rFonts w:hint="cs"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.</w:t>
            </w:r>
          </w:p>
          <w:p w14:paraId="0E281CD9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يستخرج القيم  و يتحلى بها .</w:t>
            </w:r>
          </w:p>
          <w:p w14:paraId="14FD7185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14:paraId="669A3320">
            <w:pPr>
              <w:spacing w:after="0" w:line="240" w:lineRule="auto"/>
              <w:jc w:val="right"/>
              <w:rPr>
                <w:rFonts w:hint="cs"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sz w:val="26"/>
                <w:szCs w:val="26"/>
                <w:rtl/>
              </w:rPr>
              <w:t>-  يستخرج من النص الكلمات المتضمنة للظواهر اللغوية المستهدفة .</w:t>
            </w:r>
          </w:p>
          <w:p w14:paraId="3392BC3E">
            <w:pPr>
              <w:spacing w:after="0" w:line="240" w:lineRule="auto"/>
              <w:jc w:val="right"/>
              <w:rPr>
                <w:rFonts w:hint="cs"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14:paraId="63AD25D8">
            <w:pPr>
              <w:spacing w:after="0" w:line="240" w:lineRule="auto"/>
              <w:jc w:val="right"/>
              <w:rPr>
                <w:rFonts w:hint="cs"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14:paraId="3F540A2D">
            <w:pPr>
              <w:spacing w:after="0" w:line="240" w:lineRule="auto"/>
              <w:jc w:val="right"/>
              <w:rPr>
                <w:rFonts w:hint="cs"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14:paraId="1937B9E0">
            <w:pPr>
              <w:spacing w:after="0" w:line="240" w:lineRule="auto"/>
              <w:jc w:val="right"/>
              <w:rPr>
                <w:rFonts w:hint="cs"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14:paraId="1261506B">
            <w:pPr>
              <w:spacing w:after="0" w:line="240" w:lineRule="auto"/>
              <w:jc w:val="right"/>
              <w:rPr>
                <w:rFonts w:hint="cs"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14:paraId="421FECEA">
            <w:pPr>
              <w:spacing w:after="0" w:line="240" w:lineRule="auto"/>
              <w:jc w:val="right"/>
              <w:rPr>
                <w:rFonts w:hint="cs"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14:paraId="554D5B7C">
            <w:pPr>
              <w:spacing w:after="0" w:line="240" w:lineRule="auto"/>
              <w:jc w:val="right"/>
              <w:rPr>
                <w:rFonts w:hint="cs"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14:paraId="5B362DED">
            <w:pPr>
              <w:spacing w:after="0" w:line="240" w:lineRule="auto"/>
              <w:jc w:val="right"/>
              <w:rPr>
                <w:rFonts w:hint="cs"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14:paraId="0AEC5E20">
            <w:pPr>
              <w:spacing w:after="0" w:line="240" w:lineRule="auto"/>
              <w:jc w:val="right"/>
              <w:rPr>
                <w:rFonts w:hint="cs"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14:paraId="72F7E10C">
            <w:pPr>
              <w:spacing w:after="0" w:line="240" w:lineRule="auto"/>
              <w:jc w:val="right"/>
              <w:rPr>
                <w:rFonts w:hint="cs"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14:paraId="70CBB726">
            <w:pPr>
              <w:spacing w:after="0" w:line="240" w:lineRule="auto"/>
              <w:rPr>
                <w:rFonts w:hint="cs"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14:paraId="69C62A96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673" w:type="pct"/>
            <w:tcBorders>
              <w:bottom w:val="single" w:color="0000FF" w:sz="4" w:space="0"/>
            </w:tcBorders>
          </w:tcPr>
          <w:p w14:paraId="77327B5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يقرأ المعلم النصوص المكتوبة قراءة جهرية (بالتناوب) .</w:t>
            </w:r>
          </w:p>
          <w:p w14:paraId="330C5E9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قراءات فردية سليمة ومسترسلة من طرف التلاميذ.</w:t>
            </w:r>
          </w:p>
          <w:p w14:paraId="0B0132F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طرح أسئلة حول المعنى الظاهر لكل نص.</w:t>
            </w:r>
          </w:p>
          <w:p w14:paraId="7763FDA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التركيز على القيم الواردة في النصوص والتحلي بها.</w:t>
            </w:r>
          </w:p>
          <w:p w14:paraId="20E9BDA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-لماذا بني سي لونيس بعيدة عن ضوضاء المدن؟ بم شغل طاحونته؟ ما رأيك في تصرفه؟ </w:t>
            </w:r>
          </w:p>
          <w:p w14:paraId="623C2C2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- ما هي الفصول الأربعة؟ كيف تتعاقب؟ صف مظاهر كل فصل؟ ما هي أهمية تعاقب الفصول </w:t>
            </w:r>
          </w:p>
          <w:p w14:paraId="4CC6C56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- ما رأيك في تصرف سرطان البحر؟ كيف عاملته الصخرة؟ لماذا؟ ما هو الخطر الذي يسببه سرطان البحر بتصرفه؟ كيف؟ </w:t>
            </w:r>
          </w:p>
          <w:p w14:paraId="70C28D1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إنجاز الأنشطة الخاصة بفهم المكتوب وإثراء اللغة. الصفحات (50. 46.42) </w:t>
            </w:r>
          </w:p>
          <w:tbl>
            <w:tblPr>
              <w:tblStyle w:val="10"/>
              <w:bidiVisual/>
              <w:tblW w:w="5000" w:type="pct"/>
              <w:tblInd w:w="108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075"/>
              <w:gridCol w:w="3947"/>
            </w:tblGrid>
            <w:tr w14:paraId="1727DC60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540" w:type="pct"/>
                </w:tcPr>
                <w:p w14:paraId="1BFAF27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460" w:type="pct"/>
                </w:tcPr>
                <w:p w14:paraId="3E5BF69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14:paraId="5B1657EE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540" w:type="pct"/>
                </w:tcPr>
                <w:p w14:paraId="15088CA2">
                  <w:pPr>
                    <w:bidi/>
                    <w:spacing w:after="0" w:line="240" w:lineRule="auto"/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eastAsia="fr-FR"/>
                    </w:rPr>
                  </w:pPr>
                </w:p>
                <w:p w14:paraId="16CB1CEC">
                  <w:pPr>
                    <w:bidi/>
                    <w:spacing w:after="0" w:line="240" w:lineRule="auto"/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eastAsia="fr-FR"/>
                    </w:rPr>
                  </w:pPr>
                </w:p>
                <w:p w14:paraId="404C1553">
                  <w:pPr>
                    <w:bidi/>
                    <w:spacing w:after="0" w:line="240" w:lineRule="auto"/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eastAsia="fr-FR"/>
                    </w:rPr>
                  </w:pPr>
                </w:p>
                <w:p w14:paraId="6EAB814C">
                  <w:pPr>
                    <w:bidi/>
                    <w:spacing w:after="0" w:line="240" w:lineRule="auto"/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eastAsia="fr-FR"/>
                    </w:rPr>
                  </w:pPr>
                </w:p>
                <w:p w14:paraId="1A938A0D">
                  <w:pPr>
                    <w:bidi/>
                    <w:spacing w:after="0" w:line="240" w:lineRule="auto"/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eastAsia="fr-FR"/>
                    </w:rPr>
                  </w:pPr>
                </w:p>
                <w:p w14:paraId="6A9AB988">
                  <w:pPr>
                    <w:bidi/>
                    <w:spacing w:after="0" w:line="240" w:lineRule="auto"/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eastAsia="fr-FR"/>
                    </w:rPr>
                  </w:pPr>
                </w:p>
                <w:p w14:paraId="67B6F812">
                  <w:pPr>
                    <w:bidi/>
                    <w:spacing w:after="0" w:line="240" w:lineRule="auto"/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eastAsia="fr-FR"/>
                    </w:rPr>
                  </w:pPr>
                </w:p>
                <w:p w14:paraId="0FE26D5F">
                  <w:pPr>
                    <w:bidi/>
                    <w:spacing w:after="0" w:line="240" w:lineRule="auto"/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eastAsia="fr-FR"/>
                    </w:rPr>
                  </w:pPr>
                </w:p>
                <w:p w14:paraId="487E2DEC">
                  <w:pPr>
                    <w:bidi/>
                    <w:spacing w:after="0" w:line="240" w:lineRule="auto"/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eastAsia="fr-FR"/>
                    </w:rPr>
                  </w:pPr>
                </w:p>
                <w:p w14:paraId="55788E81">
                  <w:pPr>
                    <w:bidi/>
                    <w:spacing w:after="0" w:line="240" w:lineRule="auto"/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eastAsia="fr-FR"/>
                    </w:rPr>
                  </w:pPr>
                </w:p>
                <w:p w14:paraId="4CCDF259">
                  <w:pPr>
                    <w:bidi/>
                    <w:spacing w:after="0" w:line="240" w:lineRule="auto"/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eastAsia="fr-FR"/>
                    </w:rPr>
                  </w:pPr>
                </w:p>
                <w:p w14:paraId="06D0DB5D">
                  <w:pPr>
                    <w:bidi/>
                    <w:spacing w:after="0" w:line="240" w:lineRule="auto"/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eastAsia="fr-FR"/>
                    </w:rPr>
                  </w:pPr>
                </w:p>
                <w:p w14:paraId="6894FAB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460" w:type="pct"/>
                </w:tcPr>
                <w:p w14:paraId="374AA7AE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eastAsia="fr-FR"/>
                    </w:rPr>
                    <w:drawing>
                      <wp:anchor distT="0" distB="0" distL="114300" distR="114300" simplePos="0" relativeHeight="251680768" behindDoc="0" locked="0" layoutInCell="1" allowOverlap="1">
                        <wp:simplePos x="0" y="0"/>
                        <wp:positionH relativeFrom="column">
                          <wp:posOffset>-77470</wp:posOffset>
                        </wp:positionH>
                        <wp:positionV relativeFrom="paragraph">
                          <wp:posOffset>2290445</wp:posOffset>
                        </wp:positionV>
                        <wp:extent cx="5061585" cy="1085850"/>
                        <wp:effectExtent l="19050" t="19050" r="24765" b="19050"/>
                        <wp:wrapNone/>
                        <wp:docPr id="237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7" name="Imag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61585" cy="108585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eastAsia="fr-FR"/>
                    </w:rPr>
                    <w:drawing>
                      <wp:anchor distT="0" distB="0" distL="114300" distR="114300" simplePos="0" relativeHeight="251678720" behindDoc="0" locked="0" layoutInCell="1" allowOverlap="1">
                        <wp:simplePos x="0" y="0"/>
                        <wp:positionH relativeFrom="column">
                          <wp:posOffset>-37465</wp:posOffset>
                        </wp:positionH>
                        <wp:positionV relativeFrom="paragraph">
                          <wp:posOffset>76200</wp:posOffset>
                        </wp:positionV>
                        <wp:extent cx="5006340" cy="921385"/>
                        <wp:effectExtent l="19050" t="19050" r="23021" b="12083"/>
                        <wp:wrapNone/>
                        <wp:docPr id="235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5" name="Imag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brightnessContrast bright="40000" contrast="-40000"/>
                                          </a14:imgEffect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61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06179" cy="921367"/>
                                </a:xfrm>
                                <a:prstGeom prst="rect">
                                  <a:avLst/>
                                </a:prstGeom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eastAsia="fr-FR"/>
                    </w:rPr>
                    <w:drawing>
                      <wp:anchor distT="0" distB="0" distL="114300" distR="114300" simplePos="0" relativeHeight="251679744" behindDoc="0" locked="0" layoutInCell="1" allowOverlap="1">
                        <wp:simplePos x="0" y="0"/>
                        <wp:positionH relativeFrom="column">
                          <wp:posOffset>-106045</wp:posOffset>
                        </wp:positionH>
                        <wp:positionV relativeFrom="paragraph">
                          <wp:posOffset>1099185</wp:posOffset>
                        </wp:positionV>
                        <wp:extent cx="5062220" cy="1075055"/>
                        <wp:effectExtent l="19050" t="19050" r="24310" b="10862"/>
                        <wp:wrapNone/>
                        <wp:docPr id="236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6" name="Imag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62040" cy="1074988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14:paraId="1B27BF3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tbl>
            <w:tblPr>
              <w:tblStyle w:val="10"/>
              <w:bidiVisual/>
              <w:tblW w:w="0" w:type="auto"/>
              <w:tblInd w:w="2622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967"/>
              <w:gridCol w:w="2319"/>
              <w:gridCol w:w="222"/>
            </w:tblGrid>
            <w:tr w14:paraId="2C2DDD34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967" w:type="dxa"/>
                </w:tcPr>
                <w:p w14:paraId="7A4313C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14:paraId="3D5F55C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319" w:type="dxa"/>
                </w:tcPr>
                <w:p w14:paraId="795D6FBE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14:paraId="48F70C2E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02D311D1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14:paraId="43C12B0A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14:paraId="4798599F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448310</wp:posOffset>
                  </wp:positionV>
                  <wp:extent cx="5072380" cy="933450"/>
                  <wp:effectExtent l="19050" t="19050" r="13970" b="19050"/>
                  <wp:wrapNone/>
                  <wp:docPr id="238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 1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40000" contrast="-4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2380" cy="9334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0" w:type="pct"/>
            <w:tcBorders>
              <w:bottom w:val="single" w:color="0000FF" w:sz="4" w:space="0"/>
            </w:tcBorders>
            <w:vAlign w:val="center"/>
          </w:tcPr>
          <w:p w14:paraId="11A7316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التدريب والاستثمار</w:t>
            </w:r>
          </w:p>
        </w:tc>
      </w:tr>
      <w:tr w14:paraId="0F5BE95E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single" w:color="0000FF" w:sz="8" w:space="0"/>
            <w:insideV w:val="single" w:color="0000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68" w:hRule="atLeast"/>
        </w:trPr>
        <w:tc>
          <w:tcPr>
            <w:tcW w:w="767" w:type="pct"/>
            <w:tcBorders>
              <w:top w:val="single" w:color="0000FF" w:sz="4" w:space="0"/>
            </w:tcBorders>
            <w:vAlign w:val="center"/>
          </w:tcPr>
          <w:p w14:paraId="7B5EAF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ينفذ المطلوب.</w:t>
            </w:r>
          </w:p>
        </w:tc>
        <w:tc>
          <w:tcPr>
            <w:tcW w:w="3673" w:type="pct"/>
            <w:tcBorders>
              <w:top w:val="single" w:color="0000FF" w:sz="4" w:space="0"/>
            </w:tcBorders>
          </w:tcPr>
          <w:p w14:paraId="3600F12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أنجز مشروعي.</w:t>
            </w:r>
          </w:p>
          <w:p w14:paraId="2565983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قراءة القصة كتاب المتعلم ص 74 والإجابة عن الأسئلة المرفقة بالقصة.</w:t>
            </w:r>
          </w:p>
          <w:p w14:paraId="1FB0631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التعليمة: صمم لافتات تدعو إلى الحفاظ على البيئة - حماية الغابات- حماية المياه من الثلوث – نظافة المحيط- الطاقات البديلة....</w:t>
            </w:r>
          </w:p>
        </w:tc>
        <w:tc>
          <w:tcPr>
            <w:tcW w:w="560" w:type="pct"/>
            <w:tcBorders>
              <w:top w:val="single" w:color="0000FF" w:sz="4" w:space="0"/>
            </w:tcBorders>
            <w:vAlign w:val="center"/>
          </w:tcPr>
          <w:p w14:paraId="6925BF2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</w:pPr>
          </w:p>
        </w:tc>
      </w:tr>
    </w:tbl>
    <w:p w14:paraId="6AAA25A9">
      <w:pPr>
        <w:bidi/>
        <w:rPr>
          <w:rFonts w:ascii="Tahoma" w:hAnsi="Tahoma" w:cs="Tahoma"/>
          <w:sz w:val="24"/>
          <w:szCs w:val="24"/>
          <w:rtl/>
        </w:rPr>
      </w:pPr>
    </w:p>
    <w:p w14:paraId="19F5B51E">
      <w:pPr>
        <w:rPr>
          <w:rFonts w:hint="cs"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br w:type="page"/>
      </w:r>
    </w:p>
    <w:p w14:paraId="78708392">
      <w:pPr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lang w:eastAsia="fr-FR"/>
        </w:rPr>
        <w:pict>
          <v:roundrect id="_x0000_s1092" o:spid="_x0000_s1092" o:spt="2" style="position:absolute;left:0pt;margin-left:-5.75pt;margin-top:-5.15pt;height:99.2pt;width:564.7pt;z-index:251664384;mso-width-relative:page;mso-height-relative:page;" stroked="t" coordsize="21600,21600" arcsize="0.166666666666667">
            <v:path/>
            <v:fill focussize="0,0"/>
            <v:stroke weight="2.25pt" color="#0033CC"/>
            <v:imagedata o:title=""/>
            <o:lock v:ext="edit"/>
            <v:textbox>
              <w:txbxContent>
                <w:p w14:paraId="7A804F11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 الثالثة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14:paraId="40010B1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hint="cs" w:cs="AdvertisingBold"/>
                      <w:b/>
                      <w:bCs/>
                      <w:smallCaps/>
                      <w:sz w:val="40"/>
                      <w:szCs w:val="40"/>
                      <w:rtl/>
                      <w:lang w:bidi="ar-DZ"/>
                    </w:rPr>
                    <w:t>الطبيعة و البيئة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( 04)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الأسبوع :  4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14:paraId="5C5BC5A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فهم المكتوب  و التعبير الكتابي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قراءة + قواعد اللغة </w:t>
                  </w:r>
                </w:p>
                <w:p w14:paraId="04FAC0F1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ينمي قدراته ويستثمرها ويدمج مكتسباته في حل وضعيات جديدة بإنجاز الأنشطة فرديا وجماعيا.</w:t>
                  </w:r>
                </w:p>
              </w:txbxContent>
            </v:textbox>
          </v:roundrect>
        </w:pict>
      </w:r>
    </w:p>
    <w:p w14:paraId="6A7E0A10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14:paraId="593A0C97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14:paraId="56B1FE84">
      <w:pPr>
        <w:bidi/>
        <w:spacing w:after="0" w:line="240" w:lineRule="auto"/>
        <w:rPr>
          <w:rFonts w:ascii="Tahoma" w:hAnsi="Tahoma" w:cs="Tahoma"/>
          <w:sz w:val="24"/>
          <w:szCs w:val="24"/>
        </w:rPr>
      </w:pPr>
    </w:p>
    <w:p w14:paraId="2DC9A90E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14:paraId="1675C278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tbl>
      <w:tblPr>
        <w:tblStyle w:val="10"/>
        <w:tblW w:w="5000" w:type="pct"/>
        <w:jc w:val="center"/>
        <w:tblBorders>
          <w:top w:val="single" w:color="0000FF" w:sz="8" w:space="0"/>
          <w:left w:val="single" w:color="0000FF" w:sz="8" w:space="0"/>
          <w:bottom w:val="single" w:color="0000FF" w:sz="8" w:space="0"/>
          <w:right w:val="single" w:color="0000FF" w:sz="8" w:space="0"/>
          <w:insideH w:val="single" w:color="0000FF" w:sz="8" w:space="0"/>
          <w:insideV w:val="single" w:color="0000FF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0"/>
        <w:gridCol w:w="8238"/>
        <w:gridCol w:w="1256"/>
      </w:tblGrid>
      <w:tr w14:paraId="25B9C0CA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single" w:color="0000FF" w:sz="8" w:space="0"/>
            <w:insideV w:val="single" w:color="0000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767" w:type="pct"/>
            <w:shd w:val="clear" w:color="auto" w:fill="auto"/>
            <w:vAlign w:val="center"/>
          </w:tcPr>
          <w:p w14:paraId="6DE3FA6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673" w:type="pct"/>
            <w:shd w:val="clear" w:color="auto" w:fill="auto"/>
            <w:vAlign w:val="center"/>
          </w:tcPr>
          <w:p w14:paraId="359FD69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663661F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14:paraId="6840E418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single" w:color="0000FF" w:sz="8" w:space="0"/>
            <w:insideV w:val="single" w:color="0000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4" w:hRule="atLeast"/>
          <w:jc w:val="center"/>
        </w:trPr>
        <w:tc>
          <w:tcPr>
            <w:tcW w:w="767" w:type="pct"/>
          </w:tcPr>
          <w:p w14:paraId="79FF8BFD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</w:pPr>
            <w:r>
              <w:rPr>
                <w:rFonts w:hint="cs"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  <w:t xml:space="preserve">يحسن الاستماع </w:t>
            </w:r>
          </w:p>
          <w:p w14:paraId="4A68A506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AE"/>
              </w:rPr>
            </w:pPr>
            <w:r>
              <w:rPr>
                <w:rFonts w:hint="cs"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  <w:t>- يجيب عن الأسئلة</w:t>
            </w:r>
          </w:p>
        </w:tc>
        <w:tc>
          <w:tcPr>
            <w:tcW w:w="3673" w:type="pct"/>
          </w:tcPr>
          <w:p w14:paraId="36D26CAF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</w:rPr>
              <w:t>ما هي الجملة الفعلية؟ قدم مثالا</w:t>
            </w:r>
          </w:p>
          <w:p w14:paraId="39A3FABE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</w:rPr>
              <w:t>ماهي الجملة الاسمية؟ قدم مثالا</w:t>
            </w:r>
          </w:p>
        </w:tc>
        <w:tc>
          <w:tcPr>
            <w:tcW w:w="560" w:type="pct"/>
            <w:vAlign w:val="center"/>
          </w:tcPr>
          <w:p w14:paraId="44E34CFB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14:paraId="6A69EA3C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single" w:color="0000FF" w:sz="8" w:space="0"/>
            <w:insideV w:val="single" w:color="0000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758" w:hRule="atLeast"/>
          <w:jc w:val="center"/>
        </w:trPr>
        <w:tc>
          <w:tcPr>
            <w:tcW w:w="767" w:type="pct"/>
            <w:tcBorders>
              <w:bottom w:val="single" w:color="0000FF" w:sz="4" w:space="0"/>
            </w:tcBorders>
          </w:tcPr>
          <w:p w14:paraId="1C114AD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hint="cs" w:ascii="AlBayan" w:hAnsi="AlBayan"/>
                <w:b/>
                <w:bCs/>
                <w:sz w:val="26"/>
                <w:szCs w:val="24"/>
                <w:rtl/>
              </w:rPr>
              <w:t>يستخرج</w:t>
            </w:r>
            <w:r>
              <w:rPr>
                <w:rFonts w:ascii="AlBayan" w:hAnsi="AlBayan"/>
                <w:b/>
                <w:bCs/>
                <w:sz w:val="26"/>
                <w:szCs w:val="24"/>
                <w:rtl/>
              </w:rPr>
              <w:t xml:space="preserve"> معلومات </w:t>
            </w:r>
            <w:r>
              <w:rPr>
                <w:rFonts w:ascii="AlBayan" w:hAnsi="AlBayan"/>
                <w:b/>
                <w:bCs/>
                <w:sz w:val="26"/>
                <w:szCs w:val="24"/>
              </w:rPr>
              <w:br w:type="textWrapping"/>
            </w:r>
            <w:r>
              <w:rPr>
                <w:rFonts w:ascii="AlBayan" w:hAnsi="AlBayan"/>
                <w:b/>
                <w:bCs/>
                <w:sz w:val="26"/>
                <w:szCs w:val="24"/>
                <w:rtl/>
              </w:rPr>
              <w:t>من السندات</w:t>
            </w:r>
            <w:r>
              <w:rPr>
                <w:rFonts w:ascii="AlBayan" w:hAnsi="AlBayan"/>
                <w:b/>
                <w:bCs/>
                <w:sz w:val="26"/>
                <w:szCs w:val="24"/>
              </w:rPr>
              <w:br w:type="textWrapping"/>
            </w:r>
            <w:r>
              <w:rPr>
                <w:rFonts w:ascii="AlBayan" w:hAnsi="AlBayan"/>
                <w:b/>
                <w:bCs/>
                <w:sz w:val="26"/>
                <w:szCs w:val="24"/>
                <w:rtl/>
              </w:rPr>
              <w:t>البصرية المرافقة للنص</w:t>
            </w:r>
            <w:r>
              <w:rPr>
                <w:rFonts w:ascii="AlBayan" w:hAnsi="AlBayan"/>
                <w:b/>
                <w:bCs/>
                <w:sz w:val="26"/>
                <w:szCs w:val="24"/>
              </w:rPr>
              <w:br w:type="textWrapping"/>
            </w:r>
            <w:r>
              <w:rPr>
                <w:rFonts w:ascii="AlBayan" w:hAnsi="AlBayan"/>
                <w:b/>
                <w:bCs/>
                <w:sz w:val="26"/>
                <w:szCs w:val="24"/>
              </w:rPr>
              <w:t xml:space="preserve">- </w:t>
            </w:r>
            <w:r>
              <w:rPr>
                <w:rFonts w:ascii="AlBayan" w:hAnsi="AlBayan"/>
                <w:b/>
                <w:bCs/>
                <w:sz w:val="26"/>
                <w:szCs w:val="24"/>
                <w:rtl/>
              </w:rPr>
              <w:t xml:space="preserve">يلتزم بقواعد </w:t>
            </w:r>
            <w:r>
              <w:rPr>
                <w:rFonts w:ascii="AlBayan" w:hAnsi="AlBayan"/>
                <w:b/>
                <w:bCs/>
                <w:sz w:val="26"/>
                <w:szCs w:val="24"/>
              </w:rPr>
              <w:br w:type="textWrapping"/>
            </w:r>
            <w:r>
              <w:rPr>
                <w:rFonts w:ascii="AlBayan" w:hAnsi="AlBayan"/>
                <w:b/>
                <w:bCs/>
                <w:sz w:val="26"/>
                <w:szCs w:val="24"/>
                <w:rtl/>
              </w:rPr>
              <w:t>القراءة الصامتة</w:t>
            </w:r>
          </w:p>
          <w:p w14:paraId="077E0D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057F36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sz w:val="24"/>
                <w:szCs w:val="24"/>
                <w:rtl/>
              </w:rPr>
              <w:t>- يحترم شروط القراءة الجهرية  .</w:t>
            </w:r>
          </w:p>
          <w:p w14:paraId="0283616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227D6B1F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-  </w:t>
            </w:r>
            <w:r>
              <w:rPr>
                <w:rFonts w:hint="cs" w:asciiTheme="majorBidi" w:hAnsiTheme="majorBidi" w:cstheme="majorBidi"/>
                <w:b/>
                <w:bCs/>
                <w:sz w:val="24"/>
                <w:szCs w:val="24"/>
                <w:rtl/>
              </w:rPr>
              <w:t>يوظف الكلمات الجديدة و  يتعرف على معاني الكلمات من خلال السياق .</w:t>
            </w:r>
          </w:p>
          <w:p w14:paraId="68BE9FD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637F733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sz w:val="24"/>
                <w:szCs w:val="24"/>
                <w:rtl/>
              </w:rPr>
              <w:t>- يجيب عن الأسئلة</w:t>
            </w:r>
            <w:r>
              <w:rPr>
                <w:rFonts w:hint="cs"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.</w:t>
            </w:r>
          </w:p>
          <w:p w14:paraId="6F1050CC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يستخرج القيم  و يتحلى بها .</w:t>
            </w:r>
          </w:p>
          <w:p w14:paraId="3DA71634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14:paraId="487354C3">
            <w:pPr>
              <w:spacing w:after="0" w:line="240" w:lineRule="auto"/>
              <w:jc w:val="right"/>
              <w:rPr>
                <w:rFonts w:hint="cs"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sz w:val="26"/>
                <w:szCs w:val="26"/>
                <w:rtl/>
              </w:rPr>
              <w:t>-  يستخرج من النص الكلمات المتضمنة للظواهر اللغوية المستهدفة .</w:t>
            </w:r>
          </w:p>
          <w:p w14:paraId="3A4CB5CC">
            <w:pPr>
              <w:spacing w:after="0" w:line="240" w:lineRule="auto"/>
              <w:jc w:val="right"/>
              <w:rPr>
                <w:rFonts w:hint="cs"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14:paraId="1068AC7D">
            <w:pPr>
              <w:spacing w:after="0" w:line="240" w:lineRule="auto"/>
              <w:jc w:val="right"/>
              <w:rPr>
                <w:rFonts w:hint="cs"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14:paraId="7A21A540">
            <w:pPr>
              <w:spacing w:after="0" w:line="240" w:lineRule="auto"/>
              <w:jc w:val="right"/>
              <w:rPr>
                <w:rFonts w:hint="cs"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14:paraId="6FF5BD1D">
            <w:pPr>
              <w:spacing w:after="0" w:line="240" w:lineRule="auto"/>
              <w:jc w:val="right"/>
              <w:rPr>
                <w:rFonts w:hint="cs"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14:paraId="045450FE">
            <w:pPr>
              <w:spacing w:after="0" w:line="240" w:lineRule="auto"/>
              <w:jc w:val="right"/>
              <w:rPr>
                <w:rFonts w:hint="cs"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14:paraId="67E46AE4">
            <w:pPr>
              <w:spacing w:after="0" w:line="240" w:lineRule="auto"/>
              <w:jc w:val="right"/>
              <w:rPr>
                <w:rFonts w:hint="cs"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14:paraId="6A40B2A7">
            <w:pPr>
              <w:spacing w:after="0" w:line="240" w:lineRule="auto"/>
              <w:jc w:val="right"/>
              <w:rPr>
                <w:rFonts w:hint="cs"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14:paraId="2D5D13DE">
            <w:pPr>
              <w:spacing w:after="0" w:line="240" w:lineRule="auto"/>
              <w:jc w:val="right"/>
              <w:rPr>
                <w:rFonts w:hint="cs"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14:paraId="7AE0F727">
            <w:pPr>
              <w:spacing w:after="0" w:line="240" w:lineRule="auto"/>
              <w:jc w:val="right"/>
              <w:rPr>
                <w:rFonts w:hint="cs"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14:paraId="131C613F">
            <w:pPr>
              <w:spacing w:after="0" w:line="240" w:lineRule="auto"/>
              <w:jc w:val="right"/>
              <w:rPr>
                <w:rFonts w:hint="cs"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14:paraId="61F31436">
            <w:pPr>
              <w:spacing w:after="0" w:line="240" w:lineRule="auto"/>
              <w:jc w:val="right"/>
              <w:rPr>
                <w:rFonts w:hint="cs"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14:paraId="5CAEF239">
            <w:pPr>
              <w:spacing w:after="0" w:line="240" w:lineRule="auto"/>
              <w:rPr>
                <w:rFonts w:hint="cs"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14:paraId="5F377E9D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673" w:type="pct"/>
            <w:tcBorders>
              <w:bottom w:val="single" w:color="0000FF" w:sz="4" w:space="0"/>
            </w:tcBorders>
          </w:tcPr>
          <w:p w14:paraId="5589987A">
            <w:pPr>
              <w:bidi/>
              <w:spacing w:after="0" w:line="240" w:lineRule="auto"/>
              <w:rPr>
                <w:rFonts w:cs="Arial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التمرين الأول: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rtl/>
              </w:rPr>
              <w:t xml:space="preserve"> </w:t>
            </w:r>
            <w:r>
              <w:rPr>
                <w:rFonts w:cs="Arial"/>
                <w:b/>
                <w:bCs/>
                <w:sz w:val="28"/>
                <w:szCs w:val="28"/>
                <w:rtl/>
                <w:lang w:bidi="ar-DZ"/>
              </w:rPr>
              <w:t>سَطِرْ تَحْتَ الْجُمْلَةِ الْاسْمِيَّةِ:</w:t>
            </w:r>
          </w:p>
          <w:p w14:paraId="2E53AC7B">
            <w:pPr>
              <w:bidi/>
              <w:spacing w:after="0" w:line="240" w:lineRule="auto"/>
              <w:rPr>
                <w:rFonts w:cs="Arial"/>
                <w:b/>
                <w:bCs/>
                <w:sz w:val="28"/>
                <w:szCs w:val="28"/>
                <w:lang w:bidi="ar-DZ"/>
              </w:rPr>
            </w:pPr>
          </w:p>
          <w:p w14:paraId="050586AB">
            <w:pPr>
              <w:bidi/>
              <w:spacing w:after="0" w:line="240" w:lineRule="auto"/>
              <w:rPr>
                <w:rFonts w:cs="Arial"/>
                <w:b/>
                <w:bCs/>
                <w:sz w:val="28"/>
                <w:szCs w:val="28"/>
                <w:lang w:bidi="ar-DZ"/>
              </w:rPr>
            </w:pPr>
            <w:r>
              <w:rPr>
                <w:rFonts w:cs="Arial"/>
                <w:b/>
                <w:bCs/>
                <w:sz w:val="28"/>
                <w:szCs w:val="28"/>
                <w:rtl/>
                <w:lang w:bidi="ar-DZ"/>
              </w:rPr>
              <w:t>- زَرَعَ الْفَلَاحُ الْأَرْضِ.</w:t>
            </w:r>
            <w:r>
              <w:rPr>
                <w:rFonts w:hint="cs" w:cs="Arial"/>
                <w:b/>
                <w:bCs/>
                <w:sz w:val="28"/>
                <w:szCs w:val="28"/>
                <w:rtl/>
                <w:lang w:bidi="ar-DZ"/>
              </w:rPr>
              <w:t xml:space="preserve">                     - </w:t>
            </w:r>
            <w:r>
              <w:rPr>
                <w:rFonts w:cs="Arial"/>
                <w:b/>
                <w:bCs/>
                <w:sz w:val="28"/>
                <w:szCs w:val="28"/>
                <w:rtl/>
                <w:lang w:bidi="ar-DZ"/>
              </w:rPr>
              <w:t xml:space="preserve"> الشَّجَرَةُ صَدِيقَةُ الْإِنْسَانِ</w:t>
            </w:r>
          </w:p>
          <w:p w14:paraId="207BDDE7">
            <w:pPr>
              <w:bidi/>
              <w:spacing w:after="0" w:line="240" w:lineRule="auto"/>
              <w:rPr>
                <w:rFonts w:cs="Arial"/>
                <w:b/>
                <w:bCs/>
                <w:sz w:val="28"/>
                <w:szCs w:val="28"/>
                <w:lang w:bidi="ar-DZ"/>
              </w:rPr>
            </w:pPr>
            <w:r>
              <w:rPr>
                <w:rFonts w:cs="Arial"/>
                <w:b/>
                <w:bCs/>
                <w:sz w:val="28"/>
                <w:szCs w:val="28"/>
                <w:rtl/>
                <w:lang w:bidi="ar-DZ"/>
              </w:rPr>
              <w:t>- الْغِذَاءُ الصَّحِيُّ مُفِيدٌ لِلْجِسْمِ.</w:t>
            </w:r>
            <w:r>
              <w:rPr>
                <w:rFonts w:hint="cs" w:cs="Arial"/>
                <w:b/>
                <w:bCs/>
                <w:sz w:val="28"/>
                <w:szCs w:val="28"/>
                <w:rtl/>
                <w:lang w:bidi="ar-DZ"/>
              </w:rPr>
              <w:t xml:space="preserve">               </w:t>
            </w:r>
            <w:r>
              <w:rPr>
                <w:rFonts w:cs="Arial"/>
                <w:b/>
                <w:bCs/>
                <w:sz w:val="28"/>
                <w:szCs w:val="28"/>
                <w:rtl/>
                <w:lang w:bidi="ar-DZ"/>
              </w:rPr>
              <w:t>- الْمُسْتَشْفَى يَسْتَقْبِلُ الْمَرْضَى.</w:t>
            </w:r>
          </w:p>
          <w:p w14:paraId="0C74ECEA">
            <w:pPr>
              <w:bidi/>
              <w:spacing w:after="0" w:line="240" w:lineRule="auto"/>
              <w:rPr>
                <w:rFonts w:cs="Arial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cs="Arial"/>
                <w:b/>
                <w:bCs/>
                <w:sz w:val="28"/>
                <w:szCs w:val="28"/>
                <w:rtl/>
                <w:lang w:bidi="ar-DZ"/>
              </w:rPr>
              <w:t>- شَمْسُ الضُّحَى تِلْمِيذَةً لَطِيفَةً.</w:t>
            </w:r>
            <w:r>
              <w:rPr>
                <w:rFonts w:hint="cs" w:cs="Arial"/>
                <w:b/>
                <w:bCs/>
                <w:sz w:val="28"/>
                <w:szCs w:val="28"/>
                <w:rtl/>
                <w:lang w:bidi="ar-DZ"/>
              </w:rPr>
              <w:t xml:space="preserve">              </w:t>
            </w:r>
            <w:r>
              <w:rPr>
                <w:rFonts w:cs="Arial"/>
                <w:b/>
                <w:bCs/>
                <w:sz w:val="28"/>
                <w:szCs w:val="28"/>
                <w:rtl/>
                <w:lang w:bidi="ar-DZ"/>
              </w:rPr>
              <w:t>- يُحِبُّ مُحَمَّدُ التَّفَاحَ</w:t>
            </w:r>
            <w:r>
              <w:rPr>
                <w:rFonts w:hint="cs" w:cs="Arial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14:paraId="5F2000D9">
            <w:pPr>
              <w:bidi/>
              <w:spacing w:after="0" w:line="240" w:lineRule="auto"/>
              <w:rPr>
                <w:rFonts w:cs="Arial"/>
                <w:b/>
                <w:bCs/>
                <w:sz w:val="28"/>
                <w:szCs w:val="28"/>
                <w:lang w:bidi="ar-DZ"/>
              </w:rPr>
            </w:pPr>
          </w:p>
          <w:p w14:paraId="091F42E8">
            <w:pPr>
              <w:bidi/>
              <w:spacing w:after="0" w:line="240" w:lineRule="auto"/>
              <w:rPr>
                <w:rFonts w:cs="Arial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cs="Arial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التمرين الثاني:</w:t>
            </w:r>
            <w:r>
              <w:rPr>
                <w:rFonts w:hint="cs" w:cs="Arial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b/>
                <w:bCs/>
                <w:rtl/>
              </w:rPr>
              <w:t xml:space="preserve"> </w:t>
            </w:r>
            <w:r>
              <w:rPr>
                <w:rFonts w:cs="Arial"/>
                <w:b/>
                <w:bCs/>
                <w:sz w:val="28"/>
                <w:szCs w:val="28"/>
                <w:rtl/>
                <w:lang w:bidi="ar-DZ"/>
              </w:rPr>
              <w:t>حَوِّلِ الْجُمَلَ الْآتِيَّةِ إِلَى جُمَلٍ فِعْلِيَّةٍ</w:t>
            </w:r>
            <w:r>
              <w:rPr>
                <w:rFonts w:hint="cs" w:cs="Arial"/>
                <w:b/>
                <w:bCs/>
                <w:sz w:val="28"/>
                <w:szCs w:val="28"/>
                <w:rtl/>
                <w:lang w:bidi="ar-DZ"/>
              </w:rPr>
              <w:t>:</w:t>
            </w:r>
          </w:p>
          <w:p w14:paraId="4882463C">
            <w:pPr>
              <w:bidi/>
              <w:spacing w:after="0" w:line="240" w:lineRule="auto"/>
              <w:rPr>
                <w:rFonts w:cs="Arial"/>
                <w:b/>
                <w:bCs/>
                <w:sz w:val="28"/>
                <w:szCs w:val="28"/>
                <w:lang w:bidi="ar-DZ"/>
              </w:rPr>
            </w:pPr>
            <w:r>
              <w:rPr>
                <w:rFonts w:cs="Arial"/>
                <w:b/>
                <w:bCs/>
                <w:sz w:val="28"/>
                <w:szCs w:val="28"/>
                <w:lang w:eastAsia="fr-FR"/>
              </w:rPr>
              <w:pict>
                <v:shape id="_x0000_s1140" o:spid="_x0000_s1140" o:spt="32" type="#_x0000_t32" style="position:absolute;left:0pt;flip:x;margin-left:276.15pt;margin-top:10.65pt;height:0pt;width:79.85pt;z-index:251670528;mso-width-relative:page;mso-height-relative:page;" o:connectortype="straight" filled="f" coordsize="21600,21600">
                  <v:path arrowok="t"/>
                  <v:fill on="f" focussize="0,0"/>
                  <v:stroke endarrow="block"/>
                  <v:imagedata o:title=""/>
                  <o:lock v:ext="edit"/>
                </v:shape>
              </w:pict>
            </w:r>
            <w:r>
              <w:rPr>
                <w:rFonts w:cs="Arial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 w:cs="Arial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>
              <w:rPr>
                <w:rFonts w:cs="Arial"/>
                <w:b/>
                <w:bCs/>
                <w:sz w:val="28"/>
                <w:szCs w:val="28"/>
                <w:rtl/>
                <w:lang w:bidi="ar-DZ"/>
              </w:rPr>
              <w:t>الْغَنِيُّ يُسَاعِدُ الْفَقِيرَ</w:t>
            </w:r>
            <w:r>
              <w:rPr>
                <w:rFonts w:hint="cs" w:cs="Arial"/>
                <w:b/>
                <w:bCs/>
                <w:sz w:val="28"/>
                <w:szCs w:val="28"/>
                <w:rtl/>
                <w:lang w:bidi="ar-DZ"/>
              </w:rPr>
              <w:t>.                        .....................................</w:t>
            </w:r>
          </w:p>
          <w:p w14:paraId="725FA579">
            <w:pPr>
              <w:tabs>
                <w:tab w:val="left" w:pos="3777"/>
              </w:tabs>
              <w:bidi/>
              <w:spacing w:after="0" w:line="240" w:lineRule="auto"/>
              <w:rPr>
                <w:rFonts w:cs="Arial"/>
                <w:b/>
                <w:bCs/>
                <w:sz w:val="28"/>
                <w:szCs w:val="28"/>
                <w:lang w:bidi="ar-DZ"/>
              </w:rPr>
            </w:pPr>
            <w:r>
              <w:rPr>
                <w:b/>
                <w:bCs/>
                <w:color w:val="FF0000"/>
                <w:sz w:val="28"/>
                <w:szCs w:val="28"/>
                <w:lang w:eastAsia="fr-FR"/>
              </w:rPr>
              <w:pict>
                <v:shape id="_x0000_s1141" o:spid="_x0000_s1141" o:spt="32" type="#_x0000_t32" style="position:absolute;left:0pt;flip:x;margin-left:276.15pt;margin-top:11.75pt;height:0pt;width:79.85pt;z-index:251671552;mso-width-relative:page;mso-height-relative:page;" o:connectortype="straight" filled="f" coordsize="21600,21600">
                  <v:path arrowok="t"/>
                  <v:fill on="f" focussize="0,0"/>
                  <v:stroke endarrow="block"/>
                  <v:imagedata o:title=""/>
                  <o:lock v:ext="edit"/>
                </v:shape>
              </w:pict>
            </w:r>
            <w:r>
              <w:rPr>
                <w:rFonts w:cs="Arial"/>
                <w:b/>
                <w:bCs/>
                <w:sz w:val="28"/>
                <w:szCs w:val="28"/>
                <w:rtl/>
                <w:lang w:bidi="ar-DZ"/>
              </w:rPr>
              <w:t>- اللهُ يُحِبُّ الْمُحْسِنِينَ.</w:t>
            </w:r>
            <w:r>
              <w:rPr>
                <w:rFonts w:cs="Arial"/>
                <w:b/>
                <w:bCs/>
                <w:sz w:val="28"/>
                <w:szCs w:val="28"/>
                <w:rtl/>
                <w:lang w:bidi="ar-DZ"/>
              </w:rPr>
              <w:tab/>
            </w:r>
            <w:r>
              <w:rPr>
                <w:rFonts w:hint="cs" w:cs="Arial"/>
                <w:b/>
                <w:bCs/>
                <w:sz w:val="28"/>
                <w:szCs w:val="28"/>
                <w:rtl/>
                <w:lang w:bidi="ar-DZ"/>
              </w:rPr>
              <w:t>.....................................</w:t>
            </w:r>
          </w:p>
          <w:p w14:paraId="5092D962">
            <w:pPr>
              <w:tabs>
                <w:tab w:val="left" w:pos="3777"/>
              </w:tabs>
              <w:bidi/>
              <w:spacing w:after="0" w:line="240" w:lineRule="auto"/>
              <w:rPr>
                <w:rFonts w:cs="Arial"/>
                <w:b/>
                <w:bCs/>
                <w:sz w:val="28"/>
                <w:szCs w:val="28"/>
                <w:lang w:bidi="ar-DZ"/>
              </w:rPr>
            </w:pPr>
            <w:r>
              <w:rPr>
                <w:b/>
                <w:bCs/>
                <w:sz w:val="32"/>
                <w:szCs w:val="32"/>
                <w:lang w:eastAsia="fr-FR"/>
              </w:rPr>
              <w:pict>
                <v:shape id="_x0000_s1142" o:spid="_x0000_s1142" o:spt="32" type="#_x0000_t32" style="position:absolute;left:0pt;flip:x;margin-left:276.15pt;margin-top:10.5pt;height:0pt;width:79.85pt;z-index:251672576;mso-width-relative:page;mso-height-relative:page;" o:connectortype="straight" filled="f" coordsize="21600,21600">
                  <v:path arrowok="t"/>
                  <v:fill on="f" focussize="0,0"/>
                  <v:stroke endarrow="block"/>
                  <v:imagedata o:title=""/>
                  <o:lock v:ext="edit"/>
                </v:shape>
              </w:pict>
            </w:r>
            <w:r>
              <w:rPr>
                <w:rFonts w:cs="Arial"/>
                <w:b/>
                <w:bCs/>
                <w:sz w:val="28"/>
                <w:szCs w:val="28"/>
                <w:rtl/>
                <w:lang w:bidi="ar-DZ"/>
              </w:rPr>
              <w:t>- الْبِ</w:t>
            </w:r>
            <w:r>
              <w:rPr>
                <w:rFonts w:hint="cs" w:cs="Arial"/>
                <w:b/>
                <w:bCs/>
                <w:sz w:val="28"/>
                <w:szCs w:val="28"/>
                <w:rtl/>
                <w:lang w:bidi="ar-DZ"/>
              </w:rPr>
              <w:t>ن</w:t>
            </w:r>
            <w:r>
              <w:rPr>
                <w:rFonts w:cs="Arial"/>
                <w:b/>
                <w:bCs/>
                <w:sz w:val="28"/>
                <w:szCs w:val="28"/>
                <w:rtl/>
                <w:lang w:bidi="ar-DZ"/>
              </w:rPr>
              <w:t>تُ تَرْسُمُ وَرْدَةَ.</w:t>
            </w:r>
            <w:r>
              <w:rPr>
                <w:rFonts w:cs="Arial"/>
                <w:b/>
                <w:bCs/>
                <w:sz w:val="28"/>
                <w:szCs w:val="28"/>
                <w:rtl/>
                <w:lang w:bidi="ar-DZ"/>
              </w:rPr>
              <w:tab/>
            </w:r>
            <w:r>
              <w:rPr>
                <w:rFonts w:hint="cs" w:cs="Arial"/>
                <w:b/>
                <w:bCs/>
                <w:sz w:val="28"/>
                <w:szCs w:val="28"/>
                <w:rtl/>
                <w:lang w:bidi="ar-DZ"/>
              </w:rPr>
              <w:t>.....................................</w:t>
            </w:r>
          </w:p>
          <w:p w14:paraId="65BA8488">
            <w:pPr>
              <w:tabs>
                <w:tab w:val="left" w:pos="3777"/>
              </w:tabs>
              <w:bidi/>
              <w:spacing w:after="0" w:line="240" w:lineRule="auto"/>
              <w:rPr>
                <w:rFonts w:cs="Arial"/>
                <w:b/>
                <w:bCs/>
                <w:sz w:val="28"/>
                <w:szCs w:val="28"/>
                <w:lang w:bidi="ar-DZ"/>
              </w:rPr>
            </w:pPr>
            <w:r>
              <w:rPr>
                <w:b/>
                <w:bCs/>
                <w:sz w:val="32"/>
                <w:szCs w:val="32"/>
                <w:lang w:eastAsia="fr-FR"/>
              </w:rPr>
              <w:pict>
                <v:shape id="_x0000_s1143" o:spid="_x0000_s1143" o:spt="32" type="#_x0000_t32" style="position:absolute;left:0pt;flip:x;margin-left:276.15pt;margin-top:11.65pt;height:0pt;width:79.85pt;z-index:251673600;mso-width-relative:page;mso-height-relative:page;" o:connectortype="straight" filled="f" coordsize="21600,21600">
                  <v:path arrowok="t"/>
                  <v:fill on="f" focussize="0,0"/>
                  <v:stroke endarrow="block"/>
                  <v:imagedata o:title=""/>
                  <o:lock v:ext="edit"/>
                </v:shape>
              </w:pict>
            </w:r>
            <w:r>
              <w:rPr>
                <w:rFonts w:cs="Arial"/>
                <w:b/>
                <w:bCs/>
                <w:sz w:val="28"/>
                <w:szCs w:val="28"/>
                <w:rtl/>
                <w:lang w:bidi="ar-DZ"/>
              </w:rPr>
              <w:t>- سَمَاحُ تُنَظِّفُ الْبَيْتَ.</w:t>
            </w:r>
            <w:r>
              <w:rPr>
                <w:rFonts w:cs="Arial"/>
                <w:b/>
                <w:bCs/>
                <w:sz w:val="28"/>
                <w:szCs w:val="28"/>
                <w:rtl/>
                <w:lang w:bidi="ar-DZ"/>
              </w:rPr>
              <w:tab/>
            </w:r>
            <w:r>
              <w:rPr>
                <w:rFonts w:hint="cs" w:cs="Arial"/>
                <w:b/>
                <w:bCs/>
                <w:sz w:val="28"/>
                <w:szCs w:val="28"/>
                <w:rtl/>
                <w:lang w:bidi="ar-DZ"/>
              </w:rPr>
              <w:t>.....................................</w:t>
            </w:r>
          </w:p>
          <w:p w14:paraId="25A2937F">
            <w:pPr>
              <w:bidi/>
              <w:spacing w:after="0" w:line="240" w:lineRule="auto"/>
              <w:rPr>
                <w:rFonts w:cs="Arial"/>
                <w:b/>
                <w:bCs/>
                <w:color w:val="FF0000"/>
                <w:sz w:val="28"/>
                <w:szCs w:val="28"/>
                <w:lang w:bidi="ar-DZ"/>
              </w:rPr>
            </w:pPr>
            <w:r>
              <w:rPr>
                <w:rFonts w:hint="cs" w:cs="Arial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التمرين الثالث: </w:t>
            </w:r>
            <w:r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DZ"/>
              </w:rPr>
              <w:t>أَكْمِلْ بِالضَّمِيرِ الْمُنَاسِب (أَنَا - نَحْنُ)</w:t>
            </w:r>
          </w:p>
          <w:p w14:paraId="0DC97DFC">
            <w:pPr>
              <w:bidi/>
              <w:spacing w:after="0" w:line="240" w:lineRule="auto"/>
              <w:rPr>
                <w:rFonts w:cs="Arial"/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 w:cs="Arial"/>
                <w:b/>
                <w:bCs/>
                <w:sz w:val="28"/>
                <w:szCs w:val="28"/>
                <w:rtl/>
                <w:lang w:bidi="ar-DZ"/>
              </w:rPr>
              <w:t>..................</w:t>
            </w:r>
            <w:r>
              <w:rPr>
                <w:rFonts w:cs="Arial"/>
                <w:b/>
                <w:bCs/>
                <w:sz w:val="28"/>
                <w:szCs w:val="28"/>
                <w:rtl/>
                <w:lang w:bidi="ar-DZ"/>
              </w:rPr>
              <w:t>أُحِبُّ الْقِرَاءَةَ.</w:t>
            </w:r>
            <w:r>
              <w:rPr>
                <w:rFonts w:hint="cs" w:cs="Arial"/>
                <w:b/>
                <w:bCs/>
                <w:sz w:val="28"/>
                <w:szCs w:val="28"/>
                <w:rtl/>
                <w:lang w:bidi="ar-DZ"/>
              </w:rPr>
              <w:t xml:space="preserve">                    -................</w:t>
            </w:r>
            <w:r>
              <w:rPr>
                <w:rFonts w:cs="Arial"/>
                <w:b/>
                <w:bCs/>
                <w:sz w:val="28"/>
                <w:szCs w:val="28"/>
                <w:rtl/>
                <w:lang w:bidi="ar-DZ"/>
              </w:rPr>
              <w:t xml:space="preserve"> دَخَلْتُ إِلَى الْقِسْمِ.</w:t>
            </w:r>
          </w:p>
          <w:p w14:paraId="000A2F68">
            <w:pPr>
              <w:bidi/>
              <w:spacing w:after="0" w:line="240" w:lineRule="auto"/>
              <w:rPr>
                <w:rFonts w:cs="Arial"/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 w:cs="Arial"/>
                <w:b/>
                <w:bCs/>
                <w:sz w:val="28"/>
                <w:szCs w:val="28"/>
                <w:rtl/>
                <w:lang w:bidi="ar-DZ"/>
              </w:rPr>
              <w:t>................</w:t>
            </w:r>
            <w:r>
              <w:rPr>
                <w:rFonts w:cs="Arial"/>
                <w:b/>
                <w:bCs/>
                <w:sz w:val="28"/>
                <w:szCs w:val="28"/>
                <w:rtl/>
                <w:lang w:bidi="ar-DZ"/>
              </w:rPr>
              <w:t>نَلْبَسُ مَلَابِسَ الْعِيدِ.</w:t>
            </w:r>
            <w:r>
              <w:rPr>
                <w:rFonts w:hint="cs" w:cs="Arial"/>
                <w:b/>
                <w:bCs/>
                <w:sz w:val="28"/>
                <w:szCs w:val="28"/>
                <w:rtl/>
                <w:lang w:bidi="ar-DZ"/>
              </w:rPr>
              <w:t xml:space="preserve">               </w:t>
            </w:r>
            <w:r>
              <w:rPr>
                <w:rFonts w:cs="Arial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>
              <w:rPr>
                <w:rFonts w:hint="cs" w:cs="Arial"/>
                <w:b/>
                <w:bCs/>
                <w:sz w:val="28"/>
                <w:szCs w:val="28"/>
                <w:rtl/>
                <w:lang w:bidi="ar-DZ"/>
              </w:rPr>
              <w:t>................</w:t>
            </w:r>
            <w:r>
              <w:rPr>
                <w:rFonts w:cs="Arial"/>
                <w:b/>
                <w:bCs/>
                <w:sz w:val="28"/>
                <w:szCs w:val="28"/>
                <w:rtl/>
                <w:lang w:bidi="ar-DZ"/>
              </w:rPr>
              <w:t>أَرْسُمُ شَجَرَةَ.</w:t>
            </w:r>
          </w:p>
          <w:p w14:paraId="747117E8">
            <w:pPr>
              <w:bidi/>
              <w:spacing w:after="0" w:line="240" w:lineRule="auto"/>
              <w:rPr>
                <w:rFonts w:cs="Arial"/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 w:cs="Arial"/>
                <w:b/>
                <w:bCs/>
                <w:sz w:val="28"/>
                <w:szCs w:val="28"/>
                <w:rtl/>
                <w:lang w:bidi="ar-DZ"/>
              </w:rPr>
              <w:t>................</w:t>
            </w:r>
            <w:r>
              <w:rPr>
                <w:rFonts w:cs="Arial"/>
                <w:b/>
                <w:bCs/>
                <w:sz w:val="28"/>
                <w:szCs w:val="28"/>
                <w:rtl/>
                <w:lang w:bidi="ar-DZ"/>
              </w:rPr>
              <w:t>نَحْتَرِمُ الْكِبَارَ.</w:t>
            </w:r>
            <w:r>
              <w:rPr>
                <w:rFonts w:hint="cs" w:cs="Arial"/>
                <w:b/>
                <w:bCs/>
                <w:sz w:val="28"/>
                <w:szCs w:val="28"/>
                <w:rtl/>
                <w:lang w:bidi="ar-DZ"/>
              </w:rPr>
              <w:t xml:space="preserve">                      - ...............</w:t>
            </w:r>
            <w:r>
              <w:rPr>
                <w:rFonts w:cs="Arial"/>
                <w:b/>
                <w:bCs/>
                <w:sz w:val="28"/>
                <w:szCs w:val="28"/>
                <w:rtl/>
                <w:lang w:bidi="ar-DZ"/>
              </w:rPr>
              <w:t xml:space="preserve"> مُعَلِّمَةً ذكية.</w:t>
            </w:r>
          </w:p>
          <w:p w14:paraId="71493CA2">
            <w:pPr>
              <w:tabs>
                <w:tab w:val="left" w:pos="1604"/>
              </w:tabs>
              <w:bidi/>
              <w:spacing w:after="0" w:line="240" w:lineRule="auto"/>
              <w:rPr>
                <w:rFonts w:cs="Times New Roman" w:asciiTheme="majorBidi" w:hAnsi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  <w:p w14:paraId="176DB872">
            <w:pPr>
              <w:pStyle w:val="24"/>
              <w:numPr>
                <w:ilvl w:val="0"/>
                <w:numId w:val="0"/>
              </w:numPr>
              <w:ind w:left="438"/>
              <w:rPr>
                <w:rFonts w:cs="Times New Roman" w:asciiTheme="majorBidi" w:hAnsiTheme="majorBidi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color w:val="FF0000"/>
                <w:sz w:val="28"/>
                <w:szCs w:val="28"/>
                <w:rtl/>
              </w:rPr>
              <w:t>أقيم</w:t>
            </w: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Times New Roman" w:asciiTheme="majorBidi" w:hAnsiTheme="majorBidi"/>
                <w:b/>
                <w:bCs/>
                <w:color w:val="FF0000"/>
                <w:sz w:val="28"/>
                <w:szCs w:val="28"/>
                <w:rtl/>
              </w:rPr>
              <w:t>تعلماتي</w:t>
            </w:r>
            <w:r>
              <w:rPr>
                <w:rFonts w:hint="cs" w:cs="Times New Roman" w:asciiTheme="majorBidi" w:hAnsiTheme="majorBidi"/>
                <w:b/>
                <w:bCs/>
                <w:color w:val="FF0000"/>
                <w:sz w:val="28"/>
                <w:szCs w:val="28"/>
                <w:rtl/>
              </w:rPr>
              <w:t xml:space="preserve"> من دفتر الأنشطة ص 42 / 46 /50:</w:t>
            </w:r>
          </w:p>
          <w:p w14:paraId="1CF272CB">
            <w:pPr>
              <w:pStyle w:val="24"/>
              <w:numPr>
                <w:ilvl w:val="0"/>
                <w:numId w:val="0"/>
              </w:numPr>
              <w:ind w:left="438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-1905</wp:posOffset>
                  </wp:positionV>
                  <wp:extent cx="5018405" cy="1889760"/>
                  <wp:effectExtent l="19050" t="19050" r="10643" b="14956"/>
                  <wp:wrapNone/>
                  <wp:docPr id="22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8557" cy="18900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933AB4E">
            <w:pPr>
              <w:bidi/>
              <w:spacing w:after="0" w:line="240" w:lineRule="auto"/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14:paraId="51E7866E">
            <w:pPr>
              <w:bidi/>
              <w:spacing w:after="0" w:line="240" w:lineRule="auto"/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14:paraId="654133F2">
            <w:pPr>
              <w:bidi/>
              <w:spacing w:after="0" w:line="240" w:lineRule="auto"/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14:paraId="5B11E1CB">
            <w:pPr>
              <w:bidi/>
              <w:spacing w:after="0" w:line="240" w:lineRule="auto"/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14:paraId="4B34A7FD">
            <w:pPr>
              <w:bidi/>
              <w:spacing w:after="0" w:line="240" w:lineRule="auto"/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14:paraId="20568FB4">
            <w:pPr>
              <w:bidi/>
              <w:spacing w:after="0" w:line="240" w:lineRule="auto"/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14:paraId="74B8037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14:paraId="489DB8BC">
            <w:pPr>
              <w:bidi/>
              <w:spacing w:after="0" w:line="240" w:lineRule="auto"/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14:paraId="006F5EA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14:paraId="1E8B7A4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122555</wp:posOffset>
                  </wp:positionV>
                  <wp:extent cx="5033010" cy="1806575"/>
                  <wp:effectExtent l="19050" t="19050" r="15098" b="22444"/>
                  <wp:wrapNone/>
                  <wp:docPr id="229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Image 13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 contrast="-2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071" cy="18084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43BE47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14:paraId="384AB07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14:paraId="64EE66B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14:paraId="6459EB8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14:paraId="11124F2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14:paraId="316ED0F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14:paraId="3821473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14:paraId="445B4B8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14:paraId="2691A54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14:paraId="0875FC68">
            <w:pPr>
              <w:pStyle w:val="12"/>
              <w:numPr>
                <w:ilvl w:val="0"/>
                <w:numId w:val="5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تكملة المشروع وتقويمه بإتباع الخطوات (كتاب التلميذ ص 74)</w:t>
            </w:r>
          </w:p>
          <w:p w14:paraId="10CDB79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560" w:type="pct"/>
            <w:tcBorders>
              <w:bottom w:val="single" w:color="0000FF" w:sz="4" w:space="0"/>
            </w:tcBorders>
            <w:vAlign w:val="center"/>
          </w:tcPr>
          <w:p w14:paraId="4D703AC2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التدريب والاستثمار</w:t>
            </w:r>
          </w:p>
        </w:tc>
      </w:tr>
    </w:tbl>
    <w:p w14:paraId="7736DFF3">
      <w:pPr>
        <w:bidi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lang w:eastAsia="fr-FR"/>
        </w:rPr>
        <w:pict>
          <v:roundrect id="_x0000_s1129" o:spid="_x0000_s1129" o:spt="2" style="position:absolute;left:0pt;margin-left:-6.35pt;margin-top:-11.7pt;height:107.8pt;width:564.7pt;z-index:251668480;mso-width-relative:page;mso-height-relative:page;" stroked="t" coordsize="21600,21600" arcsize="0.166666666666667">
            <v:path/>
            <v:fill focussize="0,0"/>
            <v:stroke weight="2.25pt" color="#0033CC"/>
            <v:imagedata o:title=""/>
            <o:lock v:ext="edit"/>
            <v:textbox>
              <w:txbxContent>
                <w:p w14:paraId="61250A7C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 الثالثة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14:paraId="70B012D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hint="cs" w:cs="AdvertisingBold"/>
                      <w:b/>
                      <w:bCs/>
                      <w:smallCaps/>
                      <w:sz w:val="40"/>
                      <w:szCs w:val="40"/>
                      <w:rtl/>
                      <w:lang w:bidi="ar-DZ"/>
                    </w:rPr>
                    <w:t>الطبيعة و البيئة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( 04)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الأسبوع :  4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14:paraId="597F1F20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فهم المكتوب  و التعبير الكتابي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إدماج  </w:t>
                  </w:r>
                </w:p>
                <w:p w14:paraId="61A5AB8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ينمي قدراته ويستثمرها ويدمج مكتسباته في حل وضعيات جديدة بإنجاز الأنشطة فرديا وجماعيا.</w:t>
                  </w:r>
                </w:p>
              </w:txbxContent>
            </v:textbox>
          </v:roundrect>
        </w:pict>
      </w:r>
    </w:p>
    <w:p w14:paraId="18B5CDFB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14:paraId="0170A56D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14:paraId="30356186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14:paraId="438769D6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14:paraId="666665A5">
      <w:pPr>
        <w:bidi/>
        <w:spacing w:after="0" w:line="240" w:lineRule="auto"/>
        <w:rPr>
          <w:rFonts w:ascii="Tahoma" w:hAnsi="Tahoma" w:cs="Tahoma"/>
          <w:sz w:val="24"/>
          <w:szCs w:val="24"/>
        </w:rPr>
      </w:pPr>
    </w:p>
    <w:p w14:paraId="75BBF2F0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tbl>
      <w:tblPr>
        <w:tblStyle w:val="10"/>
        <w:tblW w:w="5000" w:type="pct"/>
        <w:jc w:val="center"/>
        <w:tblBorders>
          <w:top w:val="single" w:color="0000FF" w:sz="4" w:space="0"/>
          <w:left w:val="single" w:color="0000FF" w:sz="4" w:space="0"/>
          <w:bottom w:val="single" w:color="0000FF" w:sz="4" w:space="0"/>
          <w:right w:val="single" w:color="0000FF" w:sz="4" w:space="0"/>
          <w:insideH w:val="single" w:color="0000FF" w:sz="4" w:space="0"/>
          <w:insideV w:val="single" w:color="0000F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0"/>
        <w:gridCol w:w="8238"/>
        <w:gridCol w:w="1256"/>
      </w:tblGrid>
      <w:tr w14:paraId="43C7751B">
        <w:tblPrEx>
          <w:tblBorders>
            <w:top w:val="single" w:color="0000FF" w:sz="4" w:space="0"/>
            <w:left w:val="single" w:color="0000FF" w:sz="4" w:space="0"/>
            <w:bottom w:val="single" w:color="0000FF" w:sz="4" w:space="0"/>
            <w:right w:val="single" w:color="0000FF" w:sz="4" w:space="0"/>
            <w:insideH w:val="single" w:color="0000FF" w:sz="4" w:space="0"/>
            <w:insideV w:val="single" w:color="0000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767" w:type="pct"/>
            <w:shd w:val="clear" w:color="auto" w:fill="auto"/>
            <w:vAlign w:val="center"/>
          </w:tcPr>
          <w:p w14:paraId="628C84C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673" w:type="pct"/>
            <w:shd w:val="clear" w:color="auto" w:fill="auto"/>
            <w:vAlign w:val="center"/>
          </w:tcPr>
          <w:p w14:paraId="3034375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0E5C682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14:paraId="4D04D248">
        <w:tblPrEx>
          <w:tblBorders>
            <w:top w:val="single" w:color="0000FF" w:sz="4" w:space="0"/>
            <w:left w:val="single" w:color="0000FF" w:sz="4" w:space="0"/>
            <w:bottom w:val="single" w:color="0000FF" w:sz="4" w:space="0"/>
            <w:right w:val="single" w:color="0000FF" w:sz="4" w:space="0"/>
            <w:insideH w:val="single" w:color="0000FF" w:sz="4" w:space="0"/>
            <w:insideV w:val="single" w:color="0000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4" w:hRule="atLeast"/>
          <w:jc w:val="center"/>
        </w:trPr>
        <w:tc>
          <w:tcPr>
            <w:tcW w:w="767" w:type="pct"/>
            <w:vAlign w:val="center"/>
          </w:tcPr>
          <w:p w14:paraId="613051C1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يجيب عن الأسئلة.</w:t>
            </w:r>
          </w:p>
        </w:tc>
        <w:tc>
          <w:tcPr>
            <w:tcW w:w="3673" w:type="pct"/>
          </w:tcPr>
          <w:p w14:paraId="29C8977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السياق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: في النص جنينتي تحدث الكاتب عن الثمار.</w:t>
            </w:r>
          </w:p>
          <w:p w14:paraId="71F96A7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السند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: النص المنطوق  (جنينتي) </w:t>
            </w:r>
          </w:p>
          <w:p w14:paraId="7F2B510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التعليمة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: عدد بعض الثمار المذكورة؟ من أين نحصل على الثمار؟ عدد فوائد أخرى للشجرة. هل يستطيع الإنسان الاستغناء عن الشجرة؟ لماذا </w:t>
            </w:r>
          </w:p>
          <w:p w14:paraId="609AEC37">
            <w:pPr>
              <w:tabs>
                <w:tab w:val="left" w:pos="1421"/>
                <w:tab w:val="center" w:pos="3493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60" w:type="pct"/>
            <w:vAlign w:val="center"/>
          </w:tcPr>
          <w:p w14:paraId="7E10D44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14:paraId="09B73220">
        <w:tblPrEx>
          <w:tblBorders>
            <w:top w:val="single" w:color="0000FF" w:sz="4" w:space="0"/>
            <w:left w:val="single" w:color="0000FF" w:sz="4" w:space="0"/>
            <w:bottom w:val="single" w:color="0000FF" w:sz="4" w:space="0"/>
            <w:right w:val="single" w:color="0000FF" w:sz="4" w:space="0"/>
            <w:insideH w:val="single" w:color="0000FF" w:sz="4" w:space="0"/>
            <w:insideV w:val="single" w:color="0000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27" w:hRule="atLeast"/>
          <w:jc w:val="center"/>
        </w:trPr>
        <w:tc>
          <w:tcPr>
            <w:tcW w:w="767" w:type="pct"/>
          </w:tcPr>
          <w:p w14:paraId="35CC8D11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يلتزم بقواعد</w:t>
            </w:r>
          </w:p>
          <w:p w14:paraId="52D1BF6D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القراءة الصامتة</w:t>
            </w:r>
          </w:p>
          <w:p w14:paraId="56638421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يستمع ويبدي اهتماما</w:t>
            </w:r>
          </w:p>
          <w:p w14:paraId="357C3DEC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يقرا قراءة سليمة</w:t>
            </w:r>
          </w:p>
          <w:p w14:paraId="0AB46797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02E1BAC4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يجيب عن الأسئلة</w:t>
            </w:r>
          </w:p>
          <w:p w14:paraId="230CD76F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4F537071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0453B24C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يفهم التعليمة</w:t>
            </w:r>
          </w:p>
          <w:p w14:paraId="6C7B09A3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يحدد عناصر خطاطة السرد</w:t>
            </w:r>
          </w:p>
          <w:p w14:paraId="30D7C819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673" w:type="pct"/>
          </w:tcPr>
          <w:p w14:paraId="23464A30">
            <w:pPr>
              <w:tabs>
                <w:tab w:val="left" w:pos="1421"/>
                <w:tab w:val="center" w:pos="3493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مطالبة التلاميذ بفتح الكتاب ص 73 وقراءة النص  (حبيبة زيتون)  قراءة صامتة.</w:t>
            </w:r>
          </w:p>
          <w:p w14:paraId="7795B693">
            <w:pPr>
              <w:tabs>
                <w:tab w:val="left" w:pos="1421"/>
                <w:tab w:val="center" w:pos="3493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تليها قراءة النص قراءة معبرة من طرف المعلم.</w:t>
            </w:r>
          </w:p>
          <w:p w14:paraId="5F1E6A4E">
            <w:pPr>
              <w:tabs>
                <w:tab w:val="left" w:pos="1421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فقراءات فردية وافرة من بعض التلاميذ.</w:t>
            </w:r>
          </w:p>
          <w:p w14:paraId="00DB36B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01- طرح أسئلة حول المعنى العام للنص.</w:t>
            </w:r>
          </w:p>
          <w:p w14:paraId="78691175">
            <w:pPr>
              <w:tabs>
                <w:tab w:val="left" w:pos="1421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**الأسئلة مرفقة بالنص.</w:t>
            </w:r>
          </w:p>
          <w:p w14:paraId="35019AC2">
            <w:pPr>
              <w:tabs>
                <w:tab w:val="left" w:pos="1421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ما سبب حزا الزيتونة؟ لماذا تريد حبة الزيتون أن تذهب إلى المعصرة؟ </w:t>
            </w:r>
          </w:p>
          <w:p w14:paraId="40A835BE">
            <w:pPr>
              <w:tabs>
                <w:tab w:val="left" w:pos="1421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من ساعدها في دلك؟ </w:t>
            </w:r>
          </w:p>
          <w:p w14:paraId="20FDC1F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02-التعبير الشفوي.</w:t>
            </w:r>
          </w:p>
          <w:p w14:paraId="08D27CD0">
            <w:pPr>
              <w:tabs>
                <w:tab w:val="left" w:pos="1421"/>
              </w:tabs>
              <w:bidi/>
              <w:spacing w:after="0" w:line="240" w:lineRule="auto"/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رتب المشاهد التالية وعبر عنها شفهيا. (يمكن للمعلم طرح أسئلة توجيهية مناسبة) </w:t>
            </w:r>
          </w:p>
          <w:tbl>
            <w:tblPr>
              <w:tblStyle w:val="10"/>
              <w:bidiVisual/>
              <w:tblW w:w="0" w:type="auto"/>
              <w:tblInd w:w="649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559"/>
              <w:gridCol w:w="2385"/>
              <w:gridCol w:w="2537"/>
            </w:tblGrid>
            <w:tr w14:paraId="2BDC95D1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741" w:hRule="atLeast"/>
              </w:trPr>
              <w:tc>
                <w:tcPr>
                  <w:tcW w:w="2488" w:type="dxa"/>
                  <w:vAlign w:val="center"/>
                </w:tcPr>
                <w:p w14:paraId="6A2272F6">
                  <w:pPr>
                    <w:tabs>
                      <w:tab w:val="left" w:pos="1421"/>
                    </w:tabs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eastAsia="fr-FR"/>
                    </w:rPr>
                    <w:drawing>
                      <wp:inline distT="0" distB="0" distL="0" distR="0">
                        <wp:extent cx="1487805" cy="1050925"/>
                        <wp:effectExtent l="0" t="0" r="0" b="0"/>
                        <wp:docPr id="230" name="صورة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0" name="صورة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">
                                          <a14:imgEffect>
                                            <a14:brightnessContrast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461" cy="981183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52000"/>
                                    </a:prstClr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25400" h="25400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eastAsia="fr-FR"/>
                    </w:rPr>
                    <w:drawing>
                      <wp:anchor distT="0" distB="0" distL="114300" distR="114300" simplePos="0" relativeHeight="251677696" behindDoc="0" locked="0" layoutInCell="1" allowOverlap="1">
                        <wp:simplePos x="0" y="0"/>
                        <wp:positionH relativeFrom="column">
                          <wp:posOffset>5007610</wp:posOffset>
                        </wp:positionH>
                        <wp:positionV relativeFrom="paragraph">
                          <wp:posOffset>914400</wp:posOffset>
                        </wp:positionV>
                        <wp:extent cx="1409700" cy="1200150"/>
                        <wp:effectExtent l="19050" t="0" r="0" b="0"/>
                        <wp:wrapNone/>
                        <wp:docPr id="231" name="صورة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1" name="صورة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9700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385" w:type="dxa"/>
                  <w:vAlign w:val="center"/>
                </w:tcPr>
                <w:p w14:paraId="3AA357A2">
                  <w:pPr>
                    <w:tabs>
                      <w:tab w:val="left" w:pos="1421"/>
                    </w:tabs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eastAsia="fr-FR"/>
                    </w:rPr>
                    <w:drawing>
                      <wp:inline distT="0" distB="0" distL="0" distR="0">
                        <wp:extent cx="1337310" cy="1091565"/>
                        <wp:effectExtent l="0" t="0" r="0" b="0"/>
                        <wp:docPr id="232" name="صورة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2" name="صورة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">
                                          <a14:imgEffect>
                                            <a14:brightnessContrast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8775" cy="996459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52000"/>
                                    </a:prstClr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25400" h="25400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89" w:type="dxa"/>
                  <w:vAlign w:val="center"/>
                </w:tcPr>
                <w:p w14:paraId="15A0E8B9">
                  <w:pPr>
                    <w:tabs>
                      <w:tab w:val="left" w:pos="1421"/>
                    </w:tabs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eastAsia="fr-FR"/>
                    </w:rPr>
                    <w:drawing>
                      <wp:inline distT="0" distB="0" distL="0" distR="0">
                        <wp:extent cx="1473835" cy="1091565"/>
                        <wp:effectExtent l="0" t="0" r="0" b="0"/>
                        <wp:docPr id="233" name="صورة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3" name="صورة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">
                                          <a14:imgEffect>
                                            <a14:brightnessContrast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6283" cy="1000251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52000"/>
                                    </a:prstClr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25400" h="25400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5A25C94B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10" w:hRule="atLeast"/>
              </w:trPr>
              <w:tc>
                <w:tcPr>
                  <w:tcW w:w="2488" w:type="dxa"/>
                </w:tcPr>
                <w:p w14:paraId="153547AA">
                  <w:pPr>
                    <w:tabs>
                      <w:tab w:val="left" w:pos="1421"/>
                    </w:tabs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ماذا تشاهد في الصورة؟ </w:t>
                  </w:r>
                </w:p>
                <w:p w14:paraId="49CF043F">
                  <w:pPr>
                    <w:tabs>
                      <w:tab w:val="left" w:pos="1421"/>
                    </w:tabs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ماذا تحمل الحمامة؟ إلى أين تأخذها؟ لماذا؟ </w:t>
                  </w:r>
                </w:p>
              </w:tc>
              <w:tc>
                <w:tcPr>
                  <w:tcW w:w="2385" w:type="dxa"/>
                </w:tcPr>
                <w:p w14:paraId="5B380168">
                  <w:pPr>
                    <w:tabs>
                      <w:tab w:val="left" w:pos="1421"/>
                    </w:tabs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ماذا تشاهد في الصورة؟ كيف هي حالة حبيبة الزيتون؟ لماذا؟ </w:t>
                  </w:r>
                </w:p>
              </w:tc>
              <w:tc>
                <w:tcPr>
                  <w:tcW w:w="2489" w:type="dxa"/>
                </w:tcPr>
                <w:p w14:paraId="42719A7B">
                  <w:pPr>
                    <w:tabs>
                      <w:tab w:val="left" w:pos="1421"/>
                    </w:tabs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ماذا تشاهد في الصورة؟ ماذا طلبت حبيبة الزيتون من الحمامة؟ </w:t>
                  </w:r>
                </w:p>
              </w:tc>
            </w:tr>
          </w:tbl>
          <w:p w14:paraId="00EA8999">
            <w:pPr>
              <w:tabs>
                <w:tab w:val="left" w:pos="1421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03-تطبيقات الظواهر النحوية، الصرفية، الإملائية</w:t>
            </w:r>
          </w:p>
          <w:p w14:paraId="2B0ED582">
            <w:pPr>
              <w:tabs>
                <w:tab w:val="left" w:pos="1421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lang w:eastAsia="fr-FR"/>
              </w:rPr>
              <w:drawing>
                <wp:inline distT="0" distB="0" distL="0" distR="0">
                  <wp:extent cx="4803775" cy="955040"/>
                  <wp:effectExtent l="76200" t="38100" r="110888" b="54307"/>
                  <wp:docPr id="234" name="صورة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صورة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350" cy="93572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2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25400" h="254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vAlign w:val="center"/>
          </w:tcPr>
          <w:p w14:paraId="27D2805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التدريب والاستثمار</w:t>
            </w:r>
          </w:p>
        </w:tc>
      </w:tr>
      <w:tr w14:paraId="3D315D51">
        <w:tblPrEx>
          <w:tblBorders>
            <w:top w:val="single" w:color="0000FF" w:sz="4" w:space="0"/>
            <w:left w:val="single" w:color="0000FF" w:sz="4" w:space="0"/>
            <w:bottom w:val="single" w:color="0000FF" w:sz="4" w:space="0"/>
            <w:right w:val="single" w:color="0000FF" w:sz="4" w:space="0"/>
            <w:insideH w:val="single" w:color="0000FF" w:sz="4" w:space="0"/>
            <w:insideV w:val="single" w:color="0000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59" w:hRule="atLeast"/>
          <w:jc w:val="center"/>
        </w:trPr>
        <w:tc>
          <w:tcPr>
            <w:tcW w:w="767" w:type="pct"/>
          </w:tcPr>
          <w:p w14:paraId="0F46148D">
            <w:pPr>
              <w:bidi/>
              <w:spacing w:after="0" w:line="312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يجيب عن الأسئلة.</w:t>
            </w:r>
          </w:p>
          <w:p w14:paraId="7880A35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ويستننج القيم ويتذوقها.</w:t>
            </w:r>
          </w:p>
        </w:tc>
        <w:tc>
          <w:tcPr>
            <w:tcW w:w="3673" w:type="pct"/>
          </w:tcPr>
          <w:p w14:paraId="00424A1E">
            <w:pPr>
              <w:tabs>
                <w:tab w:val="left" w:pos="4108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 xml:space="preserve">أنتج كتابيا: </w:t>
            </w:r>
          </w:p>
          <w:p w14:paraId="365C1775">
            <w:pPr>
              <w:tabs>
                <w:tab w:val="left" w:pos="4108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السند: في يوم من الأيام كنت تتجول في الغابة المجاورة لقريتكم , فجأة تكلمت معك شجرة فاشتكت من قسوة الإنسان معها وأخبرتك ببعض فوائدها ونصحتك بالعناية بها.</w:t>
            </w:r>
          </w:p>
          <w:p w14:paraId="54E99DB1">
            <w:pPr>
              <w:tabs>
                <w:tab w:val="left" w:pos="4108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أكتب فقرة من 06 إلى 08 أسطر تتحدث فيها عن الحوار الذي جرى بينك وبين الشجرة</w:t>
            </w:r>
            <w:r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موظفا  (جملة فعلية وأخرى اسمية) </w:t>
            </w:r>
          </w:p>
        </w:tc>
        <w:tc>
          <w:tcPr>
            <w:tcW w:w="560" w:type="pct"/>
            <w:vAlign w:val="center"/>
          </w:tcPr>
          <w:p w14:paraId="3B99C5C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</w:pPr>
          </w:p>
        </w:tc>
      </w:tr>
    </w:tbl>
    <w:p w14:paraId="5E4F631C">
      <w:pPr>
        <w:rPr>
          <w:sz w:val="26"/>
          <w:szCs w:val="26"/>
          <w:rtl/>
        </w:rPr>
      </w:pPr>
    </w:p>
    <w:p w14:paraId="27374B93">
      <w:pPr>
        <w:rPr>
          <w:sz w:val="26"/>
          <w:szCs w:val="26"/>
          <w:rtl/>
        </w:rPr>
      </w:pPr>
      <w:r>
        <w:rPr>
          <w:sz w:val="26"/>
          <w:szCs w:val="26"/>
          <w:rtl/>
          <w:lang w:eastAsia="fr-FR"/>
        </w:rPr>
        <w:pict>
          <v:roundrect id="_x0000_s1094" o:spid="_x0000_s1094" o:spt="2" style="position:absolute;left:0pt;margin-left:-6.7pt;margin-top:-9.45pt;height:108.8pt;width:564.7pt;z-index:251665408;mso-width-relative:page;mso-height-relative:page;" stroked="t" coordsize="21600,21600" arcsize="0.166666666666667">
            <v:path/>
            <v:fill focussize="0,0"/>
            <v:stroke weight="2.25pt" color="#0033CC"/>
            <v:imagedata o:title=""/>
            <o:lock v:ext="edit"/>
            <v:textbox>
              <w:txbxContent>
                <w:p w14:paraId="2116892F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6"/>
                      <w:szCs w:val="36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 xml:space="preserve">السنة  الثالثة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6"/>
                      <w:szCs w:val="36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 xml:space="preserve">   لغة عربية </w:t>
                  </w:r>
                </w:p>
                <w:p w14:paraId="05821BC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hint="cs" w:cs="AdvertisingBold"/>
                      <w:b/>
                      <w:bCs/>
                      <w:smallCaps/>
                      <w:sz w:val="40"/>
                      <w:szCs w:val="40"/>
                      <w:rtl/>
                      <w:lang w:bidi="ar-DZ"/>
                    </w:rPr>
                    <w:t>الطبيعة و البيئة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( 04)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الأسبوع :  4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 xml:space="preserve">                          </w:t>
                  </w:r>
                </w:p>
                <w:p w14:paraId="3F9C11E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6"/>
                      <w:szCs w:val="36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6"/>
                      <w:szCs w:val="36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التعبير الكتابي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/>
                    </w:rPr>
                    <w:t xml:space="preserve">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6"/>
                      <w:szCs w:val="36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إنتاج كتابي  </w:t>
                  </w:r>
                </w:p>
                <w:p w14:paraId="369635BF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6"/>
                      <w:szCs w:val="36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>يعبر كتابيا عن وضعيات تواصلية موظفا مكتسباته.</w:t>
                  </w:r>
                </w:p>
              </w:txbxContent>
            </v:textbox>
          </v:roundrect>
        </w:pict>
      </w:r>
      <w:r>
        <w:rPr>
          <w:sz w:val="26"/>
          <w:szCs w:val="26"/>
          <w:rtl/>
        </w:rPr>
        <w:pict>
          <v:roundrect id="_x0000_s1078" o:spid="_x0000_s1078" o:spt="2" style="position:absolute;left:0pt;margin-left:88pt;margin-top:217.7pt;height:90.7pt;width:116.8pt;z-index:251659264;mso-width-relative:page;mso-height-relative:page;" filled="f" stroked="f" coordsize="21600,21600" arcsize="0.166666666666667">
            <v:path/>
            <v:fill on="f" focussize="0,0"/>
            <v:stroke on="f"/>
            <v:imagedata o:title=""/>
            <o:lock v:ext="edit"/>
            <v:textbox>
              <w:txbxContent>
                <w:p w14:paraId="1AAD07A6"/>
              </w:txbxContent>
            </v:textbox>
          </v:roundrect>
        </w:pict>
      </w:r>
    </w:p>
    <w:p w14:paraId="311FDF06">
      <w:pPr>
        <w:rPr>
          <w:sz w:val="26"/>
          <w:szCs w:val="26"/>
          <w:rtl/>
        </w:rPr>
      </w:pPr>
    </w:p>
    <w:p w14:paraId="6DE831ED">
      <w:pPr>
        <w:rPr>
          <w:sz w:val="26"/>
          <w:szCs w:val="26"/>
          <w:rtl/>
        </w:rPr>
      </w:pPr>
    </w:p>
    <w:p w14:paraId="43A26354">
      <w:pPr>
        <w:rPr>
          <w:sz w:val="16"/>
          <w:szCs w:val="16"/>
        </w:rPr>
      </w:pPr>
    </w:p>
    <w:tbl>
      <w:tblPr>
        <w:tblStyle w:val="10"/>
        <w:tblW w:w="5000" w:type="pct"/>
        <w:jc w:val="center"/>
        <w:tblBorders>
          <w:top w:val="single" w:color="0000FF" w:sz="8" w:space="0"/>
          <w:left w:val="single" w:color="0000FF" w:sz="8" w:space="0"/>
          <w:bottom w:val="single" w:color="0000FF" w:sz="8" w:space="0"/>
          <w:right w:val="single" w:color="0000FF" w:sz="8" w:space="0"/>
          <w:insideH w:val="single" w:color="0000FF" w:sz="8" w:space="0"/>
          <w:insideV w:val="single" w:color="0000FF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0"/>
        <w:gridCol w:w="8238"/>
        <w:gridCol w:w="1256"/>
      </w:tblGrid>
      <w:tr w14:paraId="703DC7E1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single" w:color="0000FF" w:sz="8" w:space="0"/>
            <w:insideV w:val="single" w:color="0000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767" w:type="pct"/>
            <w:shd w:val="clear" w:color="auto" w:fill="auto"/>
            <w:vAlign w:val="center"/>
          </w:tcPr>
          <w:p w14:paraId="0E96315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673" w:type="pct"/>
            <w:shd w:val="clear" w:color="auto" w:fill="auto"/>
            <w:vAlign w:val="center"/>
          </w:tcPr>
          <w:p w14:paraId="337D1D11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09FC90E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14:paraId="1DCB00E7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single" w:color="0000FF" w:sz="8" w:space="0"/>
            <w:insideV w:val="single" w:color="0000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4" w:hRule="atLeast"/>
          <w:jc w:val="center"/>
        </w:trPr>
        <w:tc>
          <w:tcPr>
            <w:tcW w:w="767" w:type="pct"/>
          </w:tcPr>
          <w:p w14:paraId="2DEFCDDB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AE"/>
              </w:rPr>
            </w:pPr>
          </w:p>
          <w:p w14:paraId="61474416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AE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AE"/>
              </w:rPr>
              <w:t xml:space="preserve">يجيب عن السؤال </w:t>
            </w:r>
          </w:p>
        </w:tc>
        <w:tc>
          <w:tcPr>
            <w:tcW w:w="3673" w:type="pct"/>
          </w:tcPr>
          <w:p w14:paraId="7F7CE984">
            <w:pPr>
              <w:bidi/>
              <w:spacing w:after="0" w:line="312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خلال</w:t>
            </w: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تجولك في الغابة  لاحظت الكثيرة من الاشجار مقطوعة او مكسورة </w:t>
            </w:r>
            <w:bookmarkStart w:id="0" w:name="_GoBack"/>
            <w:bookmarkEnd w:id="0"/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</w:rPr>
              <w:t>.</w:t>
            </w:r>
          </w:p>
          <w:p w14:paraId="500E7D32">
            <w:pPr>
              <w:tabs>
                <w:tab w:val="left" w:pos="1058"/>
              </w:tabs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 w:bidi="ar-AE"/>
              </w:rPr>
            </w:pPr>
            <w:r>
              <w:rPr>
                <w:rFonts w:asciiTheme="majorBidi" w:hAnsiTheme="majorBidi" w:cstheme="majorBidi"/>
                <w:b/>
                <w:bCs/>
                <w:color w:val="003300"/>
                <w:sz w:val="32"/>
                <w:szCs w:val="32"/>
                <w:rtl/>
                <w:lang w:eastAsia="fr-FR" w:bidi="ar-AE"/>
              </w:rPr>
              <w:t>السند</w:t>
            </w:r>
            <w:r>
              <w:rPr>
                <w:rFonts w:asciiTheme="majorBidi" w:hAnsiTheme="majorBidi" w:cstheme="majorBidi"/>
                <w:b/>
                <w:bCs/>
                <w:color w:val="009900"/>
                <w:sz w:val="32"/>
                <w:szCs w:val="32"/>
                <w:rtl/>
                <w:lang w:eastAsia="fr-FR" w:bidi="ar-AE"/>
              </w:rPr>
              <w:t xml:space="preserve"> :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 w:bidi="ar-AE"/>
              </w:rPr>
              <w:t xml:space="preserve"> تصورات التلاميذ .</w:t>
            </w:r>
          </w:p>
          <w:p w14:paraId="4A478793">
            <w:pPr>
              <w:wordWrap w:val="0"/>
              <w:bidi/>
              <w:spacing w:after="0" w:line="312" w:lineRule="auto"/>
              <w:rPr>
                <w:rFonts w:hint="default"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3300"/>
                <w:sz w:val="32"/>
                <w:szCs w:val="32"/>
                <w:rtl/>
                <w:lang w:eastAsia="fr-FR" w:bidi="ar-AE"/>
              </w:rPr>
              <w:t>التعليمة</w:t>
            </w:r>
            <w:r>
              <w:rPr>
                <w:rFonts w:asciiTheme="majorBidi" w:hAnsiTheme="majorBidi" w:cstheme="majorBidi"/>
                <w:b/>
                <w:bCs/>
                <w:color w:val="009900"/>
                <w:sz w:val="32"/>
                <w:szCs w:val="32"/>
                <w:rtl/>
                <w:lang w:eastAsia="fr-FR" w:bidi="ar-AE"/>
              </w:rPr>
              <w:t xml:space="preserve"> :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 w:bidi="ar-AE"/>
              </w:rPr>
              <w:t xml:space="preserve"> 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val="en-US" w:eastAsia="fr-FR" w:bidi="ar-DZ"/>
              </w:rPr>
              <w:t xml:space="preserve"> ماهي  فوائد الشجرة و طريقة العتاية بها  ؟</w:t>
            </w:r>
          </w:p>
        </w:tc>
        <w:tc>
          <w:tcPr>
            <w:tcW w:w="560" w:type="pct"/>
            <w:vAlign w:val="center"/>
          </w:tcPr>
          <w:p w14:paraId="465F556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14:paraId="4E52BC04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single" w:color="0000FF" w:sz="8" w:space="0"/>
            <w:insideV w:val="single" w:color="0000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98" w:hRule="atLeast"/>
          <w:jc w:val="center"/>
        </w:trPr>
        <w:tc>
          <w:tcPr>
            <w:tcW w:w="767" w:type="pct"/>
          </w:tcPr>
          <w:p w14:paraId="4C270A4F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44805B90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3AD17AF4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3B21A876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يفهم المطلوب </w:t>
            </w:r>
          </w:p>
          <w:p w14:paraId="473C7813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2A6F2292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6C9E7AB8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51827A9D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11015D1D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49D63BF4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5F863CCF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30F668C7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</w:rPr>
              <w:t>يجيب عن الأسئلة .</w:t>
            </w:r>
          </w:p>
        </w:tc>
        <w:tc>
          <w:tcPr>
            <w:tcW w:w="3673" w:type="pct"/>
          </w:tcPr>
          <w:p w14:paraId="6A49ED97">
            <w:pPr>
              <w:spacing w:after="0" w:line="360" w:lineRule="auto"/>
              <w:ind w:left="433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hint="cs" w:cs="MCS Jeddah S_U normal." w:asciiTheme="majorBidi" w:hAnsiTheme="majorBidi"/>
                <w:b/>
                <w:bCs/>
                <w:color w:val="0000CC"/>
                <w:sz w:val="32"/>
                <w:szCs w:val="32"/>
                <w:rtl/>
              </w:rPr>
              <w:t xml:space="preserve"> عرض الوضعية : </w:t>
            </w:r>
          </w:p>
          <w:p w14:paraId="022969D4">
            <w:pPr>
              <w:spacing w:after="0" w:line="360" w:lineRule="auto"/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="MCS Jeddah S_U normal." w:asciiTheme="majorBidi" w:hAnsiTheme="majorBidi"/>
                <w:b/>
                <w:bCs/>
                <w:color w:val="0000CC"/>
                <w:sz w:val="32"/>
                <w:szCs w:val="32"/>
                <w:rtl/>
                <w:lang w:eastAsia="fr-FR"/>
              </w:rPr>
              <w:pict>
                <v:roundrect id="_x0000_s1097" o:spid="_x0000_s1097" o:spt="2" style="position:absolute;left:0pt;margin-left:6.7pt;margin-top:16.7pt;height:135.35pt;width:391.95pt;z-index:251666432;mso-width-relative:page;mso-height-relative:page;" fillcolor="#F2F2F2" filled="t" stroked="t" coordsize="21600,21600" arcsize="0.166666666666667">
                  <v:path/>
                  <v:fill on="t" color2="#D6E3BC" focussize="0,0"/>
                  <v:stroke weight="1.5pt" color="#660066"/>
                  <v:imagedata o:title=""/>
                  <o:lock v:ext="edit"/>
                  <v:shadow on="t" type="perspective" color="#4E6128" opacity="32768f" offset="1pt,2pt" offset2="-3pt,-2pt"/>
                  <v:textbox>
                    <w:txbxContent>
                      <w:p w14:paraId="2BC4F7F8">
                        <w:pPr>
                          <w:tabs>
                            <w:tab w:val="left" w:pos="4108"/>
                          </w:tabs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في يوم من الأيام كنت تتجول في الغابة المجاورة لقريتكم , فجأة تكلمت معك شجرة فاشتكت من قسوة الإنسان معها وأخبرتك ببعض فوائدها ونصحتك بالعناية بها.</w:t>
                        </w:r>
                      </w:p>
                      <w:p w14:paraId="27DB9A45">
                        <w:pPr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  <w:color w:val="0000CC"/>
                            <w:sz w:val="36"/>
                            <w:szCs w:val="36"/>
                            <w:u w:val="single"/>
                            <w:rtl/>
                            <w:lang w:val="en-US" w:bidi="ar-TN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>التعليمة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:  أكتب فقرة من 06 إلى 08 أسطر تتحدث فيها عن الحوار الذي جرى بينك وبين الشجرة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موظفا  (جملة فعلية وأخرى اسمية)</w:t>
                        </w:r>
                      </w:p>
                      <w:p w14:paraId="1496BCA9">
                        <w:pPr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  <w:color w:val="0000CC"/>
                            <w:sz w:val="28"/>
                            <w:szCs w:val="28"/>
                            <w:u w:val="single"/>
                            <w:rtl/>
                            <w:lang w:val="en-US" w:bidi="ar-TN"/>
                          </w:rPr>
                        </w:pPr>
                      </w:p>
                      <w:p w14:paraId="4B564106">
                        <w:pPr>
                          <w:rPr>
                            <w:szCs w:val="28"/>
                            <w:lang w:bidi="ar-TN"/>
                          </w:rPr>
                        </w:pPr>
                      </w:p>
                    </w:txbxContent>
                  </v:textbox>
                </v:roundrect>
              </w:pic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 </w:t>
            </w:r>
          </w:p>
          <w:p w14:paraId="7457B59F">
            <w:pPr>
              <w:spacing w:after="0" w:line="360" w:lineRule="auto"/>
              <w:jc w:val="right"/>
              <w:rPr>
                <w:b/>
                <w:bCs/>
                <w:sz w:val="32"/>
                <w:szCs w:val="32"/>
                <w:rtl/>
              </w:rPr>
            </w:pPr>
          </w:p>
          <w:p w14:paraId="4A4766A7">
            <w:pPr>
              <w:spacing w:after="0" w:line="360" w:lineRule="auto"/>
              <w:jc w:val="right"/>
              <w:rPr>
                <w:b/>
                <w:bCs/>
                <w:sz w:val="32"/>
                <w:szCs w:val="32"/>
                <w:rtl/>
              </w:rPr>
            </w:pPr>
          </w:p>
          <w:p w14:paraId="556BA18C">
            <w:pPr>
              <w:spacing w:after="0" w:line="360" w:lineRule="auto"/>
              <w:jc w:val="right"/>
              <w:rPr>
                <w:b/>
                <w:bCs/>
                <w:sz w:val="32"/>
                <w:szCs w:val="32"/>
                <w:rtl/>
              </w:rPr>
            </w:pPr>
          </w:p>
          <w:p w14:paraId="5C3F014C">
            <w:pPr>
              <w:spacing w:after="0" w:line="360" w:lineRule="auto"/>
              <w:rPr>
                <w:b/>
                <w:bCs/>
                <w:sz w:val="32"/>
                <w:szCs w:val="32"/>
                <w:rtl/>
              </w:rPr>
            </w:pPr>
          </w:p>
          <w:p w14:paraId="2F908E9B">
            <w:pPr>
              <w:spacing w:after="0" w:line="360" w:lineRule="auto"/>
              <w:rPr>
                <w:b/>
                <w:bCs/>
                <w:sz w:val="32"/>
                <w:szCs w:val="32"/>
                <w:rtl/>
              </w:rPr>
            </w:pPr>
          </w:p>
          <w:p w14:paraId="1A491EE2">
            <w:pPr>
              <w:pStyle w:val="12"/>
              <w:numPr>
                <w:ilvl w:val="0"/>
                <w:numId w:val="6"/>
              </w:num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قراءة من قبل الأستاذ تتبعها قراءات فردية .</w:t>
            </w:r>
            <w:r>
              <w:rPr>
                <w:lang w:eastAsia="fr-FR"/>
              </w:rPr>
              <w:t xml:space="preserve"> </w:t>
            </w:r>
          </w:p>
          <w:p w14:paraId="1BB04F21">
            <w:pPr>
              <w:pStyle w:val="12"/>
              <w:numPr>
                <w:ilvl w:val="0"/>
                <w:numId w:val="6"/>
              </w:num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يشرح الأستاذ المطلوب  و طريقة العمل .  </w:t>
            </w:r>
          </w:p>
          <w:p w14:paraId="329EB6FB">
            <w:pPr>
              <w:spacing w:after="0" w:line="360" w:lineRule="auto"/>
              <w:jc w:val="right"/>
              <w:rPr>
                <w:rFonts w:cs="MCS Jeddah S_U normal."/>
                <w:b/>
                <w:bCs/>
                <w:color w:val="FF0066"/>
                <w:sz w:val="32"/>
                <w:szCs w:val="32"/>
                <w:rtl/>
              </w:rPr>
            </w:pPr>
            <w:r>
              <w:rPr>
                <w:rFonts w:hint="cs" w:cs="MCS Jeddah S_U normal."/>
                <w:b/>
                <w:bCs/>
                <w:color w:val="FF0066"/>
                <w:sz w:val="32"/>
                <w:szCs w:val="32"/>
                <w:rtl/>
              </w:rPr>
              <w:t>المرحلة الشفوية :</w:t>
            </w:r>
          </w:p>
          <w:p w14:paraId="6D184C04">
            <w:pPr>
              <w:pStyle w:val="12"/>
              <w:numPr>
                <w:ilvl w:val="0"/>
                <w:numId w:val="7"/>
              </w:numPr>
              <w:bidi/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>ما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هو موضوع التعبير 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؟ </w:t>
            </w:r>
          </w:p>
          <w:p w14:paraId="54BDCDFD">
            <w:pPr>
              <w:pStyle w:val="12"/>
              <w:numPr>
                <w:ilvl w:val="0"/>
                <w:numId w:val="7"/>
              </w:numPr>
              <w:bidi/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</w:rPr>
              <w:t>ما هي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>فوائد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الشجرة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؟</w:t>
            </w:r>
          </w:p>
          <w:p w14:paraId="0E336FEB">
            <w:pPr>
              <w:pStyle w:val="12"/>
              <w:numPr>
                <w:ilvl w:val="0"/>
                <w:numId w:val="7"/>
              </w:numPr>
              <w:bidi/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</w:rPr>
              <w:t>أنت كتلميذ كيف ت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>حافظ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على الاشجار 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  ؟ </w:t>
            </w:r>
          </w:p>
          <w:p w14:paraId="6EAA7454">
            <w:pPr>
              <w:pStyle w:val="12"/>
              <w:numPr>
                <w:ilvl w:val="0"/>
                <w:numId w:val="8"/>
              </w:numPr>
              <w:bidi/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يدون الأستاذ على جدول  بعض العبارات و الكلمات التي تساعد المتعلمين أثناء 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</w:rPr>
              <w:t>الإنتاج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</w:p>
          <w:p w14:paraId="27788694">
            <w:pPr>
              <w:pStyle w:val="12"/>
              <w:numPr>
                <w:ilvl w:val="0"/>
                <w:numId w:val="8"/>
              </w:numPr>
              <w:bidi/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السرد الشفوي ل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لتعبير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.</w:t>
            </w:r>
          </w:p>
          <w:p w14:paraId="2D2948B7">
            <w:pPr>
              <w:bidi/>
              <w:spacing w:after="0" w:line="360" w:lineRule="auto"/>
              <w:ind w:left="142"/>
              <w:jc w:val="both"/>
              <w:rPr>
                <w:rFonts w:cs="Hesham Bold" w:asciiTheme="majorBidi" w:hAnsi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0" w:type="pct"/>
            <w:vAlign w:val="center"/>
          </w:tcPr>
          <w:p w14:paraId="67C8F6B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14:paraId="189ACEC9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single" w:color="0000FF" w:sz="8" w:space="0"/>
            <w:insideV w:val="single" w:color="0000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767" w:type="pct"/>
          </w:tcPr>
          <w:p w14:paraId="341DF01A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ينظم إنتاجه وفق نمط النص السردي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3673" w:type="pct"/>
          </w:tcPr>
          <w:p w14:paraId="0C96A72D">
            <w:pPr>
              <w:spacing w:after="0" w:line="360" w:lineRule="auto"/>
              <w:jc w:val="right"/>
              <w:rPr>
                <w:rFonts w:cs="MCS Jeddah S_U normal."/>
                <w:b/>
                <w:bCs/>
                <w:color w:val="FF0066"/>
                <w:sz w:val="32"/>
                <w:szCs w:val="32"/>
              </w:rPr>
            </w:pPr>
            <w:r>
              <w:rPr>
                <w:rFonts w:hint="cs" w:cs="MCS Jeddah S_U normal."/>
                <w:b/>
                <w:bCs/>
                <w:color w:val="FF0066"/>
                <w:sz w:val="32"/>
                <w:szCs w:val="32"/>
                <w:rtl/>
              </w:rPr>
              <w:t>المرحلة الكتابية  :</w:t>
            </w:r>
          </w:p>
          <w:p w14:paraId="02375C05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hint="cs" w:cs="MCS Jeddah S_U normal." w:asciiTheme="minorBidi" w:hAnsiTheme="minorBidi"/>
                <w:b/>
                <w:bCs/>
                <w:sz w:val="32"/>
                <w:szCs w:val="32"/>
                <w:rtl/>
              </w:rPr>
              <w:t xml:space="preserve"> -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مطالبة المتعلمين بتحرير الفقرة على الأوراق أو الكراريس .</w:t>
            </w:r>
          </w:p>
          <w:p w14:paraId="15BFE3F7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 مراقبة و متابعة إنجازاتهم .</w:t>
            </w:r>
          </w:p>
        </w:tc>
        <w:tc>
          <w:tcPr>
            <w:tcW w:w="560" w:type="pct"/>
            <w:vAlign w:val="center"/>
          </w:tcPr>
          <w:p w14:paraId="64AAF1B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التدريب والاستثمار</w:t>
            </w:r>
          </w:p>
        </w:tc>
      </w:tr>
    </w:tbl>
    <w:p w14:paraId="337A0DAA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</w:rPr>
      </w:pPr>
    </w:p>
    <w:p w14:paraId="261F0FE9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14:paraId="03E72E92">
      <w:pPr>
        <w:bidi/>
        <w:spacing w:after="0" w:line="240" w:lineRule="auto"/>
        <w:rPr>
          <w:rFonts w:ascii="Tahoma" w:hAnsi="Tahoma" w:cs="Tahoma"/>
          <w:rtl/>
        </w:rPr>
      </w:pPr>
    </w:p>
    <w:p w14:paraId="17D1B759">
      <w:pPr>
        <w:rPr>
          <w:sz w:val="26"/>
          <w:szCs w:val="26"/>
        </w:rPr>
      </w:pPr>
      <w:r>
        <w:rPr>
          <w:sz w:val="26"/>
          <w:szCs w:val="26"/>
          <w:lang w:eastAsia="fr-FR"/>
        </w:rPr>
        <w:pict>
          <v:roundrect id="_x0000_s1098" o:spid="_x0000_s1098" o:spt="2" style="position:absolute;left:0pt;margin-left:-7.4pt;margin-top:1.9pt;height:120.45pt;width:564.7pt;z-index:251667456;mso-width-relative:page;mso-height-relative:page;" stroked="t" coordsize="21600,21600" arcsize="0.166666666666667">
            <v:path/>
            <v:fill focussize="0,0"/>
            <v:stroke weight="2.25pt" color="#0033CC"/>
            <v:imagedata o:title=""/>
            <o:lock v:ext="edit"/>
            <v:textbox>
              <w:txbxContent>
                <w:p w14:paraId="0A4E3B6F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6"/>
                      <w:szCs w:val="36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 xml:space="preserve">السنة  الثالثة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6"/>
                      <w:szCs w:val="36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 xml:space="preserve">   لغة عربية </w:t>
                  </w:r>
                </w:p>
                <w:p w14:paraId="30F68021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hint="cs" w:cs="AdvertisingBold"/>
                      <w:b/>
                      <w:bCs/>
                      <w:smallCaps/>
                      <w:sz w:val="40"/>
                      <w:szCs w:val="40"/>
                      <w:rtl/>
                      <w:lang w:bidi="ar-DZ"/>
                    </w:rPr>
                    <w:t>الطبيعة و البيئة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( 04)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الأسبوع :  4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14:paraId="6D2D231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6"/>
                      <w:szCs w:val="36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6"/>
                      <w:szCs w:val="36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التعبير الكتابي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/>
                    </w:rPr>
                    <w:t xml:space="preserve">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6"/>
                      <w:szCs w:val="36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إنتاج كتابي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تصحيح </w:t>
                  </w:r>
                </w:p>
                <w:p w14:paraId="3C66E0D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6"/>
                      <w:szCs w:val="36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يراجع نصه، ويستعين بغيره للتثبت من سلامة ما يكتب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AE"/>
                    </w:rPr>
                    <w:t>.</w:t>
                  </w:r>
                </w:p>
              </w:txbxContent>
            </v:textbox>
          </v:roundrect>
        </w:pict>
      </w:r>
    </w:p>
    <w:p w14:paraId="2C721F01">
      <w:pPr>
        <w:rPr>
          <w:sz w:val="26"/>
          <w:szCs w:val="26"/>
        </w:rPr>
      </w:pPr>
    </w:p>
    <w:p w14:paraId="316D5D6F">
      <w:pPr>
        <w:rPr>
          <w:sz w:val="26"/>
          <w:szCs w:val="26"/>
          <w:rtl/>
        </w:rPr>
      </w:pPr>
    </w:p>
    <w:p w14:paraId="139B6312">
      <w:pPr>
        <w:rPr>
          <w:sz w:val="26"/>
          <w:szCs w:val="26"/>
          <w:rtl/>
        </w:rPr>
      </w:pPr>
    </w:p>
    <w:p w14:paraId="6C92CC6A">
      <w:pPr>
        <w:rPr>
          <w:sz w:val="26"/>
          <w:szCs w:val="26"/>
          <w:rtl/>
        </w:rPr>
      </w:pPr>
    </w:p>
    <w:tbl>
      <w:tblPr>
        <w:tblStyle w:val="10"/>
        <w:tblW w:w="5000" w:type="pct"/>
        <w:jc w:val="center"/>
        <w:tblBorders>
          <w:top w:val="single" w:color="0000FF" w:sz="8" w:space="0"/>
          <w:left w:val="single" w:color="0000FF" w:sz="8" w:space="0"/>
          <w:bottom w:val="single" w:color="0000FF" w:sz="8" w:space="0"/>
          <w:right w:val="single" w:color="0000FF" w:sz="8" w:space="0"/>
          <w:insideH w:val="single" w:color="0000FF" w:sz="8" w:space="0"/>
          <w:insideV w:val="single" w:color="0000FF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0"/>
        <w:gridCol w:w="8238"/>
        <w:gridCol w:w="1256"/>
      </w:tblGrid>
      <w:tr w14:paraId="5B3812C1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single" w:color="0000FF" w:sz="8" w:space="0"/>
            <w:insideV w:val="single" w:color="0000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767" w:type="pct"/>
            <w:shd w:val="clear" w:color="auto" w:fill="auto"/>
            <w:vAlign w:val="center"/>
          </w:tcPr>
          <w:p w14:paraId="644A4C9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673" w:type="pct"/>
            <w:shd w:val="clear" w:color="auto" w:fill="auto"/>
            <w:vAlign w:val="center"/>
          </w:tcPr>
          <w:p w14:paraId="5F2CBEC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409E401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14:paraId="59A48E20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single" w:color="0000FF" w:sz="8" w:space="0"/>
            <w:insideV w:val="single" w:color="0000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4" w:hRule="atLeast"/>
          <w:jc w:val="center"/>
        </w:trPr>
        <w:tc>
          <w:tcPr>
            <w:tcW w:w="767" w:type="pct"/>
          </w:tcPr>
          <w:p w14:paraId="773715F0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6"/>
                <w:szCs w:val="26"/>
                <w:rtl/>
                <w:lang w:bidi="ar-AE"/>
              </w:rPr>
            </w:pPr>
            <w:r>
              <w:rPr>
                <w:rFonts w:hint="cs" w:asciiTheme="majorBidi" w:hAnsiTheme="majorBidi" w:cstheme="majorBidi"/>
                <w:sz w:val="26"/>
                <w:szCs w:val="26"/>
                <w:rtl/>
                <w:lang w:bidi="ar-AE"/>
              </w:rPr>
              <w:t>يجيب عن السؤال .</w:t>
            </w:r>
          </w:p>
        </w:tc>
        <w:tc>
          <w:tcPr>
            <w:tcW w:w="3673" w:type="pct"/>
          </w:tcPr>
          <w:p w14:paraId="182D8B28">
            <w:pPr>
              <w:pStyle w:val="12"/>
              <w:numPr>
                <w:ilvl w:val="0"/>
                <w:numId w:val="9"/>
              </w:numPr>
              <w:tabs>
                <w:tab w:val="left" w:pos="1058"/>
              </w:tabs>
              <w:bidi/>
              <w:spacing w:after="0" w:line="276" w:lineRule="auto"/>
              <w:rPr>
                <w:rFonts w:asciiTheme="majorBidi" w:hAnsiTheme="majorBidi" w:cstheme="majorBidi"/>
                <w:sz w:val="36"/>
                <w:szCs w:val="36"/>
                <w:lang w:eastAsia="fr-FR" w:bidi="ar-AE"/>
              </w:rPr>
            </w:pPr>
            <w:r>
              <w:rPr>
                <w:rFonts w:hint="cs" w:asciiTheme="majorBidi" w:hAnsiTheme="majorBidi" w:cstheme="majorBidi"/>
                <w:sz w:val="36"/>
                <w:szCs w:val="36"/>
                <w:rtl/>
                <w:lang w:eastAsia="fr-FR" w:bidi="ar-AE"/>
              </w:rPr>
              <w:t xml:space="preserve">  </w:t>
            </w:r>
            <w:r>
              <w:rPr>
                <w:rFonts w:hint="cs" w:asciiTheme="majorBidi" w:hAnsiTheme="majorBidi" w:cstheme="majorBidi"/>
                <w:b/>
                <w:bCs/>
                <w:sz w:val="36"/>
                <w:szCs w:val="36"/>
                <w:rtl/>
                <w:lang w:eastAsia="fr-FR" w:bidi="ar-AE"/>
              </w:rPr>
              <w:t>ما هو الموضوع الذي اخترناه للتعبير ؟</w:t>
            </w:r>
            <w:r>
              <w:rPr>
                <w:rFonts w:hint="cs" w:asciiTheme="majorBidi" w:hAnsiTheme="majorBidi" w:cstheme="majorBidi"/>
                <w:sz w:val="36"/>
                <w:szCs w:val="36"/>
                <w:rtl/>
                <w:lang w:eastAsia="fr-FR" w:bidi="ar-AE"/>
              </w:rPr>
              <w:t xml:space="preserve"> </w:t>
            </w:r>
            <w:r>
              <w:rPr>
                <w:rFonts w:asciiTheme="majorBidi" w:hAnsiTheme="majorBidi" w:cstheme="majorBidi"/>
                <w:sz w:val="36"/>
                <w:szCs w:val="36"/>
                <w:rtl/>
                <w:lang w:eastAsia="fr-FR" w:bidi="ar-AE"/>
              </w:rPr>
              <w:tab/>
            </w:r>
          </w:p>
        </w:tc>
        <w:tc>
          <w:tcPr>
            <w:tcW w:w="560" w:type="pct"/>
            <w:vAlign w:val="center"/>
          </w:tcPr>
          <w:p w14:paraId="2FF7FBE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14:paraId="77EEA2EC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single" w:color="0000FF" w:sz="8" w:space="0"/>
            <w:insideV w:val="single" w:color="0000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98" w:hRule="atLeast"/>
          <w:jc w:val="center"/>
        </w:trPr>
        <w:tc>
          <w:tcPr>
            <w:tcW w:w="767" w:type="pct"/>
          </w:tcPr>
          <w:p w14:paraId="2D250606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6"/>
                <w:szCs w:val="26"/>
                <w:rtl/>
              </w:rPr>
            </w:pPr>
          </w:p>
          <w:p w14:paraId="186F4373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6"/>
                <w:szCs w:val="26"/>
                <w:rtl/>
              </w:rPr>
            </w:pPr>
          </w:p>
          <w:p w14:paraId="59F4F859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6"/>
                <w:szCs w:val="26"/>
                <w:rtl/>
              </w:rPr>
            </w:pPr>
          </w:p>
          <w:p w14:paraId="6749F502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6"/>
                <w:szCs w:val="26"/>
                <w:rtl/>
              </w:rPr>
            </w:pPr>
          </w:p>
          <w:p w14:paraId="74799472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6"/>
                <w:szCs w:val="26"/>
                <w:rtl/>
              </w:rPr>
            </w:pPr>
          </w:p>
          <w:p w14:paraId="663EC42F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6"/>
                <w:szCs w:val="26"/>
                <w:rtl/>
              </w:rPr>
            </w:pPr>
          </w:p>
          <w:p w14:paraId="0A0E3AE9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hint="cs" w:asciiTheme="majorBidi" w:hAnsiTheme="majorBidi" w:cstheme="majorBidi"/>
                <w:sz w:val="36"/>
                <w:szCs w:val="36"/>
                <w:rtl/>
              </w:rPr>
              <w:t>يشارك في تصحيح الأخطاء</w:t>
            </w:r>
            <w:r>
              <w:rPr>
                <w:rFonts w:hint="cs" w:asciiTheme="majorBidi" w:hAnsiTheme="majorBidi" w:cstheme="majorBidi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3673" w:type="pct"/>
          </w:tcPr>
          <w:p w14:paraId="4AC6A4B3">
            <w:pPr>
              <w:pStyle w:val="12"/>
              <w:numPr>
                <w:ilvl w:val="0"/>
                <w:numId w:val="10"/>
              </w:numPr>
              <w:bidi/>
              <w:spacing w:after="0" w:line="720" w:lineRule="auto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eastAsia="fr-FR" w:bidi="ar-AE"/>
              </w:rPr>
            </w:pPr>
            <w:r>
              <w:rPr>
                <w:rFonts w:hint="cs" w:asciiTheme="majorBidi" w:hAnsiTheme="majorBidi" w:cstheme="majorBidi"/>
                <w:b/>
                <w:bCs/>
                <w:sz w:val="36"/>
                <w:szCs w:val="36"/>
                <w:rtl/>
                <w:lang w:eastAsia="fr-FR" w:bidi="ar-AE"/>
              </w:rPr>
              <w:t>توزيع أوراق الإجابة على المتعلمين و إعطاؤهم الفرصة للإطّلاع على ملاحظات الأستاذ  .</w:t>
            </w:r>
          </w:p>
          <w:p w14:paraId="37D1E8BC">
            <w:pPr>
              <w:pStyle w:val="12"/>
              <w:numPr>
                <w:ilvl w:val="0"/>
                <w:numId w:val="11"/>
              </w:numPr>
              <w:bidi/>
              <w:spacing w:after="0" w:line="600" w:lineRule="auto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eastAsia="fr-FR" w:bidi="ar-AE"/>
              </w:rPr>
            </w:pPr>
            <w:r>
              <w:rPr>
                <w:rFonts w:hint="cs" w:asciiTheme="majorBidi" w:hAnsiTheme="majorBidi" w:cstheme="majorBidi"/>
                <w:b/>
                <w:bCs/>
                <w:sz w:val="36"/>
                <w:szCs w:val="36"/>
                <w:rtl/>
                <w:lang w:eastAsia="fr-FR" w:bidi="ar-AE"/>
              </w:rPr>
              <w:t>يقدم الأستاذ ملاحظات عامة حول تسلسل الأفكار ، سلامة اللغة ..</w:t>
            </w:r>
          </w:p>
          <w:p w14:paraId="595DAA4F">
            <w:pPr>
              <w:pStyle w:val="12"/>
              <w:numPr>
                <w:ilvl w:val="0"/>
                <w:numId w:val="12"/>
              </w:numPr>
              <w:bidi/>
              <w:spacing w:after="0" w:line="600" w:lineRule="auto"/>
              <w:jc w:val="both"/>
              <w:rPr>
                <w:b/>
                <w:bCs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تدوين الأخطاء </w:t>
            </w:r>
            <w:r>
              <w:rPr>
                <w:rFonts w:hint="cs"/>
                <w:b/>
                <w:bCs/>
                <w:sz w:val="36"/>
                <w:szCs w:val="36"/>
                <w:u w:val="single"/>
                <w:rtl/>
                <w:lang w:bidi="ar-DZ"/>
              </w:rPr>
              <w:t>الشائعة</w:t>
            </w:r>
            <w:r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  على السبورة  تباعا و مطالبة المتعلمين بتصحيحها إما شفويا أو كتابيا على الألواح  مع توظيف بعض الكلمات في جمل،  و يمسح الخطأ بعد تصحيحه .</w:t>
            </w:r>
          </w:p>
        </w:tc>
        <w:tc>
          <w:tcPr>
            <w:tcW w:w="560" w:type="pct"/>
            <w:vAlign w:val="center"/>
          </w:tcPr>
          <w:p w14:paraId="487C77F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14:paraId="4656107D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single" w:color="0000FF" w:sz="8" w:space="0"/>
            <w:insideV w:val="single" w:color="0000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767" w:type="pct"/>
          </w:tcPr>
          <w:p w14:paraId="30D5D580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>
              <w:rPr>
                <w:rFonts w:hint="cs" w:asciiTheme="majorBidi" w:hAnsiTheme="majorBidi" w:cstheme="majorBidi"/>
                <w:sz w:val="36"/>
                <w:szCs w:val="36"/>
                <w:rtl/>
              </w:rPr>
              <w:t xml:space="preserve">يستمع </w:t>
            </w:r>
          </w:p>
          <w:p w14:paraId="036F0F36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13CEF4EC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hint="cs" w:asciiTheme="majorBidi" w:hAnsiTheme="majorBidi" w:cstheme="majorBidi"/>
                <w:sz w:val="36"/>
                <w:szCs w:val="36"/>
                <w:rtl/>
              </w:rPr>
              <w:t xml:space="preserve">يصحح أخطاءه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  <w:tc>
          <w:tcPr>
            <w:tcW w:w="3673" w:type="pct"/>
          </w:tcPr>
          <w:p w14:paraId="14D3CCE1">
            <w:pPr>
              <w:pStyle w:val="12"/>
              <w:numPr>
                <w:ilvl w:val="0"/>
                <w:numId w:val="13"/>
              </w:numPr>
              <w:bidi/>
              <w:spacing w:after="0" w:line="480" w:lineRule="auto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>
              <w:rPr>
                <w:rFonts w:hint="cs" w:asciiTheme="minorBidi" w:hAnsiTheme="minorBidi"/>
                <w:b/>
                <w:bCs/>
                <w:sz w:val="36"/>
                <w:szCs w:val="36"/>
                <w:rtl/>
              </w:rPr>
              <w:t>قراءة لبعض المواضيع من قبل المتعلمين و إثراؤها  تشجيعا لأصحابها .</w:t>
            </w:r>
          </w:p>
          <w:p w14:paraId="2958526D">
            <w:pPr>
              <w:pStyle w:val="12"/>
              <w:numPr>
                <w:ilvl w:val="0"/>
                <w:numId w:val="14"/>
              </w:numPr>
              <w:bidi/>
              <w:spacing w:after="0" w:line="480" w:lineRule="auto"/>
              <w:rPr>
                <w:rFonts w:asciiTheme="minorBidi" w:hAnsiTheme="minorBidi"/>
                <w:sz w:val="36"/>
                <w:szCs w:val="36"/>
                <w:rtl/>
              </w:rPr>
            </w:pPr>
            <w:r>
              <w:rPr>
                <w:rFonts w:hint="cs" w:asciiTheme="minorBidi" w:hAnsiTheme="minorBidi"/>
                <w:b/>
                <w:bCs/>
                <w:sz w:val="36"/>
                <w:szCs w:val="36"/>
                <w:rtl/>
              </w:rPr>
              <w:t>السماح للمتعلمين بالتصحيح الفردي للأخطاء مع المراقبة و التوجيه .</w:t>
            </w:r>
          </w:p>
        </w:tc>
        <w:tc>
          <w:tcPr>
            <w:tcW w:w="560" w:type="pct"/>
            <w:vAlign w:val="center"/>
          </w:tcPr>
          <w:p w14:paraId="3E85583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التدريب والاستثمار</w:t>
            </w:r>
          </w:p>
        </w:tc>
      </w:tr>
    </w:tbl>
    <w:p w14:paraId="606388C7">
      <w:pPr>
        <w:rPr>
          <w:sz w:val="26"/>
          <w:szCs w:val="26"/>
          <w:rtl/>
        </w:rPr>
      </w:pPr>
    </w:p>
    <w:p w14:paraId="009161D7">
      <w:pPr>
        <w:rPr>
          <w:sz w:val="26"/>
          <w:szCs w:val="26"/>
          <w:rtl/>
        </w:rPr>
      </w:pPr>
    </w:p>
    <w:p w14:paraId="17E570C3">
      <w:pPr>
        <w:rPr>
          <w:sz w:val="26"/>
          <w:szCs w:val="26"/>
          <w:rtl/>
        </w:rPr>
      </w:pPr>
    </w:p>
    <w:tbl>
      <w:tblPr>
        <w:tblStyle w:val="10"/>
        <w:tblpPr w:leftFromText="141" w:rightFromText="141" w:vertAnchor="page" w:horzAnchor="margin" w:tblpXSpec="center" w:tblpY="282"/>
        <w:tblW w:w="1144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48"/>
      </w:tblGrid>
      <w:tr w14:paraId="21F0B0E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9" w:hRule="atLeast"/>
        </w:trPr>
        <w:tc>
          <w:tcPr>
            <w:tcW w:w="11448" w:type="dxa"/>
          </w:tcPr>
          <w:p w14:paraId="76A7C0BC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  <w:pict>
                <v:roundrect id="_x0000_s1144" o:spid="_x0000_s1144" o:spt="2" style="position:absolute;left:0pt;margin-left:217.15pt;margin-top:3.6pt;height:30.7pt;width:116.45pt;z-index:251676672;mso-width-relative:page;mso-height-relative:page;" filled="f" stroked="f" coordsize="21600,21600" arcsize="0.166666666666667">
                  <v:path/>
                  <v:fill on="f" focussize="0,0"/>
                  <v:stroke on="f"/>
                  <v:imagedata o:title=""/>
                  <o:lock v:ext="edit"/>
                  <v:textbox>
                    <w:txbxContent>
                      <w:p w14:paraId="2327F6DF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4"/>
                            <w:rtl/>
                          </w:rPr>
                          <w:t>حُبَيْبَةُ زَيْتون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السند </w:t>
            </w:r>
          </w:p>
          <w:p w14:paraId="781B6074">
            <w:pPr>
              <w:spacing w:after="0" w:line="240" w:lineRule="auto"/>
              <w:rPr>
                <w:rFonts w:asciiTheme="majorBidi" w:hAnsiTheme="majorBidi" w:cstheme="majorBidi"/>
                <w:b/>
                <w:bCs/>
              </w:rPr>
            </w:pPr>
          </w:p>
          <w:p w14:paraId="1DBFDD16">
            <w:pPr>
              <w:bidi/>
              <w:spacing w:after="0" w:line="276" w:lineRule="auto"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اِنْتَهى مَوْسِمُ جَمْعِ الزَّيْتُونِ ، وبَقِيَتْ حُبَيْبَةُ زَيْتُونِ وَحيدَةً ، فَراحَتْ تَبْكي، وما إن سَمِعَتْهَا الْعُصْفُورَة حَتَّى أَسْرَعَتْ إِلَيْها ، وَسَأَلَتْها عن سَبَب بكائها ، فَأَجَابَتْها قائلة : «لقد تركني الإِنْسانُ الذي قَطَفَ جَميعَ أَخواتي ... كُنْتُ أُرِيدُ أَن أَكُونَ مَعَهُنَّ فِي الْمِعْصَرَةِ لأفيد الجميعَ بِزَيْتي، فهو نافِعٌ يَحْمِي الْجِسْمَ مِنَ الْأَمْراضِ » . قَلْبُ الْعُصْفُورَةِ رَقَّ لِكَلام الزيتونة فَحَمَلَتْها بمنقارها وأَخَذَتْها إلى الْمِعْصَرَةِ. فَرِحَتْ حَبَّةُ الزَّيْتُونِ كَثِيرًا حِينَ الْتَحَقَّتْ بِأَخَواتِها ، وَشَكَرَتِ الْعُصْفُورَةَ على مَعْرُوفِها .</w:t>
            </w:r>
          </w:p>
        </w:tc>
      </w:tr>
      <w:tr w14:paraId="21BDF18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11448" w:type="dxa"/>
            <w:shd w:val="clear" w:color="auto" w:fill="auto"/>
          </w:tcPr>
          <w:p w14:paraId="6A035B9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C0066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  <w:t xml:space="preserve"> البناء الفكري (3)</w:t>
            </w:r>
          </w:p>
        </w:tc>
      </w:tr>
      <w:tr w14:paraId="30F40ED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" w:hRule="atLeast"/>
        </w:trPr>
        <w:tc>
          <w:tcPr>
            <w:tcW w:w="11448" w:type="dxa"/>
          </w:tcPr>
          <w:p w14:paraId="45A1328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CC"/>
                <w:sz w:val="28"/>
                <w:szCs w:val="28"/>
                <w:u w:val="single"/>
                <w:rtl/>
                <w:lang w:val="en-US" w:bidi="ar-TN"/>
              </w:rPr>
            </w:pPr>
          </w:p>
          <w:p w14:paraId="7DF06CCE">
            <w:pPr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CC"/>
                <w:sz w:val="28"/>
                <w:szCs w:val="28"/>
                <w:u w:val="single"/>
                <w:rtl/>
                <w:lang w:val="en-US" w:bidi="ar-TN"/>
              </w:rPr>
              <w:t>1</w:t>
            </w:r>
            <w:r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u w:val="single"/>
                <w:rtl/>
                <w:lang w:val="en-US" w:bidi="ar-TN"/>
              </w:rPr>
              <w:t>:</w:t>
            </w:r>
            <w:r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val="en-US" w:bidi="ar-TN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ما سبب حزن الزيتونة؟  </w:t>
            </w:r>
          </w:p>
          <w:p w14:paraId="12FA53CB">
            <w:pPr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16"/>
                <w:szCs w:val="16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>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lang w:val="en-US" w:bidi="ar-DZ"/>
              </w:rPr>
              <w:t>.....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>................................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lang w:val="en-US" w:bidi="ar-DZ"/>
              </w:rPr>
              <w:t>......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>.......................................................................</w:t>
            </w:r>
          </w:p>
          <w:p w14:paraId="244C28E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bidi="ar-TN"/>
              </w:rPr>
            </w:pPr>
          </w:p>
          <w:p w14:paraId="61E3A18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</w:pPr>
            <w:r>
              <w:rPr>
                <w:rFonts w:asciiTheme="majorBidi" w:hAnsiTheme="majorBidi" w:cstheme="majorBidi"/>
                <w:b/>
                <w:bCs/>
                <w:color w:val="244061" w:themeColor="accent1" w:themeShade="80"/>
                <w:sz w:val="32"/>
                <w:szCs w:val="32"/>
                <w:u w:val="single"/>
                <w:rtl/>
                <w:lang w:val="en-US" w:bidi="ar-TN"/>
              </w:rPr>
              <w:t>2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  <w:t>: لِمَاذَا تُرِيدُ حَبَّةُ الزَّيْتُونِ أَنْ تَذْهَبَ إِلَى الْمِعْصَرَةِ ؟</w:t>
            </w:r>
          </w:p>
          <w:p w14:paraId="1FF6B67F">
            <w:pPr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en-US" w:bidi="ar-TN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en-US" w:bidi="ar-TN"/>
              </w:rPr>
              <w:t>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 w:bidi="ar-TN"/>
              </w:rPr>
              <w:t>..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en-US" w:bidi="ar-TN"/>
              </w:rPr>
              <w:t>...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 w:bidi="ar-TN"/>
              </w:rPr>
              <w:t>.....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en-US" w:bidi="ar-TN"/>
              </w:rPr>
              <w:t>..............................................................</w:t>
            </w:r>
          </w:p>
          <w:p w14:paraId="10244BFA">
            <w:pPr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</w:pPr>
            <w:r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u w:val="single"/>
                <w:rtl/>
                <w:lang w:val="en-US" w:bidi="ar-TN"/>
              </w:rPr>
              <w:t>3</w:t>
            </w:r>
            <w:r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val="en-US" w:bidi="ar-TN"/>
              </w:rPr>
              <w:t xml:space="preserve"> :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  <w:t xml:space="preserve"> مَنْ سَاعَدَ حَبَّةَ الزَّيْتُونِ فِي الذَّهَابِ إِلَى المِعْصَرَةِ؟</w:t>
            </w:r>
          </w:p>
          <w:p w14:paraId="2D98FC38">
            <w:pPr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TN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TN"/>
              </w:rPr>
              <w:t>......................................................................................................................................................................................</w:t>
            </w:r>
          </w:p>
          <w:p w14:paraId="6D691188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</w:pPr>
            <w:r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u w:val="single"/>
                <w:rtl/>
                <w:lang w:val="en-US" w:bidi="ar-TN"/>
              </w:rPr>
              <w:t>4</w:t>
            </w:r>
            <w:r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val="en-US" w:bidi="ar-TN"/>
              </w:rPr>
              <w:t>: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  <w:t xml:space="preserve"> استخرجْ من النَّصِ مرادفات الكلمات التالية من النص: </w:t>
            </w:r>
          </w:p>
          <w:p w14:paraId="18C342CB">
            <w:pPr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val="en-US" w:bidi="ar-TN"/>
              </w:rPr>
              <w:t xml:space="preserve">-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 لأنفع =  .....................                         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  <w:t xml:space="preserve">-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 يقي = ...............</w:t>
            </w:r>
          </w:p>
          <w:p w14:paraId="34EE0031">
            <w:pPr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u w:val="single"/>
                <w:rtl/>
                <w:lang w:val="en-US"/>
              </w:rPr>
              <w:t>6</w:t>
            </w:r>
            <w:r>
              <w:rPr>
                <w:rFonts w:asciiTheme="majorBidi" w:hAnsiTheme="majorBidi" w:cstheme="majorBidi"/>
                <w:b/>
                <w:bCs/>
                <w:color w:val="3366CC"/>
                <w:sz w:val="32"/>
                <w:szCs w:val="32"/>
                <w:rtl/>
                <w:lang w:val="en-US"/>
              </w:rPr>
              <w:t xml:space="preserve">: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>هات أضداد الكلمات التالية:</w:t>
            </w:r>
          </w:p>
          <w:p w14:paraId="692C1443">
            <w:pPr>
              <w:bidi/>
              <w:spacing w:after="0"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>- تضحك ≠  ...................                                -  نافع ≠  .................</w:t>
            </w:r>
          </w:p>
        </w:tc>
      </w:tr>
      <w:tr w14:paraId="34834D5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1448" w:type="dxa"/>
            <w:tcBorders>
              <w:bottom w:val="single" w:color="auto" w:sz="4" w:space="0"/>
            </w:tcBorders>
            <w:shd w:val="clear" w:color="auto" w:fill="auto"/>
          </w:tcPr>
          <w:p w14:paraId="3250EA2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  البناء اللغوي (3ن) </w:t>
            </w:r>
          </w:p>
        </w:tc>
      </w:tr>
      <w:tr w14:paraId="3A2ABCA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4" w:hRule="atLeast"/>
        </w:trPr>
        <w:tc>
          <w:tcPr>
            <w:tcW w:w="11448" w:type="dxa"/>
            <w:tcBorders>
              <w:top w:val="single" w:color="auto" w:sz="4" w:space="0"/>
              <w:bottom w:val="single" w:color="auto" w:sz="4" w:space="0"/>
            </w:tcBorders>
          </w:tcPr>
          <w:p w14:paraId="7EA1BDDF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CC"/>
                <w:sz w:val="28"/>
                <w:szCs w:val="28"/>
                <w:u w:val="single"/>
                <w:rtl/>
                <w:lang w:val="en-US" w:bidi="ar-TN"/>
              </w:rPr>
            </w:pPr>
          </w:p>
          <w:p w14:paraId="5B26B2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00CC"/>
                <w:sz w:val="28"/>
                <w:szCs w:val="28"/>
                <w:u w:val="single"/>
                <w:rtl/>
                <w:lang w:val="en-US" w:bidi="ar-TN"/>
              </w:rPr>
              <w:t>1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u w:val="single"/>
                <w:rtl/>
                <w:lang w:val="en-US" w:bidi="ar-TN"/>
              </w:rPr>
              <w:t xml:space="preserve"> :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استخرج من النص :  </w:t>
            </w:r>
          </w:p>
          <w:tbl>
            <w:tblPr>
              <w:tblStyle w:val="10"/>
              <w:bidiVisual/>
              <w:tblW w:w="0" w:type="auto"/>
              <w:tblInd w:w="1353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423"/>
              <w:gridCol w:w="4252"/>
            </w:tblGrid>
            <w:tr w14:paraId="1F7AF941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423" w:type="dxa"/>
                </w:tcPr>
                <w:p w14:paraId="31F26713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جملة اسمية</w:t>
                  </w:r>
                </w:p>
              </w:tc>
              <w:tc>
                <w:tcPr>
                  <w:tcW w:w="4252" w:type="dxa"/>
                </w:tcPr>
                <w:p w14:paraId="50AD1B33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جملة فعلية</w:t>
                  </w:r>
                </w:p>
              </w:tc>
            </w:tr>
            <w:tr w14:paraId="34F8C498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423" w:type="dxa"/>
                </w:tcPr>
                <w:p w14:paraId="6026219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..................................................</w:t>
                  </w:r>
                </w:p>
              </w:tc>
              <w:tc>
                <w:tcPr>
                  <w:tcW w:w="4252" w:type="dxa"/>
                </w:tcPr>
                <w:p w14:paraId="556B988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...................................................</w:t>
                  </w:r>
                </w:p>
                <w:p w14:paraId="55F745A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</w:tbl>
          <w:p w14:paraId="707CA1CB">
            <w:pPr>
              <w:tabs>
                <w:tab w:val="left" w:pos="2617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</w:pPr>
            <w:r>
              <w:rPr>
                <w:rFonts w:asciiTheme="majorBidi" w:hAnsiTheme="majorBidi" w:cstheme="majorBidi"/>
                <w:b/>
                <w:bCs/>
                <w:color w:val="0000CC"/>
                <w:sz w:val="28"/>
                <w:szCs w:val="28"/>
                <w:u w:val="single"/>
                <w:rtl/>
                <w:lang w:val="en-US" w:bidi="ar-TN"/>
              </w:rPr>
              <w:t>2</w:t>
            </w:r>
            <w:r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u w:val="single"/>
                <w:rtl/>
                <w:lang w:val="en-US" w:bidi="ar-TN"/>
              </w:rPr>
              <w:t xml:space="preserve">: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  <w:t>حول الجملة التالية مع ضمير المخاطب "أنتِ"</w:t>
            </w:r>
          </w:p>
          <w:p w14:paraId="7C69E47A">
            <w:pPr>
              <w:tabs>
                <w:tab w:val="left" w:pos="2617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  <w:t>-"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كُنْتُ أُرِيدُ أَن أَكُونَ مَعَهُنَّ فِي الْمِعْصَرَةِ لأفيد الجميعَ بِزَيْتي"</w:t>
            </w:r>
          </w:p>
          <w:p w14:paraId="248BF1EF">
            <w:pPr>
              <w:tabs>
                <w:tab w:val="left" w:pos="2617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...................................................................................................................................</w:t>
            </w:r>
          </w:p>
          <w:p w14:paraId="02EB3E8D">
            <w:pPr>
              <w:tabs>
                <w:tab w:val="left" w:pos="2617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TN"/>
              </w:rPr>
            </w:pPr>
            <w:r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val="en-US" w:bidi="ar-TN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00CC"/>
                <w:sz w:val="28"/>
                <w:szCs w:val="28"/>
                <w:rtl/>
                <w:lang w:val="en-US" w:bidi="ar-TN"/>
              </w:rPr>
              <w:t xml:space="preserve">3: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TN"/>
              </w:rPr>
              <w:t>أكمل الفراغ بتاء مناسبة:</w:t>
            </w:r>
          </w:p>
          <w:p w14:paraId="79B2D7C3">
            <w:pPr>
              <w:tabs>
                <w:tab w:val="left" w:pos="2617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TN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TN"/>
              </w:rPr>
              <w:t xml:space="preserve">- شكر..........  الزيتونــ............للعصفورة على مساعدتها و عبر..... لها عن امتنانها. </w:t>
            </w:r>
          </w:p>
          <w:p w14:paraId="538BAB7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231F20"/>
                <w:sz w:val="32"/>
                <w:szCs w:val="32"/>
              </w:rPr>
            </w:pPr>
          </w:p>
        </w:tc>
      </w:tr>
      <w:tr w14:paraId="717F91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11448" w:type="dxa"/>
            <w:tcBorders>
              <w:top w:val="single" w:color="auto" w:sz="4" w:space="0"/>
              <w:bottom w:val="single" w:color="auto" w:sz="4" w:space="0"/>
            </w:tcBorders>
          </w:tcPr>
          <w:p w14:paraId="16CF7B3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TN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TN"/>
              </w:rPr>
              <w:t>الوضعية الادماجية: (4ن)</w:t>
            </w:r>
          </w:p>
        </w:tc>
      </w:tr>
      <w:tr w14:paraId="50AEF97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11448" w:type="dxa"/>
            <w:tcBorders>
              <w:top w:val="single" w:color="auto" w:sz="4" w:space="0"/>
            </w:tcBorders>
          </w:tcPr>
          <w:p w14:paraId="5810B3C0">
            <w:pPr>
              <w:tabs>
                <w:tab w:val="left" w:pos="4108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السند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:       في يوم من الأيام كنت تتجول في الغابة المجاورة لقريتكم , فجأة تكلمت معك شجرة فاشتكت من قسوة الإنسان معها وأخبرتك ببعض فوائدها ونصحتك بالعناية بها.</w:t>
            </w:r>
          </w:p>
          <w:p w14:paraId="645C26D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CC"/>
                <w:sz w:val="36"/>
                <w:szCs w:val="36"/>
                <w:u w:val="single"/>
                <w:rtl/>
                <w:lang w:val="en-US" w:bidi="ar-TN"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التعليمة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:  أكتب فقرة من 06 إلى 08 أسطر تتحدث فيها عن الحوار الذي جرى بينك وبين الشجرة</w:t>
            </w:r>
            <w:r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موظفا  (جملة فعلية وأخرى اسمية)</w:t>
            </w:r>
          </w:p>
          <w:p w14:paraId="6ACBB24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CC"/>
                <w:sz w:val="28"/>
                <w:szCs w:val="28"/>
                <w:u w:val="single"/>
                <w:rtl/>
                <w:lang w:val="en-US" w:bidi="ar-TN"/>
              </w:rPr>
            </w:pPr>
          </w:p>
          <w:p w14:paraId="6A4A7FF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CC"/>
                <w:sz w:val="28"/>
                <w:szCs w:val="28"/>
                <w:u w:val="single"/>
                <w:rtl/>
                <w:lang w:val="en-US" w:bidi="ar-TN"/>
              </w:rPr>
            </w:pPr>
          </w:p>
        </w:tc>
      </w:tr>
    </w:tbl>
    <w:p w14:paraId="7AC02DBE">
      <w:pPr>
        <w:rPr>
          <w:rFonts w:hint="cs"/>
          <w:sz w:val="26"/>
          <w:szCs w:val="26"/>
          <w:rtl/>
        </w:rPr>
      </w:pPr>
    </w:p>
    <w:sectPr>
      <w:pgSz w:w="11906" w:h="16838"/>
      <w:pgMar w:top="426" w:right="454" w:bottom="426" w:left="454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2"/>
    <w:family w:val="auto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dvertisingBold">
    <w:altName w:val="Times New Roman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lBayan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MCS Jeddah S_U normal.">
    <w:altName w:val="Times New Roman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Hesham Bold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114659"/>
    <w:multiLevelType w:val="multilevel"/>
    <w:tmpl w:val="00114659"/>
    <w:lvl w:ilvl="0" w:tentative="0">
      <w:start w:val="1"/>
      <w:numFmt w:val="bullet"/>
      <w:lvlText w:val=""/>
      <w:lvlJc w:val="left"/>
      <w:pPr>
        <w:ind w:left="360" w:hanging="360"/>
      </w:pPr>
      <w:rPr>
        <w:rFonts w:hint="default" w:ascii="Wingdings 2" w:hAnsi="Wingdings 2"/>
        <w:color w:val="6C2400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>
    <w:nsid w:val="00364607"/>
    <w:multiLevelType w:val="multilevel"/>
    <w:tmpl w:val="00364607"/>
    <w:lvl w:ilvl="0" w:tentative="0">
      <w:start w:val="1"/>
      <w:numFmt w:val="bullet"/>
      <w:lvlText w:val=""/>
      <w:lvlJc w:val="left"/>
      <w:pPr>
        <w:ind w:left="360" w:hanging="360"/>
      </w:pPr>
      <w:rPr>
        <w:rFonts w:hint="default" w:ascii="Wingdings 2" w:hAnsi="Wingdings 2"/>
        <w:color w:val="6C2400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>
    <w:nsid w:val="01276EBA"/>
    <w:multiLevelType w:val="multilevel"/>
    <w:tmpl w:val="01276EBA"/>
    <w:lvl w:ilvl="0" w:tentative="0">
      <w:start w:val="1"/>
      <w:numFmt w:val="bullet"/>
      <w:pStyle w:val="39"/>
      <w:lvlText w:val="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0D6C26C1"/>
    <w:multiLevelType w:val="multilevel"/>
    <w:tmpl w:val="0D6C26C1"/>
    <w:lvl w:ilvl="0" w:tentative="0">
      <w:start w:val="0"/>
      <w:numFmt w:val="bullet"/>
      <w:pStyle w:val="24"/>
      <w:lvlText w:val="-"/>
      <w:lvlJc w:val="left"/>
      <w:pPr>
        <w:ind w:left="720" w:hanging="360"/>
      </w:pPr>
      <w:rPr>
        <w:rFonts w:hint="default" w:ascii="Tahoma" w:hAnsi="Tahoma" w:cs="Tahoma" w:eastAsiaTheme="minorHAnsi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25F42991"/>
    <w:multiLevelType w:val="multilevel"/>
    <w:tmpl w:val="25F42991"/>
    <w:lvl w:ilvl="0" w:tentative="0">
      <w:start w:val="1"/>
      <w:numFmt w:val="bullet"/>
      <w:lvlText w:val=""/>
      <w:lvlJc w:val="left"/>
      <w:pPr>
        <w:ind w:left="360" w:hanging="360"/>
      </w:pPr>
      <w:rPr>
        <w:rFonts w:hint="default" w:ascii="Wingdings 2" w:hAnsi="Wingdings 2"/>
        <w:color w:val="003300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>
    <w:nsid w:val="29FF5B41"/>
    <w:multiLevelType w:val="multilevel"/>
    <w:tmpl w:val="29FF5B41"/>
    <w:lvl w:ilvl="0" w:tentative="0">
      <w:start w:val="1"/>
      <w:numFmt w:val="bullet"/>
      <w:lvlText w:val=""/>
      <w:lvlJc w:val="left"/>
      <w:pPr>
        <w:ind w:left="360" w:hanging="360"/>
      </w:pPr>
      <w:rPr>
        <w:rFonts w:hint="default" w:ascii="Wingdings 2" w:hAnsi="Wingdings 2"/>
        <w:color w:val="6C2400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>
    <w:nsid w:val="39FC2733"/>
    <w:multiLevelType w:val="multilevel"/>
    <w:tmpl w:val="39FC2733"/>
    <w:lvl w:ilvl="0" w:tentative="0">
      <w:start w:val="1"/>
      <w:numFmt w:val="bullet"/>
      <w:lvlText w:val=""/>
      <w:lvlJc w:val="left"/>
      <w:pPr>
        <w:ind w:left="360" w:hanging="360"/>
      </w:pPr>
      <w:rPr>
        <w:rFonts w:hint="default" w:ascii="Wingdings 2" w:hAnsi="Wingdings 2"/>
        <w:color w:val="6C2400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7">
    <w:nsid w:val="4AD51B65"/>
    <w:multiLevelType w:val="multilevel"/>
    <w:tmpl w:val="4AD51B65"/>
    <w:lvl w:ilvl="0" w:tentative="0">
      <w:start w:val="1"/>
      <w:numFmt w:val="bullet"/>
      <w:lvlText w:val=""/>
      <w:lvlJc w:val="left"/>
      <w:pPr>
        <w:ind w:left="360" w:hanging="360"/>
      </w:pPr>
      <w:rPr>
        <w:rFonts w:hint="default" w:ascii="Wingdings 2" w:hAnsi="Wingdings 2"/>
        <w:color w:val="6C2400"/>
        <w:sz w:val="36"/>
        <w:szCs w:val="36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>
    <w:nsid w:val="4E8D3FE9"/>
    <w:multiLevelType w:val="multilevel"/>
    <w:tmpl w:val="4E8D3FE9"/>
    <w:lvl w:ilvl="0" w:tentative="0">
      <w:start w:val="1"/>
      <w:numFmt w:val="bullet"/>
      <w:pStyle w:val="31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4E932EEC"/>
    <w:multiLevelType w:val="multilevel"/>
    <w:tmpl w:val="4E932EEC"/>
    <w:lvl w:ilvl="0" w:tentative="0">
      <w:start w:val="1"/>
      <w:numFmt w:val="bullet"/>
      <w:lvlText w:val=""/>
      <w:lvlJc w:val="left"/>
      <w:pPr>
        <w:ind w:left="360" w:hanging="360"/>
      </w:pPr>
      <w:rPr>
        <w:rFonts w:hint="default" w:ascii="Wingdings 2" w:hAnsi="Wingdings 2"/>
        <w:color w:val="003300"/>
        <w:sz w:val="28"/>
        <w:szCs w:val="28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>
    <w:nsid w:val="52740369"/>
    <w:multiLevelType w:val="multilevel"/>
    <w:tmpl w:val="52740369"/>
    <w:lvl w:ilvl="0" w:tentative="0">
      <w:start w:val="1"/>
      <w:numFmt w:val="decimal"/>
      <w:lvlText w:val="%1-"/>
      <w:lvlJc w:val="left"/>
      <w:pPr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1">
    <w:nsid w:val="659018E5"/>
    <w:multiLevelType w:val="multilevel"/>
    <w:tmpl w:val="659018E5"/>
    <w:lvl w:ilvl="0" w:tentative="0">
      <w:start w:val="8"/>
      <w:numFmt w:val="bullet"/>
      <w:lvlText w:val=""/>
      <w:lvlJc w:val="left"/>
      <w:pPr>
        <w:ind w:left="643" w:hanging="360"/>
      </w:pPr>
      <w:rPr>
        <w:rFonts w:hint="default" w:ascii="Symbol" w:hAnsi="Symbol" w:cs="Symbol"/>
        <w:b/>
        <w:bCs/>
        <w:color w:val="00B050"/>
        <w:sz w:val="26"/>
        <w:szCs w:val="26"/>
      </w:rPr>
    </w:lvl>
    <w:lvl w:ilvl="1" w:tentative="0">
      <w:start w:val="1"/>
      <w:numFmt w:val="bullet"/>
      <w:lvlText w:val="o"/>
      <w:lvlJc w:val="left"/>
      <w:pPr>
        <w:ind w:left="1363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083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03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523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243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963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683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03" w:hanging="360"/>
      </w:pPr>
      <w:rPr>
        <w:rFonts w:hint="default" w:ascii="Wingdings" w:hAnsi="Wingdings"/>
      </w:rPr>
    </w:lvl>
  </w:abstractNum>
  <w:abstractNum w:abstractNumId="12">
    <w:nsid w:val="6EBD0DB6"/>
    <w:multiLevelType w:val="multilevel"/>
    <w:tmpl w:val="6EBD0DB6"/>
    <w:lvl w:ilvl="0" w:tentative="0">
      <w:start w:val="1"/>
      <w:numFmt w:val="bullet"/>
      <w:lvlText w:val=""/>
      <w:lvlJc w:val="left"/>
      <w:pPr>
        <w:ind w:left="360" w:hanging="360"/>
      </w:pPr>
      <w:rPr>
        <w:rFonts w:hint="default" w:ascii="Wingdings 2" w:hAnsi="Wingdings 2"/>
        <w:color w:val="6C2400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3">
    <w:nsid w:val="700125E2"/>
    <w:multiLevelType w:val="multilevel"/>
    <w:tmpl w:val="700125E2"/>
    <w:lvl w:ilvl="0" w:tentative="0">
      <w:start w:val="1"/>
      <w:numFmt w:val="bullet"/>
      <w:lvlText w:val=""/>
      <w:lvlJc w:val="left"/>
      <w:pPr>
        <w:ind w:left="720" w:hanging="360"/>
      </w:pPr>
      <w:rPr>
        <w:rFonts w:hint="default" w:ascii="Wingdings" w:hAnsi="Wingdings"/>
        <w:color w:val="FF0000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9"/>
  </w:num>
  <w:num w:numId="7">
    <w:abstractNumId w:val="11"/>
  </w:num>
  <w:num w:numId="8">
    <w:abstractNumId w:val="4"/>
  </w:num>
  <w:num w:numId="9">
    <w:abstractNumId w:val="12"/>
  </w:num>
  <w:num w:numId="10">
    <w:abstractNumId w:val="0"/>
  </w:num>
  <w:num w:numId="11">
    <w:abstractNumId w:val="6"/>
  </w:num>
  <w:num w:numId="12">
    <w:abstractNumId w:val="7"/>
  </w:num>
  <w:num w:numId="13">
    <w:abstractNumId w:val="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4968AA"/>
    <w:rsid w:val="0000048F"/>
    <w:rsid w:val="000018FC"/>
    <w:rsid w:val="00002971"/>
    <w:rsid w:val="00004882"/>
    <w:rsid w:val="0000684E"/>
    <w:rsid w:val="0001356E"/>
    <w:rsid w:val="00020DA2"/>
    <w:rsid w:val="00021CC9"/>
    <w:rsid w:val="00026B2B"/>
    <w:rsid w:val="00031A0A"/>
    <w:rsid w:val="00033256"/>
    <w:rsid w:val="00041090"/>
    <w:rsid w:val="00054627"/>
    <w:rsid w:val="00060A7E"/>
    <w:rsid w:val="00065FFE"/>
    <w:rsid w:val="00066EEA"/>
    <w:rsid w:val="00071C6D"/>
    <w:rsid w:val="000722C5"/>
    <w:rsid w:val="000723AD"/>
    <w:rsid w:val="000738CC"/>
    <w:rsid w:val="00074DA9"/>
    <w:rsid w:val="00076989"/>
    <w:rsid w:val="00077C93"/>
    <w:rsid w:val="00087DBB"/>
    <w:rsid w:val="0009640D"/>
    <w:rsid w:val="000A1250"/>
    <w:rsid w:val="000B0EE1"/>
    <w:rsid w:val="000B603C"/>
    <w:rsid w:val="000C2AED"/>
    <w:rsid w:val="000D15AC"/>
    <w:rsid w:val="000D1BE0"/>
    <w:rsid w:val="000D73CD"/>
    <w:rsid w:val="000E42A1"/>
    <w:rsid w:val="000F241A"/>
    <w:rsid w:val="000F32B7"/>
    <w:rsid w:val="000F6BBE"/>
    <w:rsid w:val="00102F20"/>
    <w:rsid w:val="00104258"/>
    <w:rsid w:val="0010756B"/>
    <w:rsid w:val="001149FE"/>
    <w:rsid w:val="00115701"/>
    <w:rsid w:val="00120BFB"/>
    <w:rsid w:val="001218FB"/>
    <w:rsid w:val="00122F36"/>
    <w:rsid w:val="00125AFF"/>
    <w:rsid w:val="00131F7A"/>
    <w:rsid w:val="00135C24"/>
    <w:rsid w:val="001416B0"/>
    <w:rsid w:val="00143BAA"/>
    <w:rsid w:val="00172DA8"/>
    <w:rsid w:val="001730FA"/>
    <w:rsid w:val="00173F6B"/>
    <w:rsid w:val="00177F00"/>
    <w:rsid w:val="0018295A"/>
    <w:rsid w:val="00183AB2"/>
    <w:rsid w:val="001852E0"/>
    <w:rsid w:val="001936DC"/>
    <w:rsid w:val="001944B6"/>
    <w:rsid w:val="001959DA"/>
    <w:rsid w:val="001A1FB9"/>
    <w:rsid w:val="001B0A06"/>
    <w:rsid w:val="001B4516"/>
    <w:rsid w:val="001B5830"/>
    <w:rsid w:val="001D282A"/>
    <w:rsid w:val="001D2FB1"/>
    <w:rsid w:val="001E351F"/>
    <w:rsid w:val="001E35E7"/>
    <w:rsid w:val="001E4C52"/>
    <w:rsid w:val="001E71AC"/>
    <w:rsid w:val="001F435E"/>
    <w:rsid w:val="001F4BCC"/>
    <w:rsid w:val="001F5B47"/>
    <w:rsid w:val="00203356"/>
    <w:rsid w:val="00205037"/>
    <w:rsid w:val="00213F9D"/>
    <w:rsid w:val="002217A1"/>
    <w:rsid w:val="00242D1C"/>
    <w:rsid w:val="00253D96"/>
    <w:rsid w:val="002564A9"/>
    <w:rsid w:val="002616FF"/>
    <w:rsid w:val="00263B3F"/>
    <w:rsid w:val="002750F6"/>
    <w:rsid w:val="002775D1"/>
    <w:rsid w:val="00282F1E"/>
    <w:rsid w:val="002921DF"/>
    <w:rsid w:val="002975EE"/>
    <w:rsid w:val="002A4FB9"/>
    <w:rsid w:val="002A7754"/>
    <w:rsid w:val="002B14A0"/>
    <w:rsid w:val="002B340B"/>
    <w:rsid w:val="002C5749"/>
    <w:rsid w:val="002D13BB"/>
    <w:rsid w:val="002D1850"/>
    <w:rsid w:val="002D4ECA"/>
    <w:rsid w:val="002D739B"/>
    <w:rsid w:val="002D7E59"/>
    <w:rsid w:val="002E2A7A"/>
    <w:rsid w:val="002E495B"/>
    <w:rsid w:val="002E7AFE"/>
    <w:rsid w:val="002F2D97"/>
    <w:rsid w:val="002F490E"/>
    <w:rsid w:val="0030105C"/>
    <w:rsid w:val="00303B94"/>
    <w:rsid w:val="003106EF"/>
    <w:rsid w:val="00316A6A"/>
    <w:rsid w:val="00321AEB"/>
    <w:rsid w:val="003311E2"/>
    <w:rsid w:val="00333A9C"/>
    <w:rsid w:val="00334A6C"/>
    <w:rsid w:val="00334B54"/>
    <w:rsid w:val="00337917"/>
    <w:rsid w:val="003401EA"/>
    <w:rsid w:val="00342E5E"/>
    <w:rsid w:val="003449E5"/>
    <w:rsid w:val="00352333"/>
    <w:rsid w:val="00352DCA"/>
    <w:rsid w:val="00354566"/>
    <w:rsid w:val="003555DE"/>
    <w:rsid w:val="00357DC2"/>
    <w:rsid w:val="003606BF"/>
    <w:rsid w:val="00381AD5"/>
    <w:rsid w:val="00382884"/>
    <w:rsid w:val="003835E1"/>
    <w:rsid w:val="00386DFF"/>
    <w:rsid w:val="00393251"/>
    <w:rsid w:val="00397F20"/>
    <w:rsid w:val="003A6B7C"/>
    <w:rsid w:val="003A6F95"/>
    <w:rsid w:val="003B1EBD"/>
    <w:rsid w:val="003B3509"/>
    <w:rsid w:val="003B46B7"/>
    <w:rsid w:val="003B60B4"/>
    <w:rsid w:val="003B737B"/>
    <w:rsid w:val="003C2E43"/>
    <w:rsid w:val="003D3503"/>
    <w:rsid w:val="003E5EC2"/>
    <w:rsid w:val="003F1FBC"/>
    <w:rsid w:val="003F449A"/>
    <w:rsid w:val="003F6C67"/>
    <w:rsid w:val="003F7A4D"/>
    <w:rsid w:val="004002D5"/>
    <w:rsid w:val="0040410D"/>
    <w:rsid w:val="00406CFB"/>
    <w:rsid w:val="004102AE"/>
    <w:rsid w:val="00410526"/>
    <w:rsid w:val="00414ED1"/>
    <w:rsid w:val="00415581"/>
    <w:rsid w:val="004167D4"/>
    <w:rsid w:val="00417C01"/>
    <w:rsid w:val="004248B1"/>
    <w:rsid w:val="00431171"/>
    <w:rsid w:val="00432120"/>
    <w:rsid w:val="004435D5"/>
    <w:rsid w:val="0044619C"/>
    <w:rsid w:val="00453288"/>
    <w:rsid w:val="004536E0"/>
    <w:rsid w:val="004722D9"/>
    <w:rsid w:val="00473A82"/>
    <w:rsid w:val="00483EE3"/>
    <w:rsid w:val="00486642"/>
    <w:rsid w:val="004968AA"/>
    <w:rsid w:val="00497755"/>
    <w:rsid w:val="00497E29"/>
    <w:rsid w:val="004A1EEB"/>
    <w:rsid w:val="004A3FA3"/>
    <w:rsid w:val="004A53FE"/>
    <w:rsid w:val="004A5F8C"/>
    <w:rsid w:val="004B0B38"/>
    <w:rsid w:val="004B10EB"/>
    <w:rsid w:val="004B2E6F"/>
    <w:rsid w:val="004C1457"/>
    <w:rsid w:val="004C5851"/>
    <w:rsid w:val="004D43C7"/>
    <w:rsid w:val="004E78DE"/>
    <w:rsid w:val="004F2EC8"/>
    <w:rsid w:val="004F780F"/>
    <w:rsid w:val="00505160"/>
    <w:rsid w:val="00510419"/>
    <w:rsid w:val="005138BD"/>
    <w:rsid w:val="00514D06"/>
    <w:rsid w:val="0051597D"/>
    <w:rsid w:val="00516164"/>
    <w:rsid w:val="005173B6"/>
    <w:rsid w:val="00525DC5"/>
    <w:rsid w:val="00530225"/>
    <w:rsid w:val="0053263F"/>
    <w:rsid w:val="00535BC2"/>
    <w:rsid w:val="00540BE3"/>
    <w:rsid w:val="00542F81"/>
    <w:rsid w:val="00545C56"/>
    <w:rsid w:val="00546CD0"/>
    <w:rsid w:val="00551BA3"/>
    <w:rsid w:val="00552209"/>
    <w:rsid w:val="00553623"/>
    <w:rsid w:val="00556E67"/>
    <w:rsid w:val="00563175"/>
    <w:rsid w:val="005637F7"/>
    <w:rsid w:val="00573A51"/>
    <w:rsid w:val="00573BBD"/>
    <w:rsid w:val="005751CD"/>
    <w:rsid w:val="00576C1B"/>
    <w:rsid w:val="00577930"/>
    <w:rsid w:val="00577F91"/>
    <w:rsid w:val="00581B43"/>
    <w:rsid w:val="005863FD"/>
    <w:rsid w:val="005922BC"/>
    <w:rsid w:val="005A67C5"/>
    <w:rsid w:val="005A745C"/>
    <w:rsid w:val="005B2454"/>
    <w:rsid w:val="005B46F3"/>
    <w:rsid w:val="005C041E"/>
    <w:rsid w:val="005C07DF"/>
    <w:rsid w:val="005C3943"/>
    <w:rsid w:val="005C4696"/>
    <w:rsid w:val="005C5B3B"/>
    <w:rsid w:val="005C66B7"/>
    <w:rsid w:val="005D72EA"/>
    <w:rsid w:val="005D7F35"/>
    <w:rsid w:val="005E2CE0"/>
    <w:rsid w:val="005E3017"/>
    <w:rsid w:val="005E3115"/>
    <w:rsid w:val="005E59BA"/>
    <w:rsid w:val="005E659E"/>
    <w:rsid w:val="005F177D"/>
    <w:rsid w:val="005F2A09"/>
    <w:rsid w:val="005F76F6"/>
    <w:rsid w:val="00600298"/>
    <w:rsid w:val="006111DE"/>
    <w:rsid w:val="00612675"/>
    <w:rsid w:val="00612CC8"/>
    <w:rsid w:val="006203F3"/>
    <w:rsid w:val="006210EB"/>
    <w:rsid w:val="0062255F"/>
    <w:rsid w:val="00622CE3"/>
    <w:rsid w:val="00623AED"/>
    <w:rsid w:val="00624995"/>
    <w:rsid w:val="00625264"/>
    <w:rsid w:val="00625C82"/>
    <w:rsid w:val="006316A6"/>
    <w:rsid w:val="00632555"/>
    <w:rsid w:val="0063270A"/>
    <w:rsid w:val="00632D7B"/>
    <w:rsid w:val="00634542"/>
    <w:rsid w:val="0063524C"/>
    <w:rsid w:val="00641FB1"/>
    <w:rsid w:val="00642A44"/>
    <w:rsid w:val="00642CD7"/>
    <w:rsid w:val="00643333"/>
    <w:rsid w:val="0065180A"/>
    <w:rsid w:val="00656F3E"/>
    <w:rsid w:val="0066436D"/>
    <w:rsid w:val="00664D7E"/>
    <w:rsid w:val="00670085"/>
    <w:rsid w:val="0067552D"/>
    <w:rsid w:val="006768C9"/>
    <w:rsid w:val="006847F7"/>
    <w:rsid w:val="00684F56"/>
    <w:rsid w:val="00687632"/>
    <w:rsid w:val="00691C5C"/>
    <w:rsid w:val="00696594"/>
    <w:rsid w:val="00697014"/>
    <w:rsid w:val="006A45E3"/>
    <w:rsid w:val="006B3F06"/>
    <w:rsid w:val="006B5708"/>
    <w:rsid w:val="006C057E"/>
    <w:rsid w:val="006C0654"/>
    <w:rsid w:val="006C2B64"/>
    <w:rsid w:val="006C462E"/>
    <w:rsid w:val="006C4C45"/>
    <w:rsid w:val="006D3720"/>
    <w:rsid w:val="006D7FE0"/>
    <w:rsid w:val="006E3E8B"/>
    <w:rsid w:val="006F4BA1"/>
    <w:rsid w:val="006F57B3"/>
    <w:rsid w:val="00700222"/>
    <w:rsid w:val="00700AD6"/>
    <w:rsid w:val="007034EB"/>
    <w:rsid w:val="007039BF"/>
    <w:rsid w:val="00704C64"/>
    <w:rsid w:val="00712D9B"/>
    <w:rsid w:val="007239A5"/>
    <w:rsid w:val="00726D6D"/>
    <w:rsid w:val="00730B66"/>
    <w:rsid w:val="00743B4F"/>
    <w:rsid w:val="00747757"/>
    <w:rsid w:val="00765141"/>
    <w:rsid w:val="0076524D"/>
    <w:rsid w:val="0076746E"/>
    <w:rsid w:val="00767821"/>
    <w:rsid w:val="007813A1"/>
    <w:rsid w:val="00782967"/>
    <w:rsid w:val="00790EDD"/>
    <w:rsid w:val="00791191"/>
    <w:rsid w:val="0079138E"/>
    <w:rsid w:val="00793815"/>
    <w:rsid w:val="00794D5A"/>
    <w:rsid w:val="007B1ED4"/>
    <w:rsid w:val="007C2BD3"/>
    <w:rsid w:val="007D519D"/>
    <w:rsid w:val="007D565C"/>
    <w:rsid w:val="007E1193"/>
    <w:rsid w:val="007F4601"/>
    <w:rsid w:val="00802E6C"/>
    <w:rsid w:val="00802F67"/>
    <w:rsid w:val="00830E4A"/>
    <w:rsid w:val="008345DE"/>
    <w:rsid w:val="008354FD"/>
    <w:rsid w:val="00843F13"/>
    <w:rsid w:val="00844582"/>
    <w:rsid w:val="0086036C"/>
    <w:rsid w:val="00861657"/>
    <w:rsid w:val="0086429C"/>
    <w:rsid w:val="00867607"/>
    <w:rsid w:val="00871C89"/>
    <w:rsid w:val="00872426"/>
    <w:rsid w:val="00881062"/>
    <w:rsid w:val="008837BB"/>
    <w:rsid w:val="0089215F"/>
    <w:rsid w:val="008941C9"/>
    <w:rsid w:val="008A0443"/>
    <w:rsid w:val="008A4DE4"/>
    <w:rsid w:val="008A7223"/>
    <w:rsid w:val="008B1832"/>
    <w:rsid w:val="008B1C49"/>
    <w:rsid w:val="008B23F4"/>
    <w:rsid w:val="008B2FBE"/>
    <w:rsid w:val="008B6A21"/>
    <w:rsid w:val="008C4FCF"/>
    <w:rsid w:val="008C6E58"/>
    <w:rsid w:val="008D00F5"/>
    <w:rsid w:val="008D1AAC"/>
    <w:rsid w:val="008D2BE4"/>
    <w:rsid w:val="008D4734"/>
    <w:rsid w:val="008F05DE"/>
    <w:rsid w:val="008F166F"/>
    <w:rsid w:val="008F743D"/>
    <w:rsid w:val="00904818"/>
    <w:rsid w:val="00910526"/>
    <w:rsid w:val="00910DE5"/>
    <w:rsid w:val="00914049"/>
    <w:rsid w:val="00917D3A"/>
    <w:rsid w:val="0093642F"/>
    <w:rsid w:val="009408D8"/>
    <w:rsid w:val="00940C75"/>
    <w:rsid w:val="00944474"/>
    <w:rsid w:val="00945893"/>
    <w:rsid w:val="0095416D"/>
    <w:rsid w:val="009658BB"/>
    <w:rsid w:val="00970FDD"/>
    <w:rsid w:val="00990992"/>
    <w:rsid w:val="00996220"/>
    <w:rsid w:val="0099718A"/>
    <w:rsid w:val="009A1B6A"/>
    <w:rsid w:val="009A359D"/>
    <w:rsid w:val="009A3FC3"/>
    <w:rsid w:val="009C0321"/>
    <w:rsid w:val="009C60BE"/>
    <w:rsid w:val="009C7DB9"/>
    <w:rsid w:val="009D00A3"/>
    <w:rsid w:val="009D13D5"/>
    <w:rsid w:val="009D1867"/>
    <w:rsid w:val="009D1B3E"/>
    <w:rsid w:val="009D651C"/>
    <w:rsid w:val="009E4287"/>
    <w:rsid w:val="009F26D5"/>
    <w:rsid w:val="009F3737"/>
    <w:rsid w:val="009F5347"/>
    <w:rsid w:val="00A018CE"/>
    <w:rsid w:val="00A05390"/>
    <w:rsid w:val="00A14E56"/>
    <w:rsid w:val="00A17583"/>
    <w:rsid w:val="00A213EB"/>
    <w:rsid w:val="00A2576A"/>
    <w:rsid w:val="00A35683"/>
    <w:rsid w:val="00A3602C"/>
    <w:rsid w:val="00A44E6C"/>
    <w:rsid w:val="00A50414"/>
    <w:rsid w:val="00A50FF1"/>
    <w:rsid w:val="00A51921"/>
    <w:rsid w:val="00A52C74"/>
    <w:rsid w:val="00A55CDD"/>
    <w:rsid w:val="00A5759D"/>
    <w:rsid w:val="00A6128E"/>
    <w:rsid w:val="00A74509"/>
    <w:rsid w:val="00A77B65"/>
    <w:rsid w:val="00A84FBA"/>
    <w:rsid w:val="00A85B9C"/>
    <w:rsid w:val="00A866B0"/>
    <w:rsid w:val="00A877F0"/>
    <w:rsid w:val="00A87AE3"/>
    <w:rsid w:val="00A87F14"/>
    <w:rsid w:val="00A93CE6"/>
    <w:rsid w:val="00A968BD"/>
    <w:rsid w:val="00A97F70"/>
    <w:rsid w:val="00AA1AE2"/>
    <w:rsid w:val="00AA1ED2"/>
    <w:rsid w:val="00AB03BD"/>
    <w:rsid w:val="00AB5497"/>
    <w:rsid w:val="00AB7186"/>
    <w:rsid w:val="00AC0AFB"/>
    <w:rsid w:val="00AC44ED"/>
    <w:rsid w:val="00AC5AA0"/>
    <w:rsid w:val="00AD3C45"/>
    <w:rsid w:val="00AD5321"/>
    <w:rsid w:val="00AD6E87"/>
    <w:rsid w:val="00AE093F"/>
    <w:rsid w:val="00AE30CF"/>
    <w:rsid w:val="00AE474D"/>
    <w:rsid w:val="00AE5061"/>
    <w:rsid w:val="00AE59EB"/>
    <w:rsid w:val="00AF16B2"/>
    <w:rsid w:val="00AF17BA"/>
    <w:rsid w:val="00B01452"/>
    <w:rsid w:val="00B0364A"/>
    <w:rsid w:val="00B064BA"/>
    <w:rsid w:val="00B07F24"/>
    <w:rsid w:val="00B16023"/>
    <w:rsid w:val="00B20F91"/>
    <w:rsid w:val="00B241CC"/>
    <w:rsid w:val="00B251A6"/>
    <w:rsid w:val="00B27056"/>
    <w:rsid w:val="00B30B72"/>
    <w:rsid w:val="00B31921"/>
    <w:rsid w:val="00B31AD8"/>
    <w:rsid w:val="00B334AA"/>
    <w:rsid w:val="00B344C7"/>
    <w:rsid w:val="00B3624E"/>
    <w:rsid w:val="00B42356"/>
    <w:rsid w:val="00B42922"/>
    <w:rsid w:val="00B43D5A"/>
    <w:rsid w:val="00B449D3"/>
    <w:rsid w:val="00B4506F"/>
    <w:rsid w:val="00B57564"/>
    <w:rsid w:val="00B61F5C"/>
    <w:rsid w:val="00B633A2"/>
    <w:rsid w:val="00B71A25"/>
    <w:rsid w:val="00B76358"/>
    <w:rsid w:val="00B903DF"/>
    <w:rsid w:val="00B91BFA"/>
    <w:rsid w:val="00BA7ACF"/>
    <w:rsid w:val="00BB34E4"/>
    <w:rsid w:val="00BB6879"/>
    <w:rsid w:val="00BB794D"/>
    <w:rsid w:val="00BC3562"/>
    <w:rsid w:val="00BC3AE6"/>
    <w:rsid w:val="00BD3173"/>
    <w:rsid w:val="00BD31D3"/>
    <w:rsid w:val="00BE5576"/>
    <w:rsid w:val="00BF00C3"/>
    <w:rsid w:val="00BF5431"/>
    <w:rsid w:val="00BF5E1C"/>
    <w:rsid w:val="00BF70BB"/>
    <w:rsid w:val="00C04E39"/>
    <w:rsid w:val="00C13EB0"/>
    <w:rsid w:val="00C243C4"/>
    <w:rsid w:val="00C53992"/>
    <w:rsid w:val="00C566DD"/>
    <w:rsid w:val="00C60ED7"/>
    <w:rsid w:val="00C7003E"/>
    <w:rsid w:val="00C74961"/>
    <w:rsid w:val="00C80254"/>
    <w:rsid w:val="00C8729B"/>
    <w:rsid w:val="00C90466"/>
    <w:rsid w:val="00C918B5"/>
    <w:rsid w:val="00C93B1C"/>
    <w:rsid w:val="00C942C5"/>
    <w:rsid w:val="00C95CB5"/>
    <w:rsid w:val="00C979C9"/>
    <w:rsid w:val="00CB27C9"/>
    <w:rsid w:val="00CC37CC"/>
    <w:rsid w:val="00CC3EC6"/>
    <w:rsid w:val="00CD43F6"/>
    <w:rsid w:val="00CD48FE"/>
    <w:rsid w:val="00CD6FA4"/>
    <w:rsid w:val="00CD74DE"/>
    <w:rsid w:val="00CD795C"/>
    <w:rsid w:val="00CF2B69"/>
    <w:rsid w:val="00CF35BB"/>
    <w:rsid w:val="00CF74DB"/>
    <w:rsid w:val="00D017C9"/>
    <w:rsid w:val="00D02FBC"/>
    <w:rsid w:val="00D032D7"/>
    <w:rsid w:val="00D04ADD"/>
    <w:rsid w:val="00D06950"/>
    <w:rsid w:val="00D11277"/>
    <w:rsid w:val="00D11676"/>
    <w:rsid w:val="00D11FE4"/>
    <w:rsid w:val="00D134EE"/>
    <w:rsid w:val="00D13994"/>
    <w:rsid w:val="00D14AA8"/>
    <w:rsid w:val="00D16EB3"/>
    <w:rsid w:val="00D26011"/>
    <w:rsid w:val="00D37116"/>
    <w:rsid w:val="00D379D3"/>
    <w:rsid w:val="00D43FB5"/>
    <w:rsid w:val="00D44568"/>
    <w:rsid w:val="00D46336"/>
    <w:rsid w:val="00D47260"/>
    <w:rsid w:val="00D517E5"/>
    <w:rsid w:val="00D55832"/>
    <w:rsid w:val="00D56EBC"/>
    <w:rsid w:val="00D65141"/>
    <w:rsid w:val="00D81628"/>
    <w:rsid w:val="00D81995"/>
    <w:rsid w:val="00D87E89"/>
    <w:rsid w:val="00D94FA3"/>
    <w:rsid w:val="00D97815"/>
    <w:rsid w:val="00D97B29"/>
    <w:rsid w:val="00DA001E"/>
    <w:rsid w:val="00DA6FA7"/>
    <w:rsid w:val="00DB06CC"/>
    <w:rsid w:val="00DB1BC5"/>
    <w:rsid w:val="00DB4C56"/>
    <w:rsid w:val="00DB4D77"/>
    <w:rsid w:val="00DB5A8E"/>
    <w:rsid w:val="00DB6460"/>
    <w:rsid w:val="00DB6DAF"/>
    <w:rsid w:val="00DC0467"/>
    <w:rsid w:val="00DC1DB1"/>
    <w:rsid w:val="00DC1E52"/>
    <w:rsid w:val="00DC5D52"/>
    <w:rsid w:val="00DD6911"/>
    <w:rsid w:val="00DE1E65"/>
    <w:rsid w:val="00DE2E84"/>
    <w:rsid w:val="00DE4592"/>
    <w:rsid w:val="00DE5E2C"/>
    <w:rsid w:val="00DF2385"/>
    <w:rsid w:val="00E0091B"/>
    <w:rsid w:val="00E00C2D"/>
    <w:rsid w:val="00E017E7"/>
    <w:rsid w:val="00E105BA"/>
    <w:rsid w:val="00E114FF"/>
    <w:rsid w:val="00E1607A"/>
    <w:rsid w:val="00E234DC"/>
    <w:rsid w:val="00E234E5"/>
    <w:rsid w:val="00E26139"/>
    <w:rsid w:val="00E34935"/>
    <w:rsid w:val="00E3500D"/>
    <w:rsid w:val="00E430C1"/>
    <w:rsid w:val="00E5192D"/>
    <w:rsid w:val="00E616BC"/>
    <w:rsid w:val="00E616DA"/>
    <w:rsid w:val="00E62BD4"/>
    <w:rsid w:val="00E64E76"/>
    <w:rsid w:val="00E65345"/>
    <w:rsid w:val="00E76B0F"/>
    <w:rsid w:val="00E86ECD"/>
    <w:rsid w:val="00E90093"/>
    <w:rsid w:val="00E95714"/>
    <w:rsid w:val="00E96300"/>
    <w:rsid w:val="00EA1D72"/>
    <w:rsid w:val="00EA33D2"/>
    <w:rsid w:val="00EA38C6"/>
    <w:rsid w:val="00EA7196"/>
    <w:rsid w:val="00EA7C8D"/>
    <w:rsid w:val="00EB08B6"/>
    <w:rsid w:val="00EB3E0E"/>
    <w:rsid w:val="00EB4311"/>
    <w:rsid w:val="00EB4773"/>
    <w:rsid w:val="00EB5728"/>
    <w:rsid w:val="00EC34AB"/>
    <w:rsid w:val="00EC5E43"/>
    <w:rsid w:val="00EC6EAE"/>
    <w:rsid w:val="00EC707C"/>
    <w:rsid w:val="00ED0BFA"/>
    <w:rsid w:val="00ED48E1"/>
    <w:rsid w:val="00ED5545"/>
    <w:rsid w:val="00ED5E87"/>
    <w:rsid w:val="00EE716A"/>
    <w:rsid w:val="00EF0198"/>
    <w:rsid w:val="00EF0714"/>
    <w:rsid w:val="00EF2746"/>
    <w:rsid w:val="00EF5399"/>
    <w:rsid w:val="00F102AE"/>
    <w:rsid w:val="00F1240B"/>
    <w:rsid w:val="00F15893"/>
    <w:rsid w:val="00F22A8D"/>
    <w:rsid w:val="00F323D0"/>
    <w:rsid w:val="00F341AA"/>
    <w:rsid w:val="00F43853"/>
    <w:rsid w:val="00F47445"/>
    <w:rsid w:val="00F5249D"/>
    <w:rsid w:val="00F530D6"/>
    <w:rsid w:val="00F53B93"/>
    <w:rsid w:val="00F5566F"/>
    <w:rsid w:val="00F61A67"/>
    <w:rsid w:val="00F64E58"/>
    <w:rsid w:val="00F7223E"/>
    <w:rsid w:val="00F74012"/>
    <w:rsid w:val="00F76D03"/>
    <w:rsid w:val="00F77191"/>
    <w:rsid w:val="00F7735E"/>
    <w:rsid w:val="00F77B42"/>
    <w:rsid w:val="00F90ED9"/>
    <w:rsid w:val="00F939AD"/>
    <w:rsid w:val="00FA105E"/>
    <w:rsid w:val="00FA23FB"/>
    <w:rsid w:val="00FA267E"/>
    <w:rsid w:val="00FA2E78"/>
    <w:rsid w:val="00FA7531"/>
    <w:rsid w:val="00FA77CF"/>
    <w:rsid w:val="00FB0335"/>
    <w:rsid w:val="00FB25E0"/>
    <w:rsid w:val="00FB5162"/>
    <w:rsid w:val="00FB6C49"/>
    <w:rsid w:val="00FC0153"/>
    <w:rsid w:val="00FC14D7"/>
    <w:rsid w:val="00FD1C55"/>
    <w:rsid w:val="00FE1682"/>
    <w:rsid w:val="00FE1CA7"/>
    <w:rsid w:val="00FE48EA"/>
    <w:rsid w:val="00FE6C99"/>
    <w:rsid w:val="00FE78D6"/>
    <w:rsid w:val="00FF05DE"/>
    <w:rsid w:val="00FF0FD9"/>
    <w:rsid w:val="00FF1F9B"/>
    <w:rsid w:val="3ECA2B34"/>
    <w:rsid w:val="4BAE4FFB"/>
    <w:rsid w:val="69A522E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_x0000_s1140"/>
        <o:r id="V:Rule2" type="connector" idref="#_x0000_s1141"/>
        <o:r id="V:Rule3" type="connector" idref="#_x0000_s1142"/>
        <o:r id="V:Rule4" type="connector" idref="#_x0000_s1143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Balloon Text"/>
    <w:lsdException w:unhideWhenUsed="0" w:uiPriority="59" w:semiHidden="0" w:name="Table Grid"/>
    <w:lsdException w:qFormat="1" w:unhideWhenUsed="0" w:uiPriority="1" w:semiHidden="0" w:name="No Spacing"/>
    <w:lsdException w:qFormat="1" w:unhideWhenUsed="0" w:uiPriority="34" w:semiHidden="0" w:name="List Paragraph"/>
    <w:lsdException w:unhideWhenUsed="0" w:uiPriority="61" w:semiHidden="0" w:name="Light List Accent 6"/>
    <w:lsdException w:unhideWhenUsed="0" w:uiPriority="63" w:semiHidden="0" w:name="Medium Shading 1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fr-FR" w:eastAsia="en-US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bidi/>
      <w:spacing w:after="0" w:line="240" w:lineRule="auto"/>
      <w:outlineLvl w:val="0"/>
    </w:pPr>
    <w:rPr>
      <w:rFonts w:ascii="Times New Roman" w:hAnsi="Times New Roman" w:eastAsia="Times New Roman" w:cs="Times New Roman"/>
      <w:b/>
      <w:bCs/>
      <w:sz w:val="32"/>
      <w:szCs w:val="32"/>
      <w:lang w:val="en-US" w:bidi="ar-DZ"/>
    </w:rPr>
  </w:style>
  <w:style w:type="paragraph" w:styleId="3">
    <w:name w:val="heading 2"/>
    <w:basedOn w:val="1"/>
    <w:next w:val="1"/>
    <w:link w:val="17"/>
    <w:qFormat/>
    <w:uiPriority w:val="0"/>
    <w:pPr>
      <w:keepNext/>
      <w:bidi/>
      <w:spacing w:after="0" w:line="240" w:lineRule="auto"/>
      <w:outlineLvl w:val="1"/>
    </w:pPr>
    <w:rPr>
      <w:rFonts w:ascii="Times New Roman" w:hAnsi="Times New Roman" w:eastAsia="Times New Roman" w:cs="Times New Roman"/>
      <w:sz w:val="36"/>
      <w:szCs w:val="36"/>
      <w:lang w:val="en-US" w:bidi="ar-DZ"/>
    </w:rPr>
  </w:style>
  <w:style w:type="character" w:default="1" w:styleId="4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0"/>
    <w:rPr>
      <w:b/>
      <w:bCs/>
    </w:rPr>
  </w:style>
  <w:style w:type="paragraph" w:styleId="6">
    <w:name w:val="Balloon Text"/>
    <w:basedOn w:val="1"/>
    <w:link w:val="11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7">
    <w:name w:val="footer"/>
    <w:basedOn w:val="1"/>
    <w:link w:val="14"/>
    <w:semiHidden/>
    <w:unhideWhenUsed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8">
    <w:name w:val="header"/>
    <w:basedOn w:val="1"/>
    <w:link w:val="13"/>
    <w:semiHidden/>
    <w:unhideWhenUsed/>
    <w:uiPriority w:val="99"/>
    <w:pPr>
      <w:tabs>
        <w:tab w:val="center" w:pos="4320"/>
        <w:tab w:val="right" w:pos="8640"/>
      </w:tabs>
      <w:spacing w:after="0" w:line="240" w:lineRule="auto"/>
    </w:pPr>
  </w:style>
  <w:style w:type="table" w:styleId="10">
    <w:name w:val="Table Grid"/>
    <w:basedOn w:val="9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Texte de bulles Car"/>
    <w:basedOn w:val="4"/>
    <w:link w:val="6"/>
    <w:semiHidden/>
    <w:uiPriority w:val="99"/>
    <w:rPr>
      <w:rFonts w:ascii="Tahoma" w:hAnsi="Tahoma" w:cs="Tahoma"/>
      <w:sz w:val="16"/>
      <w:szCs w:val="16"/>
    </w:rPr>
  </w:style>
  <w:style w:type="paragraph" w:styleId="12">
    <w:name w:val="List Paragraph"/>
    <w:basedOn w:val="1"/>
    <w:link w:val="32"/>
    <w:qFormat/>
    <w:uiPriority w:val="34"/>
    <w:pPr>
      <w:ind w:left="720"/>
      <w:contextualSpacing/>
    </w:pPr>
  </w:style>
  <w:style w:type="character" w:customStyle="1" w:styleId="13">
    <w:name w:val="En-tête Car"/>
    <w:basedOn w:val="4"/>
    <w:link w:val="8"/>
    <w:semiHidden/>
    <w:uiPriority w:val="99"/>
  </w:style>
  <w:style w:type="character" w:customStyle="1" w:styleId="14">
    <w:name w:val="Pied de page Car"/>
    <w:basedOn w:val="4"/>
    <w:link w:val="7"/>
    <w:semiHidden/>
    <w:uiPriority w:val="99"/>
  </w:style>
  <w:style w:type="paragraph" w:customStyle="1" w:styleId="15">
    <w:name w:val="msonormal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customStyle="1" w:styleId="16">
    <w:name w:val="Titre 1 Car"/>
    <w:basedOn w:val="4"/>
    <w:link w:val="2"/>
    <w:uiPriority w:val="9"/>
    <w:rPr>
      <w:rFonts w:ascii="Times New Roman" w:hAnsi="Times New Roman" w:eastAsia="Times New Roman" w:cs="Times New Roman"/>
      <w:b/>
      <w:bCs/>
      <w:sz w:val="32"/>
      <w:szCs w:val="32"/>
      <w:lang w:val="en-US" w:bidi="ar-DZ"/>
    </w:rPr>
  </w:style>
  <w:style w:type="character" w:customStyle="1" w:styleId="17">
    <w:name w:val="Titre 2 Car"/>
    <w:basedOn w:val="4"/>
    <w:link w:val="3"/>
    <w:uiPriority w:val="0"/>
    <w:rPr>
      <w:rFonts w:ascii="Times New Roman" w:hAnsi="Times New Roman" w:eastAsia="Times New Roman" w:cs="Times New Roman"/>
      <w:sz w:val="36"/>
      <w:szCs w:val="36"/>
      <w:lang w:val="en-US" w:bidi="ar-DZ"/>
    </w:rPr>
  </w:style>
  <w:style w:type="paragraph" w:customStyle="1" w:styleId="18">
    <w:name w:val="StyleMe"/>
    <w:basedOn w:val="1"/>
    <w:link w:val="19"/>
    <w:qFormat/>
    <w:uiPriority w:val="0"/>
    <w:pPr>
      <w:shd w:val="clear" w:color="auto" w:fill="DAEEF3" w:themeFill="accent5" w:themeFillTint="33"/>
      <w:bidi/>
      <w:spacing w:after="0" w:line="240" w:lineRule="auto"/>
      <w:ind w:left="154" w:right="184"/>
      <w:jc w:val="both"/>
    </w:pPr>
    <w:rPr>
      <w:rFonts w:asciiTheme="majorBidi" w:hAnsiTheme="majorBidi" w:cstheme="majorBidi"/>
      <w:sz w:val="24"/>
      <w:szCs w:val="24"/>
    </w:rPr>
  </w:style>
  <w:style w:type="character" w:customStyle="1" w:styleId="19">
    <w:name w:val="StyleMe Char"/>
    <w:basedOn w:val="4"/>
    <w:link w:val="18"/>
    <w:uiPriority w:val="0"/>
    <w:rPr>
      <w:rFonts w:asciiTheme="majorBidi" w:hAnsiTheme="majorBidi" w:cstheme="majorBidi"/>
      <w:sz w:val="24"/>
      <w:szCs w:val="24"/>
      <w:shd w:val="clear" w:color="auto" w:fill="DAEEF3" w:themeFill="accent5" w:themeFillTint="33"/>
    </w:rPr>
  </w:style>
  <w:style w:type="paragraph" w:customStyle="1" w:styleId="20">
    <w:name w:val="AmateurStyle"/>
    <w:basedOn w:val="1"/>
    <w:link w:val="21"/>
    <w:qFormat/>
    <w:uiPriority w:val="0"/>
    <w:pPr>
      <w:shd w:val="clear" w:color="auto" w:fill="E5DFEC" w:themeFill="accent4" w:themeFillTint="33"/>
      <w:tabs>
        <w:tab w:val="left" w:pos="7090"/>
      </w:tabs>
      <w:bidi/>
      <w:spacing w:after="0" w:line="240" w:lineRule="auto"/>
      <w:ind w:left="332" w:right="348"/>
    </w:pPr>
    <w:rPr>
      <w:rFonts w:ascii="Tahoma" w:hAnsi="Tahoma" w:cs="Tahoma"/>
      <w:sz w:val="20"/>
      <w:szCs w:val="20"/>
    </w:rPr>
  </w:style>
  <w:style w:type="character" w:customStyle="1" w:styleId="21">
    <w:name w:val="AmateurStyle Char"/>
    <w:basedOn w:val="4"/>
    <w:link w:val="20"/>
    <w:uiPriority w:val="0"/>
    <w:rPr>
      <w:rFonts w:ascii="Tahoma" w:hAnsi="Tahoma" w:cs="Tahoma"/>
      <w:sz w:val="20"/>
      <w:szCs w:val="20"/>
      <w:shd w:val="clear" w:color="auto" w:fill="E5DFEC" w:themeFill="accent4" w:themeFillTint="33"/>
    </w:rPr>
  </w:style>
  <w:style w:type="paragraph" w:customStyle="1" w:styleId="22">
    <w:name w:val="StyleAmateur"/>
    <w:basedOn w:val="1"/>
    <w:link w:val="23"/>
    <w:qFormat/>
    <w:uiPriority w:val="0"/>
    <w:pPr>
      <w:pBdr>
        <w:top w:val="dashDotStroked" w:color="auto" w:sz="24" w:space="1"/>
        <w:left w:val="dashDotStroked" w:color="auto" w:sz="24" w:space="4"/>
        <w:bottom w:val="dashDotStroked" w:color="auto" w:sz="24" w:space="1"/>
        <w:right w:val="dashDotStroked" w:color="auto" w:sz="24" w:space="4"/>
      </w:pBdr>
      <w:bidi/>
      <w:spacing w:after="0" w:line="360" w:lineRule="auto"/>
      <w:ind w:left="153" w:right="170"/>
      <w:jc w:val="both"/>
    </w:pPr>
    <w:rPr>
      <w:rFonts w:ascii="Tahoma" w:hAnsi="Tahoma" w:cs="Tahoma" w:eastAsiaTheme="majorEastAsia"/>
      <w:b/>
      <w:bCs/>
      <w:color w:val="366091" w:themeColor="accent1" w:themeShade="BF"/>
      <w:sz w:val="24"/>
      <w:szCs w:val="24"/>
      <w:lang w:val="en-US" w:bidi="ar-DZ"/>
    </w:rPr>
  </w:style>
  <w:style w:type="character" w:customStyle="1" w:styleId="23">
    <w:name w:val="StyleAmateur Char"/>
    <w:basedOn w:val="16"/>
    <w:link w:val="22"/>
    <w:uiPriority w:val="0"/>
    <w:rPr>
      <w:rFonts w:ascii="Tahoma" w:hAnsi="Tahoma" w:cs="Tahoma" w:eastAsiaTheme="majorEastAsia"/>
      <w:color w:val="366091" w:themeColor="accent1" w:themeShade="BF"/>
      <w:sz w:val="24"/>
      <w:szCs w:val="24"/>
      <w:lang w:val="en-US" w:bidi="ar-DZ"/>
    </w:rPr>
  </w:style>
  <w:style w:type="paragraph" w:customStyle="1" w:styleId="24">
    <w:name w:val="StyleList0"/>
    <w:basedOn w:val="1"/>
    <w:link w:val="25"/>
    <w:qFormat/>
    <w:uiPriority w:val="0"/>
    <w:pPr>
      <w:numPr>
        <w:ilvl w:val="0"/>
        <w:numId w:val="1"/>
      </w:numPr>
      <w:bidi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25">
    <w:name w:val="StyleList0 Char"/>
    <w:basedOn w:val="4"/>
    <w:link w:val="24"/>
    <w:uiPriority w:val="0"/>
    <w:rPr>
      <w:rFonts w:ascii="Tahoma" w:hAnsi="Tahoma" w:cs="Tahoma"/>
      <w:sz w:val="24"/>
      <w:szCs w:val="24"/>
    </w:rPr>
  </w:style>
  <w:style w:type="table" w:customStyle="1" w:styleId="26">
    <w:name w:val="Grid Table 4 Accent 3"/>
    <w:basedOn w:val="9"/>
    <w:uiPriority w:val="49"/>
    <w:pPr>
      <w:spacing w:after="0" w:line="240" w:lineRule="auto"/>
    </w:pPr>
    <w:tblPr>
      <w:tblBorders>
        <w:top w:val="single" w:color="C2D69B" w:themeColor="accent3" w:themeTint="99" w:sz="4" w:space="0"/>
        <w:left w:val="single" w:color="C2D69B" w:themeColor="accent3" w:themeTint="99" w:sz="4" w:space="0"/>
        <w:bottom w:val="single" w:color="C2D69B" w:themeColor="accent3" w:themeTint="99" w:sz="4" w:space="0"/>
        <w:right w:val="single" w:color="C2D69B" w:themeColor="accent3" w:themeTint="99" w:sz="4" w:space="0"/>
        <w:insideH w:val="single" w:color="C2D69B" w:themeColor="accent3" w:themeTint="99" w:sz="4" w:space="0"/>
        <w:insideV w:val="single" w:color="C2D69B" w:themeColor="accent3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cPr>
        <w:tcBorders>
          <w:top w:val="single" w:color="9BBB59" w:themeColor="accent3" w:sz="4" w:space="0"/>
          <w:left w:val="single" w:color="9BBB59" w:themeColor="accent3" w:sz="4" w:space="0"/>
          <w:bottom w:val="single" w:color="9BBB59" w:themeColor="accent3" w:sz="4" w:space="0"/>
          <w:right w:val="single" w:color="9BBB59" w:themeColor="accent3" w:sz="4" w:space="0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cPr>
        <w:tcBorders>
          <w:top w:val="double" w:color="9BBB59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AF1DD" w:themeFill="accent3" w:themeFillTint="33"/>
      </w:tcPr>
    </w:tblStylePr>
    <w:tblStylePr w:type="band1Horz">
      <w:tcPr>
        <w:shd w:val="clear" w:color="auto" w:fill="EAF1DD" w:themeFill="accent3" w:themeFillTint="33"/>
      </w:tcPr>
    </w:tblStylePr>
  </w:style>
  <w:style w:type="paragraph" w:customStyle="1" w:styleId="27">
    <w:name w:val="AmateurStyle2"/>
    <w:basedOn w:val="20"/>
    <w:link w:val="28"/>
    <w:qFormat/>
    <w:uiPriority w:val="0"/>
    <w:pPr>
      <w:spacing w:before="120" w:after="120"/>
      <w:ind w:left="11" w:right="34"/>
    </w:pPr>
    <w:rPr>
      <w:b/>
      <w:bCs/>
      <w:shd w:val="clear" w:color="auto" w:fill="FDE9D9" w:themeFill="accent6" w:themeFillTint="33"/>
    </w:rPr>
  </w:style>
  <w:style w:type="character" w:customStyle="1" w:styleId="28">
    <w:name w:val="AmateurStyle2 Char"/>
    <w:basedOn w:val="21"/>
    <w:link w:val="27"/>
    <w:uiPriority w:val="0"/>
    <w:rPr>
      <w:rFonts w:ascii="Tahoma" w:hAnsi="Tahoma" w:cs="Tahoma"/>
      <w:b/>
      <w:bCs/>
      <w:sz w:val="20"/>
      <w:szCs w:val="20"/>
      <w:shd w:val="clear" w:color="auto" w:fill="E5DFEC" w:themeFill="accent4" w:themeFillTint="33"/>
    </w:rPr>
  </w:style>
  <w:style w:type="paragraph" w:customStyle="1" w:styleId="29">
    <w:name w:val="StyleKholassa"/>
    <w:basedOn w:val="1"/>
    <w:link w:val="30"/>
    <w:qFormat/>
    <w:uiPriority w:val="0"/>
    <w:pPr>
      <w:shd w:val="clear" w:color="auto" w:fill="DBE5F1" w:themeFill="accent1" w:themeFillTint="33"/>
      <w:bidi/>
      <w:spacing w:before="120" w:after="120" w:line="240" w:lineRule="auto"/>
      <w:ind w:left="386" w:right="373"/>
      <w:contextualSpacing/>
      <w:jc w:val="both"/>
    </w:pPr>
    <w:rPr>
      <w:rFonts w:ascii="Tahoma" w:hAnsi="Tahoma" w:cs="Tahoma"/>
    </w:rPr>
  </w:style>
  <w:style w:type="character" w:customStyle="1" w:styleId="30">
    <w:name w:val="StyleKholassa Char"/>
    <w:basedOn w:val="4"/>
    <w:link w:val="29"/>
    <w:uiPriority w:val="0"/>
    <w:rPr>
      <w:rFonts w:ascii="Tahoma" w:hAnsi="Tahoma" w:cs="Tahoma"/>
      <w:shd w:val="clear" w:color="auto" w:fill="DBE5F1" w:themeFill="accent1" w:themeFillTint="33"/>
    </w:rPr>
  </w:style>
  <w:style w:type="paragraph" w:customStyle="1" w:styleId="31">
    <w:name w:val="StyleList"/>
    <w:basedOn w:val="12"/>
    <w:link w:val="33"/>
    <w:qFormat/>
    <w:uiPriority w:val="0"/>
    <w:pPr>
      <w:numPr>
        <w:ilvl w:val="0"/>
        <w:numId w:val="2"/>
      </w:numPr>
      <w:tabs>
        <w:tab w:val="left" w:pos="207"/>
      </w:tabs>
      <w:bidi/>
      <w:spacing w:after="0" w:line="240" w:lineRule="auto"/>
      <w:ind w:left="135" w:hanging="135"/>
    </w:pPr>
    <w:rPr>
      <w:rFonts w:ascii="Tahoma" w:hAnsi="Tahoma" w:cs="Tahoma"/>
      <w:sz w:val="24"/>
      <w:szCs w:val="24"/>
    </w:rPr>
  </w:style>
  <w:style w:type="character" w:customStyle="1" w:styleId="32">
    <w:name w:val="Paragraphe de liste Car"/>
    <w:basedOn w:val="4"/>
    <w:link w:val="12"/>
    <w:uiPriority w:val="34"/>
  </w:style>
  <w:style w:type="character" w:customStyle="1" w:styleId="33">
    <w:name w:val="StyleList Char"/>
    <w:basedOn w:val="32"/>
    <w:link w:val="31"/>
    <w:uiPriority w:val="0"/>
    <w:rPr>
      <w:rFonts w:ascii="Tahoma" w:hAnsi="Tahoma" w:cs="Tahoma"/>
      <w:sz w:val="24"/>
      <w:szCs w:val="24"/>
    </w:rPr>
  </w:style>
  <w:style w:type="paragraph" w:styleId="34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fr-FR" w:eastAsia="en-US" w:bidi="ar-SA"/>
    </w:rPr>
  </w:style>
  <w:style w:type="table" w:customStyle="1" w:styleId="35">
    <w:name w:val="Liste claire - Accent 11"/>
    <w:basedOn w:val="9"/>
    <w:uiPriority w:val="61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36">
    <w:name w:val="Light List Accent 6"/>
    <w:basedOn w:val="9"/>
    <w:uiPriority w:val="61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37">
    <w:name w:val="Medium Shading 1 Accent 6"/>
    <w:basedOn w:val="9"/>
    <w:uiPriority w:val="63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D1" w:themeFill="accent6" w:themeFillTint="3F"/>
      </w:tcPr>
    </w:tblStylePr>
    <w:tblStylePr w:type="band1Horz">
      <w:tcPr>
        <w:tcBorders>
          <w:insideH w:val="nil"/>
          <w:insideV w:val="nil"/>
        </w:tcBorders>
        <w:shd w:val="clear" w:color="auto" w:fill="FDE5D1" w:themeFill="accent6" w:themeFillTint="3F"/>
      </w:tcPr>
    </w:tblStylePr>
    <w:tblStylePr w:type="band2Horz">
      <w:tcPr>
        <w:tcBorders>
          <w:insideH w:val="nil"/>
          <w:insideV w:val="nil"/>
        </w:tcBorders>
      </w:tcPr>
    </w:tblStylePr>
  </w:style>
  <w:style w:type="table" w:customStyle="1" w:styleId="38">
    <w:name w:val="Grid Table 4 Accent 6"/>
    <w:basedOn w:val="9"/>
    <w:uiPriority w:val="49"/>
    <w:pPr>
      <w:spacing w:after="0" w:line="240" w:lineRule="auto"/>
    </w:pPr>
    <w:tblPr>
      <w:tblBorders>
        <w:top w:val="single" w:color="FABF8F" w:themeColor="accent6" w:themeTint="99" w:sz="4" w:space="0"/>
        <w:left w:val="single" w:color="FABF8F" w:themeColor="accent6" w:themeTint="99" w:sz="4" w:space="0"/>
        <w:bottom w:val="single" w:color="FABF8F" w:themeColor="accent6" w:themeTint="99" w:sz="4" w:space="0"/>
        <w:right w:val="single" w:color="FABF8F" w:themeColor="accent6" w:themeTint="99" w:sz="4" w:space="0"/>
        <w:insideH w:val="single" w:color="FABF8F" w:themeColor="accent6" w:themeTint="99" w:sz="4" w:space="0"/>
        <w:insideV w:val="single" w:color="FABF8F" w:themeColor="accent6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cPr>
        <w:tcBorders>
          <w:top w:val="double" w:color="F79646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9D9" w:themeFill="accent6" w:themeFillTint="33"/>
      </w:tcPr>
    </w:tblStylePr>
    <w:tblStylePr w:type="band1Horz">
      <w:tcPr>
        <w:shd w:val="clear" w:color="auto" w:fill="FDE9D9" w:themeFill="accent6" w:themeFillTint="33"/>
      </w:tcPr>
    </w:tblStylePr>
  </w:style>
  <w:style w:type="paragraph" w:customStyle="1" w:styleId="39">
    <w:name w:val="StyleNote"/>
    <w:basedOn w:val="12"/>
    <w:link w:val="40"/>
    <w:qFormat/>
    <w:uiPriority w:val="0"/>
    <w:pPr>
      <w:numPr>
        <w:ilvl w:val="0"/>
        <w:numId w:val="3"/>
      </w:numPr>
      <w:tabs>
        <w:tab w:val="left" w:pos="289"/>
      </w:tabs>
      <w:bidi/>
      <w:spacing w:after="0" w:line="240" w:lineRule="auto"/>
      <w:ind w:left="436"/>
    </w:pPr>
    <w:rPr>
      <w:rFonts w:ascii="Tahoma" w:hAnsi="Tahoma" w:cs="Tahoma"/>
      <w:color w:val="7E7E7E" w:themeColor="text1" w:themeTint="80"/>
      <w:lang w:val="en-US"/>
    </w:rPr>
  </w:style>
  <w:style w:type="character" w:customStyle="1" w:styleId="40">
    <w:name w:val="StyleNote Char"/>
    <w:basedOn w:val="33"/>
    <w:link w:val="39"/>
    <w:uiPriority w:val="0"/>
    <w:rPr>
      <w:color w:val="7E7E7E" w:themeColor="text1" w:themeTint="80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../NUL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microsoft.com/office/2007/relationships/hdphoto" Target="media/image18.wdp"/><Relationship Id="rId22" Type="http://schemas.openxmlformats.org/officeDocument/2006/relationships/image" Target="media/image17.png"/><Relationship Id="rId21" Type="http://schemas.microsoft.com/office/2007/relationships/hdphoto" Target="media/image16.wdp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microsoft.com/office/2007/relationships/hdphoto" Target="media/image14.wdp"/><Relationship Id="rId18" Type="http://schemas.openxmlformats.org/officeDocument/2006/relationships/image" Target="media/image13.png"/><Relationship Id="rId17" Type="http://schemas.microsoft.com/office/2007/relationships/hdphoto" Target="media/image12.wdp"/><Relationship Id="rId16" Type="http://schemas.openxmlformats.org/officeDocument/2006/relationships/image" Target="media/image11.png"/><Relationship Id="rId15" Type="http://schemas.microsoft.com/office/2007/relationships/hdphoto" Target="media/image10.wdp"/><Relationship Id="rId14" Type="http://schemas.openxmlformats.org/officeDocument/2006/relationships/image" Target="media/image9.png"/><Relationship Id="rId13" Type="http://schemas.microsoft.com/office/2007/relationships/hdphoto" Target="media/image8.wdp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87"/>
    <customShpInfo spid="_x0000_s1088"/>
    <customShpInfo spid="_x0000_s1089"/>
    <customShpInfo spid="_x0000_s1086"/>
    <customShpInfo spid="_x0000_s1135"/>
    <customShpInfo spid="_x0000_s1092"/>
    <customShpInfo spid="_x0000_s1140"/>
    <customShpInfo spid="_x0000_s1141"/>
    <customShpInfo spid="_x0000_s1142"/>
    <customShpInfo spid="_x0000_s1143"/>
    <customShpInfo spid="_x0000_s1129"/>
    <customShpInfo spid="_x0000_s1094"/>
    <customShpInfo spid="_x0000_s1078"/>
    <customShpInfo spid="_x0000_s1097"/>
    <customShpInfo spid="_x0000_s1098"/>
    <customShpInfo spid="_x0000_s114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1658</Words>
  <Characters>9122</Characters>
  <Lines>76</Lines>
  <Paragraphs>21</Paragraphs>
  <TotalTime>56</TotalTime>
  <ScaleCrop>false</ScaleCrop>
  <LinksUpToDate>false</LinksUpToDate>
  <CharactersWithSpaces>10759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2025-01-14T20:31:00Z</dcterms:created>
  <dc:creator>safa</dc:creator>
  <cp:lastModifiedBy>zaid ahmed</cp:lastModifiedBy>
  <cp:lastPrinted>2017-09-30T07:04:00Z</cp:lastPrinted>
  <dcterms:modified xsi:type="dcterms:W3CDTF">2025-01-14T22:30:35Z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1036-12.2.0.19307</vt:lpwstr>
  </property>
  <property fmtid="{D5CDD505-2E9C-101B-9397-08002B2CF9AE}" pid="3" name="ICV">
    <vt:lpwstr>4CCFB84E10FD4A10961AF77EC320D421_12</vt:lpwstr>
  </property>
</Properties>
</file>