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-72390</wp:posOffset>
                </wp:positionV>
                <wp:extent cx="6953250" cy="10210800"/>
                <wp:effectExtent l="15875" t="15875" r="22225" b="22225"/>
                <wp:wrapNone/>
                <wp:docPr id="33" name="AutoShap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02108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B05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none"/>
                              </w:rPr>
                            </w:pPr>
                          </w:p>
                          <w:p>
                            <w:r>
                              <w:drawing>
                                <wp:inline distT="0" distB="0" distL="0" distR="0">
                                  <wp:extent cx="6710680" cy="2802890"/>
                                  <wp:effectExtent l="0" t="0" r="13970" b="16510"/>
                                  <wp:docPr id="8" name="Picture 7" descr="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06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10680" cy="2802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21" o:spid="_x0000_s1026" o:spt="65" type="#_x0000_t65" style="position:absolute;left:0pt;margin-left:7.5pt;margin-top:-5.7pt;height:804pt;width:547.5pt;z-index:-251640832;mso-width-relative:page;mso-height-relative:page;" fillcolor="#FFFFFF" filled="t" stroked="t" coordsize="21600,21600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adj="18900">
                <v:fill on="t" focussize="0,0"/>
                <v:stroke weight="2.5pt" color="#00B05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none"/>
                        </w:rPr>
                      </w:pPr>
                    </w:p>
                    <w:p>
                      <w:r>
                        <w:drawing>
                          <wp:inline distT="0" distB="0" distL="0" distR="0">
                            <wp:extent cx="6710680" cy="2802890"/>
                            <wp:effectExtent l="0" t="0" r="13970" b="16510"/>
                            <wp:docPr id="8" name="Picture 7" descr="0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06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10680" cy="2802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rPr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2052320</wp:posOffset>
                </wp:positionV>
                <wp:extent cx="6592570" cy="3867785"/>
                <wp:effectExtent l="13970" t="13970" r="22860" b="23495"/>
                <wp:wrapNone/>
                <wp:docPr id="34" name="AutoShap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570" cy="38677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B05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hd w:val="clear" w:color="auto" w:fill="FFFFFF" w:themeFill="background1"/>
                              <w:spacing w:line="240" w:lineRule="auto"/>
                              <w:ind w:right="-24"/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</w:rPr>
                              <w:t>النص المنطوق :</w:t>
                            </w:r>
                            <w:r>
                              <w:rPr>
                                <w:rFonts w:hint="cs" w:asciiTheme="minorBidi" w:hAnsiTheme="minorBidi" w:cstheme="min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inorBidi" w:hAnsiTheme="minorBidi" w:cstheme="min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none"/>
                                <w:rtl/>
                                <w:lang w:val="en-US"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 xml:space="preserve">    جني الزيتون</w:t>
                            </w:r>
                          </w:p>
                          <w:p>
                            <w:pPr>
                              <w:shd w:val="clear" w:color="auto" w:fill="FFFFFF" w:themeFill="background1"/>
                              <w:bidi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953735" w:themeColor="accent2" w:themeShade="BF"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  <w:t xml:space="preserve">فِـي مَوسمِ الزَّيتُونِ،ذَهَبَتْ سِهَامُ معَ أبنَاءِ وبناتِ خَالِهَا إلَى الحَقْلِ ولـمَّـا وصلوا </w:t>
                            </w:r>
                          </w:p>
                          <w:p>
                            <w:pPr>
                              <w:shd w:val="clear" w:color="auto" w:fill="FFFFFF" w:themeFill="background1"/>
                              <w:bidi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  <w:t xml:space="preserve">قالَ لهَا خَالُهَا : تعَالي يا سهَام و ساعِدينَا اليَومَ في جَنْيِ الزّيتُونِ </w:t>
                            </w:r>
                          </w:p>
                          <w:p>
                            <w:pPr>
                              <w:shd w:val="clear" w:color="auto" w:fill="FFFFFF" w:themeFill="background1"/>
                              <w:bidi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  <w:t xml:space="preserve">أحضَرَ الخَال المَفارِشَ ووَضَعَهَا محيطَةً بالزّيتُونَةِ برِفقَةِ مُعَاوِنِهِ ثمّ جَاءَ إخوَةٌ آخرونَ بالسّلالمِ و نَصَبُوهَا علَى أطرَافِ الشَّجَرَةِ ، و بدأو العَملَ بكُلّ عزمٍ و نشاطٍ </w:t>
                            </w:r>
                          </w:p>
                          <w:p>
                            <w:pPr>
                              <w:shd w:val="clear" w:color="auto" w:fill="FFFFFF" w:themeFill="background1"/>
                              <w:bidi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  <w:t xml:space="preserve">يمسك الواحدُ منهُم الغُصنَ بيدِهِ اليُسرى ويحرّكهُ فيتَساقطُ الكثير من حباتُ الزّيتُونِ السوداءِ وراحَتْ بناتُ خالِي يلتقِطنَ القَليلَ المُتَناثِرٍ منهُ خارِجِ المَفارِشِ،ولم يترُكنَ حبة زيتُونٍ مرميّة على الأَرضِ.                </w:t>
                            </w:r>
                          </w:p>
                          <w:p>
                            <w:pPr>
                              <w:shd w:val="clear" w:color="auto" w:fill="FFFFFF" w:themeFill="background1"/>
                              <w:bidi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  <w:t xml:space="preserve">         قالت لي إحداهنَّ : تعالِي يا سهام لنتعاون جميعا  </w:t>
                            </w:r>
                          </w:p>
                          <w:p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22" o:spid="_x0000_s1026" o:spt="65" type="#_x0000_t65" style="position:absolute;left:0pt;margin-left:22.85pt;margin-top:161.6pt;height:304.55pt;width:519.1pt;z-index:251676672;mso-width-relative:page;mso-height-relative:page;" fillcolor="#FFFFFF" filled="t" stroked="t" coordsize="21600,21600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adj="18900">
                <v:fill on="t" focussize="0,0"/>
                <v:stroke weight="2.25pt" color="#00B050" joinstyle="round"/>
                <v:imagedata o:title=""/>
                <o:lock v:ext="edit" aspectratio="f"/>
                <v:textbox>
                  <w:txbxContent>
                    <w:p>
                      <w:pPr>
                        <w:shd w:val="clear" w:color="auto" w:fill="FFFFFF" w:themeFill="background1"/>
                        <w:spacing w:line="240" w:lineRule="auto"/>
                        <w:ind w:right="-24"/>
                        <w:jc w:val="center"/>
                        <w:rPr>
                          <w:rFonts w:hint="default" w:ascii="Times New Roman" w:hAnsi="Times New Roman" w:cs="Times New Roman"/>
                          <w:b/>
                          <w:bCs/>
                          <w:color w:val="00B050"/>
                          <w:sz w:val="36"/>
                          <w:szCs w:val="36"/>
                          <w:rtl/>
                          <w:lang w:val="en-US" w:bidi="ar-DZ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</w:rPr>
                        <w:t>النص المنطوق :</w:t>
                      </w:r>
                      <w:r>
                        <w:rPr>
                          <w:rFonts w:hint="cs" w:asciiTheme="minorBidi" w:hAnsiTheme="minorBidi" w:cstheme="minorBidi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Theme="minorBidi" w:hAnsiTheme="minorBidi" w:cstheme="minorBidi"/>
                          <w:b/>
                          <w:bCs/>
                          <w:color w:val="FF0000"/>
                          <w:sz w:val="36"/>
                          <w:szCs w:val="36"/>
                          <w:u w:val="none"/>
                          <w:rtl/>
                          <w:lang w:val="en-US" w:bidi="ar-DZ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 xml:space="preserve">    جني الزيتون</w:t>
                      </w:r>
                    </w:p>
                    <w:p>
                      <w:pPr>
                        <w:shd w:val="clear" w:color="auto" w:fill="FFFFFF" w:themeFill="background1"/>
                        <w:bidi/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953735" w:themeColor="accent2" w:themeShade="BF"/>
                          <w:sz w:val="36"/>
                          <w:szCs w:val="36"/>
                          <w:rtl/>
                          <w:lang w:val="en-US" w:eastAsia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  <w:lang w:val="en-US" w:eastAsia="en-US" w:bidi="ar-DZ"/>
                        </w:rPr>
                        <w:t xml:space="preserve">فِـي مَوسمِ الزَّيتُونِ،ذَهَبَتْ سِهَامُ معَ أبنَاءِ وبناتِ خَالِهَا إلَى الحَقْلِ ولـمَّـا وصلوا </w:t>
                      </w:r>
                    </w:p>
                    <w:p>
                      <w:pPr>
                        <w:shd w:val="clear" w:color="auto" w:fill="FFFFFF" w:themeFill="background1"/>
                        <w:bidi/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  <w:lang w:val="en-US" w:eastAsia="en-US" w:bidi="ar-DZ"/>
                        </w:rPr>
                        <w:t xml:space="preserve">قالَ لهَا خَالُهَا : تعَالي يا سهَام و ساعِدينَا اليَومَ في جَنْيِ الزّيتُونِ </w:t>
                      </w:r>
                    </w:p>
                    <w:p>
                      <w:pPr>
                        <w:shd w:val="clear" w:color="auto" w:fill="FFFFFF" w:themeFill="background1"/>
                        <w:bidi/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  <w:lang w:val="en-US" w:eastAsia="en-US" w:bidi="ar-DZ"/>
                        </w:rPr>
                        <w:t xml:space="preserve">أحضَرَ الخَال المَفارِشَ ووَضَعَهَا محيطَةً بالزّيتُونَةِ برِفقَةِ مُعَاوِنِهِ ثمّ جَاءَ إخوَةٌ آخرونَ بالسّلالمِ و نَصَبُوهَا علَى أطرَافِ الشَّجَرَةِ ، و بدأو العَملَ بكُلّ عزمٍ و نشاطٍ </w:t>
                      </w:r>
                    </w:p>
                    <w:p>
                      <w:pPr>
                        <w:shd w:val="clear" w:color="auto" w:fill="FFFFFF" w:themeFill="background1"/>
                        <w:bidi/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  <w:lang w:val="en-US" w:eastAsia="en-US" w:bidi="ar-DZ"/>
                        </w:rPr>
                        <w:t xml:space="preserve">يمسك الواحدُ منهُم الغُصنَ بيدِهِ اليُسرى ويحرّكهُ فيتَساقطُ الكثير من حباتُ الزّيتُونِ السوداءِ وراحَتْ بناتُ خالِي يلتقِطنَ القَليلَ المُتَناثِرٍ منهُ خارِجِ المَفارِشِ،ولم يترُكنَ حبة زيتُونٍ مرميّة على الأَرضِ.                </w:t>
                      </w:r>
                    </w:p>
                    <w:p>
                      <w:pPr>
                        <w:shd w:val="clear" w:color="auto" w:fill="FFFFFF" w:themeFill="background1"/>
                        <w:bidi/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  <w:lang w:val="en-US" w:eastAsia="en-US" w:bidi="ar-DZ"/>
                        </w:rPr>
                        <w:t xml:space="preserve">         قالت لي إحداهنَّ : تعالِي يا سهام لنتعاون جميعا  </w:t>
                      </w:r>
                    </w:p>
                    <w:p>
                      <w:pPr>
                        <w:shd w:val="clear" w:color="auto" w:fill="FFFFFF" w:themeFill="background1"/>
                        <w:jc w:val="both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</w:pPr>
                    </w:p>
                    <w:p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79375</wp:posOffset>
                </wp:positionV>
                <wp:extent cx="4533900" cy="1503045"/>
                <wp:effectExtent l="13970" t="13970" r="24130" b="26035"/>
                <wp:wrapNone/>
                <wp:docPr id="32" name="AutoShap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50304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B05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المقطع الث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الث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:  ال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حي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rtl/>
                              </w:rPr>
                              <w:t xml:space="preserve">الأسبوع 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ثاني</w:t>
                            </w:r>
                          </w:p>
                          <w:p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20" o:spid="_x0000_s1026" o:spt="65" type="#_x0000_t65" style="position:absolute;left:0pt;margin-left:122.35pt;margin-top:6.25pt;height:118.35pt;width:357pt;z-index:251674624;mso-width-relative:page;mso-height-relative:page;" fillcolor="#FFFFFF" filled="t" stroked="t" coordsize="21600,21600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adj="18900">
                <v:fill on="t" focussize="0,0"/>
                <v:stroke weight="2.25pt" color="#00B05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val="en-US" w:bidi="ar-DZ"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المقطع الث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bidi="ar-DZ"/>
                        </w:rPr>
                        <w:t>الث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:  ال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bidi="ar-DZ"/>
                        </w:rPr>
                        <w:t>حي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val="en-US" w:bidi="ar-DZ"/>
                        </w:rPr>
                        <w:t xml:space="preserve"> و القرية</w:t>
                      </w:r>
                    </w:p>
                    <w:p>
                      <w:pPr>
                        <w:jc w:val="center"/>
                        <w:rPr>
                          <w:rFonts w:hint="cs" w:ascii="Sakkal Majalla" w:hAnsi="Sakkal Majalla" w:cs="Sakkal Majalla"/>
                          <w:b/>
                          <w:bCs/>
                          <w:color w:val="00B0F0"/>
                          <w:sz w:val="56"/>
                          <w:szCs w:val="56"/>
                          <w:rtl/>
                          <w:lang w:val="fr-FR" w:bidi="ar-DZ"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00B0F0"/>
                          <w:sz w:val="56"/>
                          <w:szCs w:val="56"/>
                          <w:rtl/>
                        </w:rPr>
                        <w:t xml:space="preserve">الأسبوع 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00B0F0"/>
                          <w:sz w:val="56"/>
                          <w:szCs w:val="56"/>
                          <w:rtl/>
                          <w:lang w:bidi="ar-DZ"/>
                        </w:rPr>
                        <w:t>ثاني</w:t>
                      </w:r>
                    </w:p>
                    <w:p>
                      <w:pPr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</w:pPr>
                    </w:p>
                    <w:p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br w:type="page"/>
      </w:r>
    </w:p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-42545</wp:posOffset>
                </wp:positionV>
                <wp:extent cx="7014845" cy="1501140"/>
                <wp:effectExtent l="4445" t="4445" r="10160" b="18415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501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الأسبوع :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2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السنة الثانية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فهم المنطوق والتعبير الشفوي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line="240" w:lineRule="auto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النص  المنطوق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جني الزيتون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حسن الاستماع، فهم المعنى العام للمنطوق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o:spt="2" style="position:absolute;left:0pt;margin-left:-1.2pt;margin-top:-3.35pt;height:118.2pt;width:552.35pt;z-index:251659264;mso-width-relative:page;mso-height-relative:page;" fillcolor="#FFFFFF" filled="t" stroked="t" coordsize="21600,21600" arcsize="0.166666666666667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الأسبوع :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2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السنة الثانية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فهم المنطوق والتعبير الشفوي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            </w:t>
                      </w:r>
                    </w:p>
                    <w:p>
                      <w:pPr>
                        <w:wordWrap w:val="0"/>
                        <w:bidi/>
                        <w:spacing w:line="240" w:lineRule="auto"/>
                        <w:rPr>
                          <w:rFonts w:hint="default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النص  المنطوق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جني الزيتون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حسن الاستماع، فهم المعنى العام للمنطوق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4"/>
        <w:gridCol w:w="8138"/>
        <w:gridCol w:w="138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755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8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55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الأسئلة</w:t>
            </w:r>
          </w:p>
        </w:tc>
        <w:tc>
          <w:tcPr>
            <w:tcW w:w="3628" w:type="pct"/>
            <w:vAlign w:val="top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العودة إلى الوضعية الانطلاقية الأم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المدينة والريف كالهما يعكسان جمال بلادنا 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.- 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>ماذا يوجد في المدينة ؟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- 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وفي الريف 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55" w:type="pct"/>
          </w:tcPr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628" w:type="pct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eastAsia="Calibri" w:cs="Times New Roman"/>
                <w:b/>
                <w:bCs/>
                <w:color w:val="000000"/>
                <w:sz w:val="28"/>
                <w:szCs w:val="28"/>
                <w:highlight w:val="none"/>
                <w:rtl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sz w:val="28"/>
                <w:szCs w:val="28"/>
                <w:highlight w:val="none"/>
                <w:u w:val="single"/>
                <w:rtl/>
              </w:rPr>
              <w:t>فهم المنطوق :</w:t>
            </w: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sz w:val="28"/>
                <w:szCs w:val="28"/>
                <w:highlight w:val="none"/>
                <w:rtl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8"/>
                <w:szCs w:val="28"/>
                <w:highlight w:val="none"/>
                <w:rtl/>
              </w:rPr>
              <w:t xml:space="preserve"> </w:t>
            </w:r>
            <w:r>
              <w:rPr>
                <w:rFonts w:hint="cs" w:ascii="Times New Roman" w:hAnsi="Times New Roman" w:eastAsia="Calibri" w:cs="Times New Roman"/>
                <w:b/>
                <w:bCs/>
                <w:sz w:val="28"/>
                <w:szCs w:val="28"/>
                <w:highlight w:val="none"/>
                <w:rtl/>
                <w:lang w:bidi="ar-DZ"/>
              </w:rPr>
              <w:t>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ختبار مدى فهم المتعلمين للنص المنطوق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 xml:space="preserve"> ما هو النشاط الذي قامت به عائلة سهام في الحقل  : جني التفاح – جني الزيتون –  جني البلوط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 xml:space="preserve"> من رافق سهام إلى الحقل ؟ ماذا قال لها خالها عندما وصلوا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>ماذا أحضر الخال  ؟ و ماذا وضع الإخوة الآخرون  ؟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لماذا يستعملون المفارش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كيف بدأو العمل  ؟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 xml:space="preserve"> ما الذي يتساقط من الأشجار  ؟ وماذا يفعل بنات خالها؟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drawing>
                <wp:anchor distT="0" distB="0" distL="0" distR="0" simplePos="0" relativeHeight="25167872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12065</wp:posOffset>
                  </wp:positionV>
                  <wp:extent cx="865505" cy="908685"/>
                  <wp:effectExtent l="0" t="0" r="10795" b="5715"/>
                  <wp:wrapNone/>
                  <wp:docPr id="2" name="Picture 1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01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 xml:space="preserve">  ماذا قالت لها بنت خالها  ؟ بم ردت سعاد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◘</w:t>
            </w: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>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 xml:space="preserve">يدعى التلاميذ لفتح الكتاب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bidi="ar-DZ"/>
              </w:rPr>
              <w:t xml:space="preserve">ص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lang w:val="en-US" w:bidi="ar-DZ"/>
              </w:rPr>
              <w:t>57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 xml:space="preserve"> ،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>يشاهد الصورة و يعبّر عنها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>أجراة أحداث النص: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>الزمان: في أي موسم ذهبت سهام إلى بيت خالها  ؟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←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bidi="ar-DZ"/>
              </w:rPr>
              <w:t>في موسم الزيتون.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  <w:t>المكان: أين ذهبت سهام مع أبناء و بنات خالها  ؟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←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bidi="ar-DZ"/>
              </w:rPr>
              <w:t>الحقل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الشخصيات: من هي شخصيات القصة؟ ←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 سهام _الخال _  أبناء الخال  _ بنات الخال.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الأحداث : ماذا فعلت سهام مع أبناء وبنات  خالتها ؟←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جني سهام للزيتون رفقة عائلة خالها   </w:t>
            </w:r>
          </w:p>
          <w:p>
            <w:pPr>
              <w:keepNext w:val="0"/>
              <w:keepLines w:val="0"/>
              <w:pageBreakBefore w:val="0"/>
              <w:widowControl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النهاية : ماذا أجابت سهام عندما طلبت بنت خالتها المساعدة  ←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>تقديم سهام للمساعدة في الجني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 w:fill="FFFFFF" w:themeFill="background1"/>
                <w:rtl/>
                <w:lang w:val="en-US" w:eastAsia="ja-JP" w:bidi="ar-DZ"/>
              </w:rPr>
              <w:t>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 w:fill="FFFFFF" w:themeFill="background1"/>
                <w:rtl/>
                <w:lang w:val="en-US" w:eastAsia="ja-JP" w:bidi="ar-DZ"/>
              </w:rPr>
              <w:t xml:space="preserve">ستخراج القيم الواردة :  • الجد و النشاط في العمل • إتقان العمل • التعاون 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55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8" w:type="pct"/>
            <w:shd w:val="clear" w:color="auto" w:fill="FFFFFF" w:themeFill="background1"/>
            <w:vAlign w:val="top"/>
          </w:tcPr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يعبّر انطلاقا من مشهد  :</w:t>
            </w: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>
            <w:pPr>
              <w:wordWrap w:val="0"/>
              <w:bidi/>
              <w:spacing w:before="0" w:beforeAutospacing="0" w:after="0" w:afterAutospacing="0" w:line="240" w:lineRule="auto"/>
              <w:rPr>
                <w:rFonts w:hint="default" w:eastAsia="Calibri"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يطلب المعلم من التلاميذ فتح الكتاب المدرسي على </w:t>
            </w: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الصفحة </w:t>
            </w:r>
            <w:r>
              <w:rPr>
                <w:rFonts w:hint="cs"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57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hint="default" w:ascii="Times New Roman" w:hAnsi="Times New Roman" w:eastAsia="Calibri" w:cs="Times New Roman"/>
                <w:b/>
                <w:bCs/>
                <w:color w:val="943734"/>
                <w:sz w:val="28"/>
                <w:szCs w:val="28"/>
                <w:highlight w:val="none"/>
                <w:rtl/>
              </w:rPr>
            </w:pPr>
            <w:r>
              <w:drawing>
                <wp:anchor distT="0" distB="0" distL="0" distR="0" simplePos="0" relativeHeight="25167974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281940</wp:posOffset>
                  </wp:positionV>
                  <wp:extent cx="1495425" cy="838200"/>
                  <wp:effectExtent l="0" t="0" r="9525" b="0"/>
                  <wp:wrapNone/>
                  <wp:docPr id="208" name="Picture 207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7" descr="02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5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asciiTheme="majorBidi" w:hAnsiTheme="majorBidi" w:cstheme="majorBidi"/>
                <w:b/>
                <w:bCs/>
                <w:color w:val="943734"/>
                <w:sz w:val="28"/>
                <w:szCs w:val="28"/>
                <w:rtl/>
              </w:rPr>
              <w:t>يصف التلاميذ المشهد تلقائيا ، مع تقديم بعض الأسئلة التوجيهية مراعاة لمستوى الت</w:t>
            </w:r>
            <w:r>
              <w:rPr>
                <w:rFonts w:eastAsia="Calibri" w:asciiTheme="majorBidi" w:hAnsiTheme="majorBidi" w:cstheme="majorBidi"/>
                <w:b/>
                <w:bCs/>
                <w:color w:val="943734"/>
                <w:sz w:val="28"/>
                <w:szCs w:val="28"/>
                <w:highlight w:val="none"/>
                <w:rtl/>
              </w:rPr>
              <w:t>لاميذ.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943734"/>
                <w:sz w:val="28"/>
                <w:szCs w:val="28"/>
                <w:highlight w:val="none"/>
                <w:rtl/>
              </w:rPr>
              <w:t>الصورة  01 :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ماذا تشاهدون في الصورة ؟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>◄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ما اسم هذا النشاط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>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أين نمارسه ؟ ما  اسم الشجرة التي تعطينا هذا المنتوج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b/>
                <w:bCs/>
                <w:sz w:val="28"/>
                <w:szCs w:val="28"/>
                <w:highlight w:val="none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هل تعرف بعض أنواع التمور ؟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="Sakkal Majalla" w:hAnsi="Sakkal Majalla" w:cs="Sakkal Majalla"/>
                <w:b/>
                <w:bCs/>
                <w:color w:val="953735" w:themeColor="accent2" w:themeShade="BF"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71120</wp:posOffset>
                  </wp:positionV>
                  <wp:extent cx="1495425" cy="838200"/>
                  <wp:effectExtent l="0" t="0" r="9525" b="0"/>
                  <wp:wrapNone/>
                  <wp:docPr id="209" name="Picture 208" descr="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8" descr="03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5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asciiTheme="majorBidi" w:hAnsiTheme="majorBidi" w:cstheme="majorBidi"/>
                <w:b/>
                <w:bCs/>
                <w:color w:val="943734"/>
                <w:sz w:val="28"/>
                <w:szCs w:val="28"/>
                <w:highlight w:val="none"/>
                <w:rtl/>
              </w:rPr>
              <w:t>الصورة  02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cs" w:ascii="Sakkal Majalla" w:hAnsi="Sakkal Majalla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ماذا تشاهدون في الصورة ؟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ما اسم هذا المنتوج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كيف نحصل عليه ؟ من يقوم بهذا العمل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اذكر أنواعا أخرى للخضر التي نجنيها من الأرض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953735" w:themeColor="accent2" w:themeShade="BF"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drawing>
                <wp:anchor distT="0" distB="0" distL="0" distR="0" simplePos="0" relativeHeight="25168076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64770</wp:posOffset>
                  </wp:positionV>
                  <wp:extent cx="1501140" cy="857250"/>
                  <wp:effectExtent l="0" t="0" r="3810" b="0"/>
                  <wp:wrapNone/>
                  <wp:docPr id="210" name="Picture 209" descr="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09" descr="04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368" cy="86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color w:val="953735" w:themeColor="accent2" w:themeShade="BF"/>
                <w:sz w:val="28"/>
                <w:szCs w:val="28"/>
                <w:highlight w:val="none"/>
                <w:rtl/>
                <w:lang w:val="en-US" w:eastAsia="en-US" w:bidi="ar-DZ"/>
              </w:rPr>
              <w:t>الصورة  03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ماذا تشاهدون في الصورة ؟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كيف نسمي هذا النشاط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ماذا نستفيد من تربية الحيوانات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اذكر أنواعا أخرى ؟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 w:type="textWrapping"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-64135</wp:posOffset>
                </wp:positionV>
                <wp:extent cx="7014845" cy="1188085"/>
                <wp:effectExtent l="4445" t="4445" r="10160" b="7620"/>
                <wp:wrapNone/>
                <wp:docPr id="5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188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الأسبوع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2          السنة الثانية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0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الموضوع  :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جني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الازيتون + القليل    الكثير  لم  الان   </w:t>
                            </w:r>
                          </w:p>
                          <w:p>
                            <w:pPr>
                              <w:spacing w:after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bidi="ar-DZ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ar-DZ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يعبّر عن أفكاره انطلاقا من النص المنطوق تعبيرا سليما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ar-DZ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و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ar-DZ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يفهم تسلسل الأحداث و يبني أفكاره عليها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ar-DZ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موظفا الصيغ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5" o:spid="_x0000_s1026" o:spt="2" style="position:absolute;left:0pt;margin-left:-6.35pt;margin-top:-5.05pt;height:93.55pt;width:552.35pt;z-index:251660288;mso-width-relative:page;mso-height-relative:page;" fillcolor="#FFFFFF" filled="t" stroked="t" coordsize="21600,21600" arcsize="0.166666666666667" o:gfxdata="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hmswdgAAAAMAQAADwAAAAAAAAABACAA&#10;AAAiAAAAZHJzL2Rvd25yZXYueG1sUEsBAhQAFAAAAAgAh07iQMoGeD8NAgAAVAQAAA4AAAAAAAAA&#10;AQAgAAAAJwEAAGRycy9lMm9Eb2MueG1sUEsFBgAAAAAGAAYAWQEAAKY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الأسبوع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2          السنة الثانية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>
                      <w:pPr>
                        <w:wordWrap w:val="0"/>
                        <w:bidi/>
                        <w:spacing w:after="0"/>
                        <w:rPr>
                          <w:rFonts w:hint="default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الموضوع  :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جني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الازيتون + القليل    الكثير  لم  الان   </w:t>
                      </w:r>
                    </w:p>
                    <w:p>
                      <w:pPr>
                        <w:spacing w:after="0"/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bidi="ar-DZ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bidi="ar-DZ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يعبّر عن أفكاره انطلاقا من النص المنطوق تعبيرا سليما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bidi="ar-DZ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و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bidi="ar-DZ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يفهم تسلسل الأحداث و يبني أفكاره عليها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bidi="ar-DZ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موظفا الصيغ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864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2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ماذا أحضر الخال ؟     أين وضعها ؟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2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و ماذا نصبوا على أطراف الشجرة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tabs>
                <w:tab w:val="left" w:pos="1155"/>
              </w:tabs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5" w:type="pc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36"/>
                <w:szCs w:val="36"/>
                <w:highlight w:val="none"/>
                <w:u w:val="singl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6"/>
                <w:szCs w:val="36"/>
                <w:highlight w:val="none"/>
                <w:u w:val="single"/>
                <w:rtl/>
                <w:lang w:val="en-US" w:eastAsia="en-US" w:bidi="ar-DZ"/>
              </w:rPr>
              <w:t>ا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6"/>
                <w:szCs w:val="36"/>
                <w:highlight w:val="none"/>
                <w:u w:val="single"/>
                <w:rtl/>
                <w:lang w:val="en-US" w:eastAsia="en-US" w:bidi="ar-DZ"/>
              </w:rPr>
              <w:t>ستحراج الصيغة الأولى :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6"/>
                <w:szCs w:val="36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66"/>
                <w:sz w:val="36"/>
                <w:szCs w:val="36"/>
                <w:highlight w:val="none"/>
                <w:rtl/>
                <w:lang w:val="en-US" w:eastAsia="en-US" w:bidi="ar-DZ"/>
              </w:rPr>
              <w:t>( الكثير 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 عند تحريك الغصن ، ما الذي يسقط من الشجرة ؟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◘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40"/>
                <w:szCs w:val="40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6"/>
                <w:szCs w:val="36"/>
                <w:highlight w:val="none"/>
                <w:rtl/>
                <w:lang w:val="en-US" w:eastAsia="ja-JP" w:bidi="ar-DZ"/>
              </w:rPr>
              <w:t>يتساقط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6"/>
                <w:szCs w:val="36"/>
                <w:highlight w:val="none"/>
                <w:rtl/>
                <w:lang w:val="en-US" w:eastAsia="ja-JP" w:bidi="ar-DZ"/>
              </w:rPr>
              <w:t xml:space="preserve"> الكثير </w:t>
            </w:r>
            <w:r>
              <w:rPr>
                <w:rFonts w:hint="default" w:ascii="Times New Roman" w:hAnsi="Times New Roman" w:cs="Times New Roman"/>
                <w:b/>
                <w:bCs/>
                <w:sz w:val="36"/>
                <w:szCs w:val="36"/>
                <w:highlight w:val="none"/>
                <w:rtl/>
                <w:lang w:val="en-US" w:eastAsia="ja-JP" w:bidi="ar-DZ"/>
              </w:rPr>
              <w:t xml:space="preserve">من حبات الزيتون.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◘ يقرأ المعلم الجملة ثم يتداول عليها التلاميذ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◘ يطلب المعلم من التلاميذ كتابة كلمة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>الكثير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على الألواح / توظيفها في جمل مفيدة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ko-KR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كتابة أحسن الجمل على السبورة.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36"/>
                <w:szCs w:val="36"/>
                <w:highlight w:val="none"/>
                <w:u w:val="singl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6"/>
                <w:szCs w:val="36"/>
                <w:highlight w:val="none"/>
                <w:u w:val="single"/>
                <w:rtl/>
                <w:lang w:val="en-US" w:eastAsia="en-US" w:bidi="ar-DZ"/>
              </w:rPr>
              <w:t>استحراج الصيغة الثّانية :</w:t>
            </w:r>
            <w:r>
              <w:rPr>
                <w:rFonts w:hint="default" w:ascii="Times New Roman" w:hAnsi="Times New Roman" w:cs="Times New Roman"/>
                <w:b/>
                <w:bCs/>
                <w:color w:val="FF0066"/>
                <w:sz w:val="36"/>
                <w:szCs w:val="36"/>
                <w:highlight w:val="none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66"/>
                <w:sz w:val="36"/>
                <w:szCs w:val="36"/>
                <w:highlight w:val="none"/>
                <w:rtl/>
                <w:lang w:val="en-US" w:eastAsia="en-US" w:bidi="ar-DZ"/>
              </w:rPr>
              <w:t>( القليل 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ماذا تلتقط بنات الخال ؟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◘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40"/>
                <w:szCs w:val="40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6"/>
                <w:szCs w:val="36"/>
                <w:highlight w:val="none"/>
                <w:rtl/>
                <w:lang w:val="en-US" w:eastAsia="ja-JP" w:bidi="ar-DZ"/>
              </w:rPr>
              <w:t>يلتقطن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6"/>
                <w:szCs w:val="36"/>
                <w:highlight w:val="none"/>
                <w:rtl/>
                <w:lang w:val="en-US" w:eastAsia="ja-JP" w:bidi="ar-DZ"/>
              </w:rPr>
              <w:t xml:space="preserve"> القليل </w:t>
            </w:r>
            <w:r>
              <w:rPr>
                <w:rFonts w:hint="default" w:ascii="Times New Roman" w:hAnsi="Times New Roman" w:cs="Times New Roman"/>
                <w:b/>
                <w:bCs/>
                <w:sz w:val="36"/>
                <w:szCs w:val="36"/>
                <w:highlight w:val="none"/>
                <w:rtl/>
                <w:lang w:val="en-US" w:eastAsia="ja-JP" w:bidi="ar-DZ"/>
              </w:rPr>
              <w:t xml:space="preserve">المتناثر خارج المفارش  .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◘ يقرأ المعلم الجملة ثم يتداول عليهما التلاميذ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◘ يطلب المعلم من التلاميذ كتابة كلمة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>القليل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6"/>
                <w:szCs w:val="36"/>
                <w:highlight w:val="none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على الألواح / توظيفها في جمل مفيدة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كتابة أحسن الجمل على السبورة.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36"/>
                <w:szCs w:val="36"/>
                <w:highlight w:val="none"/>
                <w:u w:val="singl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6"/>
                <w:szCs w:val="36"/>
                <w:highlight w:val="none"/>
                <w:u w:val="single"/>
                <w:rtl/>
                <w:lang w:val="en-US" w:eastAsia="en-US" w:bidi="ar-DZ"/>
              </w:rPr>
              <w:t>استحراج الصيغة الثّالثة:</w:t>
            </w:r>
            <w:r>
              <w:rPr>
                <w:rFonts w:hint="default" w:ascii="Times New Roman" w:hAnsi="Times New Roman" w:cs="Times New Roman"/>
                <w:b/>
                <w:bCs/>
                <w:color w:val="FF0066"/>
                <w:sz w:val="36"/>
                <w:szCs w:val="36"/>
                <w:highlight w:val="none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66"/>
                <w:sz w:val="36"/>
                <w:szCs w:val="36"/>
                <w:highlight w:val="none"/>
                <w:rtl/>
                <w:lang w:val="en-US" w:eastAsia="en-US" w:bidi="ar-DZ"/>
              </w:rPr>
              <w:t>( لم / لن 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هل ترك البنات حبات مرمية على الأرض؟       ماذا قالت سهام عن يوم جني الزيتون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◘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40"/>
                <w:szCs w:val="40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6"/>
                <w:szCs w:val="36"/>
                <w:highlight w:val="none"/>
                <w:rtl/>
                <w:lang w:val="en-US" w:eastAsia="ja-JP" w:bidi="ar-DZ"/>
              </w:rPr>
              <w:t xml:space="preserve"> 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6"/>
                <w:szCs w:val="36"/>
                <w:highlight w:val="none"/>
                <w:rtl/>
                <w:lang w:val="en-US" w:eastAsia="ja-JP" w:bidi="ar-DZ"/>
              </w:rPr>
              <w:t>لم</w:t>
            </w:r>
            <w:r>
              <w:rPr>
                <w:rFonts w:hint="default" w:ascii="Times New Roman" w:hAnsi="Times New Roman" w:cs="Times New Roman"/>
                <w:b/>
                <w:bCs/>
                <w:sz w:val="36"/>
                <w:szCs w:val="36"/>
                <w:highlight w:val="none"/>
                <w:rtl/>
                <w:lang w:val="en-US" w:eastAsia="ja-JP" w:bidi="ar-DZ"/>
              </w:rPr>
              <w:t xml:space="preserve"> يتركن حبة مرمية على الأرض .                    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6"/>
                <w:szCs w:val="36"/>
                <w:highlight w:val="none"/>
                <w:rtl/>
                <w:lang w:val="en-US" w:eastAsia="ja-JP" w:bidi="ar-DZ"/>
              </w:rPr>
              <w:t>لن</w:t>
            </w:r>
            <w:r>
              <w:rPr>
                <w:rFonts w:hint="default" w:ascii="Times New Roman" w:hAnsi="Times New Roman" w:cs="Times New Roman"/>
                <w:b/>
                <w:bCs/>
                <w:sz w:val="36"/>
                <w:szCs w:val="36"/>
                <w:highlight w:val="none"/>
                <w:rtl/>
                <w:lang w:val="en-US" w:eastAsia="ja-JP" w:bidi="ar-DZ"/>
              </w:rPr>
              <w:t xml:space="preserve"> أنسى هذا اليوم .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◘ يقرأ المعلم الجمل ثم يتداول عليهما التلاميذ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0" distR="0" simplePos="0" relativeHeight="25168281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160020</wp:posOffset>
                  </wp:positionV>
                  <wp:extent cx="1390650" cy="787400"/>
                  <wp:effectExtent l="0" t="0" r="0" b="0"/>
                  <wp:wrapNone/>
                  <wp:docPr id="10" name="Picture 144" descr="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44" descr="2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8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336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◘ يطلب المعلم من التلاميذ كتابة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لم / لن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على الألواح / توظيفها في جمل مفيدة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كتابة أحسن الجمل على السبورة.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ملاحظة الصور كلها قصد التقاط المجال العام للأحداث.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تأملوا الصور.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0" distR="0" simplePos="0" relativeHeight="251683840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103505</wp:posOffset>
                  </wp:positionV>
                  <wp:extent cx="1390650" cy="709295"/>
                  <wp:effectExtent l="0" t="0" r="0" b="14605"/>
                  <wp:wrapNone/>
                  <wp:docPr id="178" name="Picture 177" descr="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 descr="23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0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هو الموضوع الذي تعبر عنه هذه الصور؟كتاب التلميذ ص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58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.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يعرض المعلم المشاهد او يامر بفتح الكتاب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الصورة(1) ويثري المعلم المحاولات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0" distR="0" simplePos="0" relativeHeight="25168486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190500</wp:posOffset>
                  </wp:positionV>
                  <wp:extent cx="1409700" cy="768985"/>
                  <wp:effectExtent l="0" t="0" r="0" b="12065"/>
                  <wp:wrapNone/>
                  <wp:docPr id="223" name="Picture 222" descr="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 descr="24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700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الضرورة فقط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يعبر المتعلمون على الصورة(2)ويثري المعلم المحاولات 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 ة فقط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دمج المشهدين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(يعبر المتعلم عن محتوى المشهدين معا)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0" distR="0" simplePos="0" relativeHeight="251685888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154305</wp:posOffset>
                  </wp:positionV>
                  <wp:extent cx="1457325" cy="624205"/>
                  <wp:effectExtent l="0" t="0" r="9525" b="4445"/>
                  <wp:wrapNone/>
                  <wp:docPr id="224" name="Picture 223" descr="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3" descr="25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944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يعبر المتعلمون على الصورة(3)  ثم (4)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ويثري المعلم  المحاولات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بالاسئلة  عند الضرورةفقط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24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5" w:type="pct"/>
          </w:tcPr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الأربعة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-20955</wp:posOffset>
                </wp:positionV>
                <wp:extent cx="7014845" cy="1487805"/>
                <wp:effectExtent l="4445" t="4445" r="10160" b="12700"/>
                <wp:wrapNone/>
                <wp:docPr id="12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487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الأسبوع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2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فهم المكتوب و التعبير الكتابي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النشاط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قراءة وكتابة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من خيرات  الريف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+ 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لنون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يميّز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لنون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سمعا و نطقا معزولا وفي كلمات ويكتبه حسب موقعه في الكلمة وفق المقاييس الصحيحة 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7" o:spid="_x0000_s1026" o:spt="2" style="position:absolute;left:0pt;margin-left:-4.5pt;margin-top:-1.65pt;height:117.15pt;width:552.35pt;z-index:251661312;mso-width-relative:page;mso-height-relative:page;" fillcolor="#FFFFFF" filled="t" stroked="t" coordsize="21600,21600" arcsize="0.166666666666667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الأسبوع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2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فهم المكتوب و التعبير الكتابي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النشاط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قراءة وكتابة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من خيرات  الريف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+ 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>لنون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                                                   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يميّز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لنون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سمعا و نطقا معزولا وفي كلمات ويكتبه حسب موقعه في الكلمة وفق المقاييس الصحيحة  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jc w:val="both"/>
        <w:rPr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ماذا طلبت ابنة الخال من سهام ؟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2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بم ردّت سهام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>
            <w:pPr>
              <w:wordWrap w:val="0"/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على مستوى الجملة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hint="default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eastAsia="en-US" w:bidi="ar-DZ"/>
              </w:rPr>
              <w:t xml:space="preserve">كيف كان الناس يحصدون في الماضي </w:t>
            </w:r>
            <w:r>
              <w:rPr>
                <w:rFonts w:hint="default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eastAsia="ja-JP" w:bidi="ar-DZ"/>
              </w:rPr>
              <w:t xml:space="preserve">؟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9"/>
              <w:bidiVisual/>
              <w:tblW w:w="6066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4"/>
              <w:gridCol w:w="1418"/>
              <w:gridCol w:w="1843"/>
              <w:gridCol w:w="170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104" w:type="dxa"/>
                </w:tcPr>
                <w:p>
                  <w:pPr>
                    <w:spacing w:after="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كان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after="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ناس</w:t>
                  </w:r>
                </w:p>
              </w:tc>
              <w:tc>
                <w:tcPr>
                  <w:tcW w:w="1843" w:type="dxa"/>
                  <w:tcBorders>
                    <w:right w:val="single" w:color="auto" w:sz="4" w:space="0"/>
                  </w:tcBorders>
                </w:tcPr>
                <w:p>
                  <w:pPr>
                    <w:spacing w:after="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يحصدون</w:t>
                  </w:r>
                </w:p>
              </w:tc>
              <w:tc>
                <w:tcPr>
                  <w:tcW w:w="1701" w:type="dxa"/>
                  <w:tcBorders>
                    <w:right w:val="single" w:color="auto" w:sz="4" w:space="0"/>
                  </w:tcBorders>
                </w:tcPr>
                <w:p>
                  <w:pPr>
                    <w:wordWrap w:val="0"/>
                    <w:spacing w:after="0" w:line="240" w:lineRule="auto"/>
                    <w:jc w:val="right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المناجل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</w:tr>
          </w:tbl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 الجملة عدة مرات ثم تليها قراءات فردية مع تصحيح نطق التلاميذ لمقاطع الجملة</w:t>
            </w:r>
          </w:p>
          <w:p>
            <w:pPr>
              <w:pStyle w:val="11"/>
              <w:numPr>
                <w:numId w:val="0"/>
              </w:numPr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9"/>
              <w:bidiVisual/>
              <w:tblW w:w="6066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4"/>
              <w:gridCol w:w="1418"/>
              <w:gridCol w:w="1843"/>
              <w:gridCol w:w="170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104" w:type="dxa"/>
                </w:tcPr>
                <w:p>
                  <w:pPr>
                    <w:spacing w:after="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كان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after="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ناس</w:t>
                  </w:r>
                </w:p>
              </w:tc>
              <w:tc>
                <w:tcPr>
                  <w:tcW w:w="1843" w:type="dxa"/>
                  <w:tcBorders>
                    <w:right w:val="single" w:color="auto" w:sz="4" w:space="0"/>
                  </w:tcBorders>
                </w:tcPr>
                <w:p>
                  <w:pPr>
                    <w:spacing w:after="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يحصدون</w:t>
                  </w:r>
                </w:p>
              </w:tc>
              <w:tc>
                <w:tcPr>
                  <w:tcW w:w="1701" w:type="dxa"/>
                  <w:tcBorders>
                    <w:right w:val="single" w:color="auto" w:sz="4" w:space="0"/>
                  </w:tcBorders>
                </w:tcPr>
                <w:p>
                  <w:pPr>
                    <w:wordWrap w:val="0"/>
                    <w:spacing w:after="0" w:line="240" w:lineRule="auto"/>
                    <w:jc w:val="right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المناجل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</w:tr>
          </w:tbl>
          <w:p>
            <w:pPr>
              <w:bidi/>
              <w:spacing w:after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-8255</wp:posOffset>
                      </wp:positionV>
                      <wp:extent cx="914400" cy="373380"/>
                      <wp:effectExtent l="4445" t="4445" r="14605" b="22225"/>
                      <wp:wrapNone/>
                      <wp:docPr id="13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يحصدو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ن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6" o:spid="_x0000_s1026" o:spt="202" type="#_x0000_t202" style="position:absolute;left:0pt;margin-left:7.65pt;margin-top:-0.65pt;height:29.4pt;width:72pt;z-index:251662336;mso-width-relative:page;mso-height-relative:page;" fillcolor="#FFFFFF" filled="t" stroked="t" coordsize="21600,21600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0y5WzXAAAACAEAAA8AAAAAAAAAAQAgAAAAIgAAAGRycy9kb3ducmV2&#10;LnhtbFBLAQIUABQAAAAIAIdO4kCwPObg/QEAADYEAAAOAAAAAAAAAAEAIAAAACYBAABkcnMvZTJv&#10;RG9jLnhtbFBLBQYAAAAABgAGAFkBAACV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يحصدو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74295</wp:posOffset>
                      </wp:positionV>
                      <wp:extent cx="1092200" cy="373380"/>
                      <wp:effectExtent l="4445" t="4445" r="8255" b="22225"/>
                      <wp:wrapNone/>
                      <wp:docPr id="16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220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/>
                                    <w:rPr>
                                      <w:rFonts w:hint="default"/>
                                      <w:color w:val="FF000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cs" w:ascii="Samim" w:hAnsi="Samim" w:cs="Samim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ja-JP" w:bidi="ar-DZ"/>
                                    </w:rPr>
                                    <w:t>يحـ/صـ/دو/</w:t>
                                  </w:r>
                                  <w:r>
                                    <w:rPr>
                                      <w:rFonts w:hint="cs" w:ascii="Samim" w:hAnsi="Samim" w:cs="Samim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val="en-US" w:eastAsia="ja-JP" w:bidi="ar-DZ"/>
                                    </w:rPr>
                                    <w:t>ن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7" o:spid="_x0000_s1026" o:spt="202" type="#_x0000_t202" style="position:absolute;left:0pt;margin-left:1.75pt;margin-top:5.85pt;height:29.4pt;width:86pt;z-index:251663360;mso-width-relative:page;mso-height-relative:page;" fillcolor="#FFFFFF" filled="t" stroked="t" coordsize="21600,21600" o:gfxdata="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EF031QAAAAcBAAAPAAAAAAAAAAEAIAAAACIAAABkcnMvZG93bnJldi54&#10;bWxQSwECFAAUAAAACACHTuJAJw6bd/0BAAA3BAAADgAAAAAAAAABACAAAAAkAQAAZHJzL2Uyb0Rv&#10;Yy54bWxQSwUGAAAAAAYABgBZAQAAkw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bidi/>
                              <w:rPr>
                                <w:rFonts w:hint="default"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hint="cs" w:ascii="Samim" w:hAnsi="Samim" w:cs="Samim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ja-JP" w:bidi="ar-DZ"/>
                              </w:rPr>
                              <w:t>يحـ/صـ/دو/</w:t>
                            </w:r>
                            <w:r>
                              <w:rPr>
                                <w:rFonts w:hint="cs" w:ascii="Samim" w:hAnsi="Samim" w:cs="Samim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ja-JP" w:bidi="ar-DZ"/>
                              </w:rPr>
                              <w:t>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لنون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لنون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.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دار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)عوض المقطع الاول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د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ن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 ماذا تصبح الكلمة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دار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ّقناعة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منال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الفقرة الأولى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7350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80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Samim" w:hAnsi="Samim" w:cs="Sultan Medium"/>
          <w:b/>
          <w:bCs/>
          <w:sz w:val="28"/>
          <w:szCs w:val="28"/>
          <w:lang w:val="en-US" w:bidi="ar-DZ"/>
        </w:rPr>
      </w:pPr>
      <w:r>
        <w:br w:type="page"/>
      </w:r>
      <w:r>
        <w:rPr>
          <w:rFonts w:ascii="Samim" w:hAnsi="Samim" w:cs="Sultan Medium"/>
          <w:sz w:val="28"/>
          <w:szCs w:val="28"/>
          <w:rtl/>
          <w:lang w:val="en-US" w:bidi="ar-DZ"/>
        </w:rPr>
        <w:t xml:space="preserve"> </w:t>
      </w:r>
      <w:r>
        <w:rPr>
          <w:rFonts w:ascii="Samim" w:hAnsi="Samim" w:cs="Sultan Medium"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-69850</wp:posOffset>
                </wp:positionV>
                <wp:extent cx="7014845" cy="1289685"/>
                <wp:effectExtent l="4445" t="4445" r="10160" b="20320"/>
                <wp:wrapNone/>
                <wp:docPr id="17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الأسبوع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2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فهم المكتوب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 w:val="0"/>
                                <w:lang w:val="fr-FR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التعبير الكتابي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النشاط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قراءة و إملاء 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من خيرات  الريف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+ 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لنون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يثبت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لنون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سمعا و نطقا في كلمات ويكتبه حسب موقعه في الكلمة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9" o:spid="_x0000_s1026" o:spt="2" style="position:absolute;left:0pt;margin-left:-2.95pt;margin-top:-5.5pt;height:101.55pt;width:552.35pt;z-index:251664384;mso-width-relative:page;mso-height-relative:page;" fillcolor="#FFFFFF" filled="t" stroked="t" coordsize="21600,21600" arcsize="0.166666666666667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الأسبوع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2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فهم المكتوب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rtl w:val="0"/>
                          <w:lang w:val="fr-FR" w:bidi="ar-DZ"/>
                        </w:rPr>
                        <w:t xml:space="preserve">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التعبير الكتابي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النشاط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قراءة و إملاء 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من خيرات  الريف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+ 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>لنون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              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                                               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يثبت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لنون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سمعا و نطقا في كلمات ويكتبه حسب موقعه في الكلمة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tl/>
          <w:lang w:val="en-US"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jc w:val="both"/>
        <w:rPr>
          <w:rtl/>
        </w:rPr>
      </w:pPr>
    </w:p>
    <w:p>
      <w:pPr>
        <w:bidi/>
        <w:spacing w:after="0" w:line="240" w:lineRule="auto"/>
        <w:rPr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6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نبات - زيتون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245"/>
              </w:tabs>
              <w:kinsoku/>
              <w:overflowPunct/>
              <w:topLinePunct w:val="0"/>
              <w:autoSpaceDE/>
              <w:autoSpaceDN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>
            <w:pPr>
              <w:bidi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>
            <w:pPr>
              <w:bidi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الأولى  من طرف المعلم ثم التلاميذ :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يقوم المعلم بمحو الحروف و مطالبة المتعلم بإتمام الحروف الناقصة في مواضعها .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105410</wp:posOffset>
                      </wp:positionV>
                      <wp:extent cx="866775" cy="409575"/>
                      <wp:effectExtent l="15875" t="15875" r="31750" b="31750"/>
                      <wp:wrapNone/>
                      <wp:docPr id="22" name="Rectangle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flat" cmpd="sng">
                                <a:gradFill>
                                  <a:gsLst>
                                    <a:gs pos="0">
                                      <a:srgbClr val="FBFB11"/>
                                    </a:gs>
                                    <a:gs pos="100000">
                                      <a:srgbClr val="838309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فَـا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سٌ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8.6pt;margin-top:8.3pt;height:32.25pt;width:68.25pt;z-index:251688960;mso-width-relative:page;mso-height-relative:page;" fillcolor="#FFFFFF" filled="t" stroked="t" coordsize="21600,21600" o:gfxdata="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9xOKnY&#10;AAAACQEAAA8AAAAAAAAAAQAgAAAAIgAAAGRycy9kb3ducmV2LnhtbFBLAQIUABQAAAAIAIdO4kDe&#10;irf3IAIAAIgEAAAOAAAAAAAAAAEAIAAAACcBAABkcnMvZTJvRG9jLnhtbFBLBQYAAAAABgAGAFkB&#10;AAC5BQAAAAA=&#10;">
                      <v:fill on="t" focussize="0,0"/>
                      <v:stroke weight="2.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فَـا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سٌ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3217545</wp:posOffset>
                      </wp:positionH>
                      <wp:positionV relativeFrom="paragraph">
                        <wp:posOffset>105410</wp:posOffset>
                      </wp:positionV>
                      <wp:extent cx="866775" cy="409575"/>
                      <wp:effectExtent l="15875" t="15875" r="31750" b="31750"/>
                      <wp:wrapNone/>
                      <wp:docPr id="23" name="Rectangle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flat" cmpd="sng">
                                <a:gradFill>
                                  <a:gsLst>
                                    <a:gs pos="0">
                                      <a:srgbClr val="FBFB11"/>
                                    </a:gs>
                                    <a:gs pos="100000">
                                      <a:srgbClr val="838309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شَــاحِـ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ـ..ـ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ةٌ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53.35pt;margin-top:8.3pt;height:32.25pt;width:68.25pt;z-index:251687936;mso-width-relative:page;mso-height-relative:page;" fillcolor="#FFFFFF" filled="t" stroked="t" coordsize="21600,21600" o:gfxdata="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vMH3bY&#10;AAAACQEAAA8AAAAAAAAAAQAgAAAAIgAAAGRycy9kb3ducmV2LnhtbFBLAQIUABQAAAAIAIdO4kAp&#10;aWOoIAIAAIgEAAAOAAAAAAAAAAEAIAAAACcBAABkcnMvZTJvRG9jLnhtbFBLBQYAAAAABgAGAFkB&#10;AAC5BQAAAAA=&#10;">
                      <v:fill on="t" focussize="0,0"/>
                      <v:stroke weight="2.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شَــاحِـ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ـ..ـ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ةٌ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4303395</wp:posOffset>
                      </wp:positionH>
                      <wp:positionV relativeFrom="paragraph">
                        <wp:posOffset>105410</wp:posOffset>
                      </wp:positionV>
                      <wp:extent cx="866775" cy="409575"/>
                      <wp:effectExtent l="15875" t="15875" r="31750" b="31750"/>
                      <wp:wrapNone/>
                      <wp:docPr id="26" name="Rectangle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flat" cmpd="sng">
                                <a:gradFill>
                                  <a:gsLst>
                                    <a:gs pos="0">
                                      <a:srgbClr val="FBFB11"/>
                                    </a:gs>
                                    <a:gs pos="100000">
                                      <a:srgbClr val="838309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ـ.ـ ـ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عامةٌ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38.85pt;margin-top:8.3pt;height:32.25pt;width:68.25pt;z-index:251686912;mso-width-relative:page;mso-height-relative:page;" fillcolor="#FFFFFF" filled="t" stroked="t" coordsize="21600,21600" o:gfxdata="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chW0vY&#10;AAAACQEAAA8AAAAAAAAAAQAgAAAAIgAAAGRycy9kb3ducmV2LnhtbFBLAQIUABQAAAAIAIdO4kBD&#10;A5VTIAIAAIgEAAAOAAAAAAAAAAEAIAAAACcBAABkcnMvZTJvRG9jLnhtbFBLBQYAAAAABgAGAFkB&#10;AAC5BQAAAAA=&#10;">
                      <v:fill on="t" focussize="0,0"/>
                      <v:stroke weight="2.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ـ.ـ ـ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عامةٌ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105410</wp:posOffset>
                      </wp:positionV>
                      <wp:extent cx="866775" cy="409575"/>
                      <wp:effectExtent l="15875" t="15875" r="31750" b="31750"/>
                      <wp:wrapNone/>
                      <wp:docPr id="21" name="Rectangle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flat" cmpd="sng">
                                <a:gradFill>
                                  <a:gsLst>
                                    <a:gs pos="0">
                                      <a:srgbClr val="FBFB11"/>
                                    </a:gs>
                                    <a:gs pos="100000">
                                      <a:srgbClr val="838309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قُــطْــ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83.1pt;margin-top:8.3pt;height:32.25pt;width:68.25pt;z-index:251689984;mso-width-relative:page;mso-height-relative:page;" fillcolor="#FFFFFF" filled="t" stroked="t" coordsize="21600,21600" o:gfxdata="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f4TPF&#10;1wAAAAkBAAAPAAAAAAAAAAEAIAAAACIAAABkcnMvZG93bnJldi54bWxQSwECFAAUAAAACACHTuJA&#10;x67KFyICAACIBAAADgAAAAAAAAABACAAAAAmAQAAZHJzL2Uyb0RvYy54bWxQSwUGAAAAAAYABgBZ&#10;AQAAugUAAAAA&#10;">
                      <v:fill on="t" focussize="0,0"/>
                      <v:stroke weight="2.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قُــطْــ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يعلق الأستاذ صور  ويطلب من المتعلمين كتابة الإسم على اللوحة</w:t>
            </w:r>
          </w:p>
          <w:p>
            <w:pPr>
              <w:bidi/>
              <w:spacing w:line="240" w:lineRule="auto"/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rtl/>
              </w:rPr>
              <w:t xml:space="preserve">      </w:t>
            </w:r>
            <w:r>
              <w:drawing>
                <wp:inline distT="0" distB="0" distL="114300" distR="114300">
                  <wp:extent cx="1593850" cy="996315"/>
                  <wp:effectExtent l="0" t="0" r="6350" b="13335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rtl/>
              </w:rPr>
              <w:t xml:space="preserve">        </w:t>
            </w:r>
            <w:r>
              <w:drawing>
                <wp:inline distT="0" distB="0" distL="114300" distR="114300">
                  <wp:extent cx="1411605" cy="1080135"/>
                  <wp:effectExtent l="0" t="0" r="17145" b="5715"/>
                  <wp:docPr id="37" name="Picture 37" descr="246025505_1327989837637442_622862203167586001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246025505_1327989837637442_6228622031675860017_n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733" t="12291" r="23615" b="40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rtl/>
              </w:rPr>
              <w:t xml:space="preserve">      </w:t>
            </w:r>
            <w:r>
              <w:drawing>
                <wp:inline distT="0" distB="0" distL="114300" distR="114300">
                  <wp:extent cx="1491615" cy="985520"/>
                  <wp:effectExtent l="0" t="0" r="13335" b="5080"/>
                  <wp:docPr id="40" name="Picture 40" descr="132176863_1132999453803149_681670941883477015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132176863_1132999453803149_6816709418834770154_n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753" t="12045" r="24939" b="63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rtl/>
              </w:rPr>
              <w:t xml:space="preserve">           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قرأ المتعلم الفقرة  :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"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قال الخال لابنه :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أنتَ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تنفضُ الزّيتون ،و قال لسهام :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أنتِ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تلتقطينَ الحبَّ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"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ماذا قال الخال لابنه  ؟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يسجّل المعلم الإجابة على السبورة و تقرأ من طرف المتعلم عدة مرات :</w:t>
            </w:r>
            <w:r>
              <w:rPr>
                <w:rFonts w:hint="default"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>
            <w:pPr>
              <w:wordWrap w:val="0"/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أنت</w:t>
            </w: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تنفض الزيتون 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نستعمل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أنتَ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لنخاطب ← </w:t>
            </w:r>
            <w:r>
              <w:rPr>
                <w:rFonts w:hint="default"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المفرد المذكر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ماذا قال الخال لسهام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يسجّل المعلم الإجابة على السبورة و تقرأ من طرف المتعلم عدة مرات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أنتِ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تلتقطين الحبّ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نستعمل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أنتِ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لنخاطب ← </w:t>
            </w:r>
            <w:r>
              <w:rPr>
                <w:rFonts w:hint="default"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المفرد المؤنث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يشرح المعلم و يطلب منهم إتمام الجمل .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نحو :  ؟  ←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 </w:t>
            </w:r>
            <w:r>
              <w:rPr>
                <w:rFonts w:hint="default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تنجزُ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واجباتك ←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تنجزينَ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واجباتك.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 </w:t>
            </w:r>
            <w:r>
              <w:rPr>
                <w:rFonts w:hint="default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تقفزينَ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بالحبل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 </w:t>
            </w:r>
            <w:r>
              <w:rPr>
                <w:rFonts w:hint="default"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تقفزُ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بالحبل.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تنظف منال المنزل بنشاط 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-54610</wp:posOffset>
                </wp:positionV>
                <wp:extent cx="7014845" cy="1487805"/>
                <wp:effectExtent l="4445" t="4445" r="10160" b="12700"/>
                <wp:wrapNone/>
                <wp:docPr id="18" name="AutoShap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487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الأسبوع :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2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فهم المكتوب و التعبير الكتابي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النشاط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قراءة وكتابة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الموضوع  :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من خيرات  الريف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+ 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لياء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يميّز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لياء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سمعا و نطقا معزولا وفي كلمات ويكتبه حسب موقعه في الكلمة وفق المقاييس الصحيحة 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85" o:spid="_x0000_s1026" o:spt="2" style="position:absolute;left:0pt;margin-left:0.55pt;margin-top:-4.3pt;height:117.15pt;width:552.35pt;z-index:251665408;mso-width-relative:page;mso-height-relative:page;" fillcolor="#FFFFFF" filled="t" stroked="t" coordsize="21600,21600" arcsize="0.166666666666667" o:gfxdata="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7qkWHVAAAACQEAAA8AAAAAAAAAAQAgAAAA&#10;IgAAAGRycy9kb3ducmV2LnhtbFBLAQIUABQAAAAIAIdO4kD5m+CXDgIAAFYEAAAOAAAAAAAAAAEA&#10;IAAAACQBAABkcnMvZTJvRG9jLnhtbFBLBQYAAAAABgAGAFkBAACkBQAAAAA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الأسبوع :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2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فهم المكتوب و التعبير الكتابي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النشاط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قراءة وكتابة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الموضوع  :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من خيرات  الريف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+ 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>لياء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                                                   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يميّز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لياء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سمعا و نطقا معزولا وفي كلمات ويكتبه حسب موقعه في الكلمة وفق المقاييس الصحيحة  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/>
        <w:adjustRightInd/>
        <w:snapToGrid/>
        <w:spacing w:after="0" w:line="240" w:lineRule="auto"/>
        <w:textAlignment w:val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/>
        <w:adjustRightInd/>
        <w:snapToGrid/>
        <w:spacing w:line="240" w:lineRule="auto"/>
        <w:textAlignment w:val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/>
        <w:adjustRightInd/>
        <w:snapToGrid/>
        <w:spacing w:line="240" w:lineRule="auto"/>
        <w:textAlignment w:val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/>
        <w:adjustRightInd/>
        <w:snapToGrid/>
        <w:spacing w:line="240" w:lineRule="auto"/>
        <w:jc w:val="both"/>
        <w:textAlignment w:val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أين ذهب كريم مع عمه ؟ ما الذي أعجبه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كيف كان الفلاحون يحصدون في الماضي ؟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ى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مستوى الجملة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color w:val="0000FF"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color w:val="00B0F0"/>
                <w:sz w:val="32"/>
                <w:szCs w:val="32"/>
                <w:rtl/>
                <w:lang w:val="en-US" w:eastAsia="en-US" w:bidi="ar-DZ"/>
              </w:rPr>
              <w:t xml:space="preserve">أين كيف كانت السنابل 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32"/>
                <w:szCs w:val="32"/>
                <w:rtl/>
                <w:lang w:val="en-US" w:eastAsia="en-US" w:bidi="ar-DZ"/>
              </w:rPr>
              <w:t>؟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9"/>
              <w:bidiVisual/>
              <w:tblW w:w="5499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47"/>
              <w:gridCol w:w="1247"/>
              <w:gridCol w:w="1418"/>
              <w:gridCol w:w="1587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247" w:type="dxa"/>
                </w:tcPr>
                <w:p>
                  <w:pPr>
                    <w:spacing w:after="120" w:line="240" w:lineRule="auto"/>
                    <w:jc w:val="both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كانت </w:t>
                  </w:r>
                </w:p>
              </w:tc>
              <w:tc>
                <w:tcPr>
                  <w:tcW w:w="1247" w:type="dxa"/>
                </w:tcPr>
                <w:p>
                  <w:pPr>
                    <w:spacing w:after="120" w:line="240" w:lineRule="auto"/>
                    <w:jc w:val="both"/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السنابل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after="12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المملوءة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587" w:type="dxa"/>
                  <w:tcBorders>
                    <w:right w:val="single" w:color="auto" w:sz="4" w:space="0"/>
                  </w:tcBorders>
                </w:tcPr>
                <w:p>
                  <w:pPr>
                    <w:spacing w:after="120" w:line="240" w:lineRule="auto"/>
                    <w:jc w:val="center"/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تتمايل</w:t>
                  </w:r>
                </w:p>
              </w:tc>
            </w:tr>
          </w:tbl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يردد  المعلم الجملة عدة مرات ثم تليها قراءات فردية مع تصحيح نطق التلاميذ لمقاطع الجملة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9"/>
              <w:bidiVisual/>
              <w:tblW w:w="5499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47"/>
              <w:gridCol w:w="1247"/>
              <w:gridCol w:w="1418"/>
              <w:gridCol w:w="1587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247" w:type="dxa"/>
                  <w:vAlign w:val="top"/>
                </w:tcPr>
                <w:p>
                  <w:pPr>
                    <w:spacing w:after="120" w:line="240" w:lineRule="auto"/>
                    <w:jc w:val="both"/>
                    <w:rPr>
                      <w:rFonts w:hint="default"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كانت </w:t>
                  </w:r>
                </w:p>
              </w:tc>
              <w:tc>
                <w:tcPr>
                  <w:tcW w:w="1247" w:type="dxa"/>
                  <w:vAlign w:val="top"/>
                </w:tcPr>
                <w:p>
                  <w:pPr>
                    <w:spacing w:after="120" w:line="240" w:lineRule="auto"/>
                    <w:jc w:val="both"/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السنابل</w:t>
                  </w:r>
                </w:p>
              </w:tc>
              <w:tc>
                <w:tcPr>
                  <w:tcW w:w="1418" w:type="dxa"/>
                  <w:vAlign w:val="top"/>
                </w:tcPr>
                <w:p>
                  <w:pPr>
                    <w:spacing w:after="120" w:line="240" w:lineRule="auto"/>
                    <w:jc w:val="center"/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المملوءة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587" w:type="dxa"/>
                  <w:tcBorders>
                    <w:right w:val="single" w:color="auto" w:sz="4" w:space="0"/>
                  </w:tcBorders>
                  <w:vAlign w:val="top"/>
                </w:tcPr>
                <w:p>
                  <w:pPr>
                    <w:spacing w:after="120" w:line="240" w:lineRule="auto"/>
                    <w:jc w:val="center"/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تتمايل</w:t>
                  </w:r>
                </w:p>
              </w:tc>
            </w:tr>
          </w:tbl>
          <w:p>
            <w:pPr>
              <w:bidi/>
              <w:spacing w:after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-8255</wp:posOffset>
                      </wp:positionV>
                      <wp:extent cx="914400" cy="373380"/>
                      <wp:effectExtent l="4445" t="4445" r="14605" b="22225"/>
                      <wp:wrapNone/>
                      <wp:docPr id="19" name="Text 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hint="cs"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 xml:space="preserve">تتمايل 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6" o:spid="_x0000_s1026" o:spt="202" type="#_x0000_t202" style="position:absolute;left:0pt;margin-left:7.65pt;margin-top:-0.65pt;height:29.4pt;width:72pt;z-index:251666432;mso-width-relative:page;mso-height-relative:page;" fillcolor="#FFFFFF" filled="t" stroked="t" coordsize="21600,21600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9MuVs1wAAAAgBAAAPAAAAAAAAAAEAIAAAACIAAABkcnMvZG93bnJl&#10;di54bWxQSwECFAAUAAAACACHTuJAxQM7+/4BAAA2BAAADgAAAAAAAAABACAAAAAmAQAAZHJzL2Uy&#10;b0RvYy54bWxQSwUGAAAAAAYABgBZAQAAlg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 w:bidi="ar-DZ"/>
                              </w:rPr>
                            </w:pP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تتمايل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74295</wp:posOffset>
                      </wp:positionV>
                      <wp:extent cx="1247140" cy="373380"/>
                      <wp:effectExtent l="4445" t="4445" r="5715" b="22225"/>
                      <wp:wrapNone/>
                      <wp:docPr id="20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14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cs"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val="en-US" w:eastAsia="ja-JP" w:bidi="ar-DZ"/>
                                    </w:rPr>
                                    <w:t>تـ/تـ /ما/يـ/ل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7" o:spid="_x0000_s1026" o:spt="202" type="#_x0000_t202" style="position:absolute;left:0pt;margin-left:1.75pt;margin-top:5.85pt;height:29.4pt;width:98.2pt;z-index:251667456;mso-width-relative:page;mso-height-relative:page;" fillcolor="#FFFFFF" filled="t" stroked="t" coordsize="21600,21600" o:gfxdata="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EF031QAAAAcBAAAPAAAAAAAAAAEAIAAAACIAAABkcnMvZG93bnJldi54&#10;bWxQSwECFAAUAAAACACHTuJA/B8/9P0BAAA3BAAADgAAAAAAAAABACAAAAAkAQAAZHJzL2Uyb0Rv&#10;Yy54bWxQSwUGAAAAAAYABgBZAQAAkw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both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ja-JP" w:bidi="ar-DZ"/>
                              </w:rPr>
                              <w:t>تـ/تـ /ما/يـ/ل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لياء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حرف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الياء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.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سمين 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)عوض المقطع الاول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س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ي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 ماذا تصبح الكلمة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سمين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color w:val="auto"/>
                <w:sz w:val="26"/>
                <w:szCs w:val="26"/>
                <w:rtl/>
                <w:lang w:val="en-US" w:eastAsia="ja-JP" w:bidi="ar-DZ"/>
              </w:rPr>
              <w:t>ع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ابس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ياسر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/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يهم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الفقرة الثانية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604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7350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36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137160</wp:posOffset>
                </wp:positionV>
                <wp:extent cx="7014845" cy="1487805"/>
                <wp:effectExtent l="4445" t="4445" r="10160" b="12700"/>
                <wp:wrapNone/>
                <wp:docPr id="24" name="Auto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487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الأسبوع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2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فهم المكتوب و التعبير الكتابي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النشاط : قراءة  + إملاء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من خيرات  الريف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+ 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لياء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                                                   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يثبت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حرف 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لياء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سمعا و نطقا في كلمات ويكتبه حسب موقعه في الكلمة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88" o:spid="_x0000_s1026" o:spt="2" style="position:absolute;left:0pt;margin-left:-2.4pt;margin-top:10.8pt;height:117.15pt;width:552.35pt;z-index:251668480;mso-width-relative:page;mso-height-relative:page;" fillcolor="#FFFFFF" filled="t" stroked="t" coordsize="21600,21600" arcsize="0.166666666666667" o:gfxdata="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F2v4B1wAAAAoBAAAPAAAAAAAAAAEAIAAA&#10;ACIAAABkcnMvZG93bnJldi54bWxQSwECFAAUAAAACACHTuJAIlu49Q0CAABWBAAADgAAAAAAAAAB&#10;ACAAAAAmAQAAZHJzL2Uyb0RvYy54bWxQSwUGAAAAAAYABgBZAQAApQUAAAAA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الأسبوع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2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فهم المكتوب و التعبير الكتابي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النشاط : قراءة  + إملاء</w:t>
                      </w:r>
                      <w:r>
                        <w:rPr>
                          <w:rFonts w:hint="default" w:ascii="Times New Roman" w:hAnsi="Times New Roman" w:cs="Times New Roman"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</w:t>
                      </w: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من خيرات  الريف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+ 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>لياء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                                                    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يثبت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حرف 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لياء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سمعا و نطقا في كلمات ويكتبه حسب موقعه في الكلمة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  ثمار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/ 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 محراث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/ .............</w:t>
            </w:r>
          </w:p>
          <w:p>
            <w:pPr>
              <w:tabs>
                <w:tab w:val="left" w:pos="1245"/>
              </w:tabs>
              <w:spacing w:after="0" w:line="360" w:lineRule="auto"/>
              <w:jc w:val="right"/>
              <w:rPr>
                <w:rFonts w:hint="default"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الثانية  من طرف المعلم ثم التلاميذ :</w:t>
            </w:r>
          </w:p>
          <w:p>
            <w:pPr>
              <w:wordWrap w:val="0"/>
              <w:bidi/>
              <w:spacing w:line="360" w:lineRule="auto"/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السبورة  : ي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عرض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المعلم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صور و يكتب تحتها كلمات ينقصها حرف و يطلب من المتعلمين اتمام الحرف الناقص :</w:t>
            </w:r>
          </w:p>
          <w:p>
            <w:pPr>
              <w:wordWrap/>
              <w:bidi/>
              <w:spacing w:line="360" w:lineRule="auto"/>
              <w:rPr>
                <w:rFonts w:hint="default"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drawing>
                <wp:inline distT="0" distB="0" distL="114300" distR="114300">
                  <wp:extent cx="1597025" cy="1462405"/>
                  <wp:effectExtent l="0" t="0" r="0" b="0"/>
                  <wp:docPr id="47" name="Picture 47" descr="138288703_1148209815615446_794557914203942862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138288703_1148209815615446_7945579142039428625_n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9266" r="12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drawing>
                <wp:inline distT="0" distB="0" distL="114300" distR="114300">
                  <wp:extent cx="1924685" cy="1082675"/>
                  <wp:effectExtent l="0" t="0" r="18415" b="3175"/>
                  <wp:docPr id="48" name="Picture 48" descr="138281333_1148209795615448_89827699740470515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138281333_1148209795615448_898276997404705157_n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drawing>
                <wp:inline distT="0" distB="0" distL="114300" distR="114300">
                  <wp:extent cx="1619250" cy="1296670"/>
                  <wp:effectExtent l="0" t="0" r="0" b="0"/>
                  <wp:docPr id="49" name="Picture 49" descr="138641679_1148209868948774_704111173990211967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138641679_1148209868948774_7041111739902119675_n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6667" r="13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7350"/>
              </w:tabs>
              <w:wordWrap w:val="0"/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 لـ .....مون                      خـ .......ار                          ر......ضي 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cs" w:ascii="Times New Roman" w:hAnsi="Times New Roman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</w:rPr>
              <w:t>يعسوب -  نملة – سيّارة – خرفان - نعال-  أحذيةٌ –رأي – خنفساء .</w:t>
            </w:r>
          </w:p>
          <w:tbl>
            <w:tblPr>
              <w:tblStyle w:val="9"/>
              <w:tblpPr w:leftFromText="141" w:rightFromText="141" w:vertAnchor="text" w:horzAnchor="margin" w:tblpY="352"/>
              <w:tblOverlap w:val="never"/>
              <w:tblW w:w="884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20"/>
              <w:gridCol w:w="442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5" w:hRule="atLeast"/>
              </w:trPr>
              <w:tc>
                <w:tcPr>
                  <w:tcW w:w="4420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  <w:vAlign w:val="top"/>
                </w:tcPr>
                <w:p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لنون</w:t>
                  </w:r>
                </w:p>
              </w:tc>
              <w:tc>
                <w:tcPr>
                  <w:tcW w:w="4421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  <w:vAlign w:val="top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لنون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68" w:hRule="atLeast"/>
              </w:trPr>
              <w:tc>
                <w:tcPr>
                  <w:tcW w:w="4420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>
            <w:pPr>
              <w:bidi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أستمع جيدا ثم أكتبُ :</w:t>
            </w:r>
          </w:p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يلعب أيمن كرة اليد كل يوم 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>
            <w:pPr>
              <w:tabs>
                <w:tab w:val="left" w:pos="7350"/>
              </w:tabs>
              <w:spacing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-71120</wp:posOffset>
                </wp:positionV>
                <wp:extent cx="7014845" cy="1289685"/>
                <wp:effectExtent l="4445" t="4445" r="10160" b="20320"/>
                <wp:wrapNone/>
                <wp:docPr id="25" name="AutoShap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الأسبوع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2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فهم المكتوب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النشاط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قراءة و إتقان                                  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من خيرات الريف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يقرأ النص قراءة سليمة مراعيا مخارج الحروف وعلامات الوقف ويفهم  ألفاظه وأفكاره  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07" o:spid="_x0000_s1026" o:spt="2" style="position:absolute;left:0pt;margin-left:-1.65pt;margin-top:-5.6pt;height:101.55pt;width:552.35pt;z-index:251669504;mso-width-relative:page;mso-height-relative:page;" fillcolor="#FFFFFF" filled="t" stroked="t" coordsize="21600,21600" arcsize="0.166666666666667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الأسبوع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2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فهم المكتوب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النشاط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قراءة و إتقان                                  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من خيرات الريف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يقرأ النص قراءة سليمة مراعيا مخارج الحروف وعلامات الوقف ويفهم  ألفاظه وأفكاره   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 الأسئلة</w:t>
            </w:r>
          </w:p>
        </w:tc>
        <w:tc>
          <w:tcPr>
            <w:tcW w:w="3855" w:type="pct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  <w:t>العودة إلى النص المنطوق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lang w:val="fr" w:eastAsia="fr" w:bidi="ar"/>
              </w:rPr>
              <w:t xml:space="preserve"> :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fr" w:bidi="ar-SA"/>
              </w:rPr>
              <w:t xml:space="preserve">إلى أین ذھبت سھام ؟ </w:t>
            </w:r>
            <w:r>
              <w:rPr>
                <w:rFonts w:hint="cs" w:ascii="Times New Roman" w:hAnsi="Times New Roman" w:eastAsia="Times New Roman" w:cs="Times New Roman"/>
                <w:kern w:val="0"/>
                <w:sz w:val="24"/>
                <w:szCs w:val="24"/>
                <w:rtl/>
                <w:lang w:val="en-US" w:eastAsia="fr" w:bidi="ar"/>
              </w:rPr>
              <w:t xml:space="preserve">   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fr" w:bidi="ar-SA"/>
              </w:rPr>
              <w:t xml:space="preserve">ماذا فعلت ؟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fr" w:bidi="ar-SA"/>
              </w:rPr>
              <w:t>ھل استخدموا الآلات في ذلك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</w:tcPr>
          <w:p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>
            <w:pPr>
              <w:tabs>
                <w:tab w:val="left" w:pos="765"/>
              </w:tabs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5" w:type="pc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0" distR="0" simplePos="0" relativeHeight="251697152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13970</wp:posOffset>
                  </wp:positionV>
                  <wp:extent cx="1254760" cy="1155700"/>
                  <wp:effectExtent l="0" t="0" r="2540" b="6350"/>
                  <wp:wrapNone/>
                  <wp:docPr id="50" name="Picture 7" descr="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7" descr="06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ط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لب من المتعلمين  فتح الكتاب</w:t>
            </w: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الصفحة  </w:t>
            </w:r>
            <w:r>
              <w:rPr>
                <w:rFonts w:hint="cs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  <w:t>59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>( أو تعليق المشهد إن توفّر )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اذا تشاهدون في الصورة ؟</w:t>
            </w:r>
            <w:r>
              <w:rPr>
                <w:rFonts w:hint="default" w:ascii="Times New Roman" w:hAnsi="Times New Roman" w:cs="Times New Roman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          </w:t>
            </w:r>
            <w:r>
              <w:rPr>
                <w:rFonts w:hint="cs" w:ascii="Times New Roman" w:hAnsi="Times New Roman" w:cs="Times New Roman"/>
                <w:sz w:val="28"/>
                <w:szCs w:val="28"/>
                <w:highlight w:val="none"/>
                <w:rtl/>
                <w:lang w:val="en-US" w:eastAsia="ja-JP" w:bidi="ar-DZ"/>
              </w:rPr>
              <w:t>-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أين يتواجد العم  و كريم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-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ماذا يوجد في الحقل  ؟               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-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ما اسم الآلة   ؟  ما عملها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أستمع إلى النّص: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يطالب التلاميذ بالتداول على القراءة  فقرة / فقرة </w:t>
            </w:r>
            <w:r>
              <w:rPr>
                <w:rFonts w:hint="default" w:ascii="Times New Roman" w:hAnsi="Times New Roman" w:cs="Times New Roman"/>
                <w:sz w:val="28"/>
                <w:szCs w:val="28"/>
                <w:highlight w:val="none"/>
                <w:rtl/>
                <w:lang w:val="en-US" w:eastAsia="en-US" w:bidi="ar-DZ"/>
              </w:rPr>
              <w:t>(البدء بالمتمكنين حتى لا ندفع بالمتأخرين لارتكاب الأخطاء)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شرح معاني المفردات :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البادية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: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الريف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 /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تتباهى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: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تفتخر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   /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عملاقة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: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كبيرة جدا  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/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ندرُسُه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: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نأخذ الجزء الصالح للأكل .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أفــهـــم النّـــــــص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1) أين تسكن عائلة العم 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2) ماذا رزقهم الله سبحانه و تعالى ؟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3) ماذا زرعوا فيها   ؟ و ماذا غرسوا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4) إلى أين اصطحب العم كريم  ؟ ما الذي أعجبه ؟ و ماذا رأى أيضا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5) ما اسم الآلة  ؟ ما هو عملها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◘ استخرج من النص الجملة التي تدل على أن آلة الحصاد كبيرة . </w:t>
            </w:r>
          </w:p>
          <w:p>
            <w:pPr>
              <w:keepNext w:val="0"/>
              <w:keepLines w:val="0"/>
              <w:pageBreakBefore w:val="0"/>
              <w:widowControl/>
              <w:shd w:val="clear" w:color="auto" w:fill="FFFFFF" w:themeFill="background1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استخراج القيم :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يقوم أحد المتعلمين بقراءة النص كاملا لاستخراج القيم الواردة فيه و تدوينها 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 w:fill="FFFFFF" w:themeFill="background1"/>
                <w:rtl/>
                <w:lang w:val="en-US" w:eastAsia="ja-JP" w:bidi="ar-DZ"/>
              </w:rPr>
              <w:t xml:space="preserve"> 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 w:fill="FFFFFF" w:themeFill="background1"/>
                <w:rtl/>
                <w:lang w:val="en-US" w:eastAsia="ja-JP" w:bidi="ar-DZ"/>
              </w:rPr>
              <w:t xml:space="preserve">لإعجاب بمناظر الريف 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 w:fill="FFFFFF" w:themeFill="background1"/>
                <w:rtl/>
                <w:lang w:val="en-US" w:eastAsia="ja-JP" w:bidi="ar-DZ"/>
              </w:rPr>
              <w:t xml:space="preserve">*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shd w:val="clear" w:color="auto" w:fill="FFFFFF" w:themeFill="background1"/>
                <w:rtl/>
                <w:lang w:val="en-US" w:eastAsia="ja-JP" w:bidi="ar-DZ"/>
              </w:rPr>
              <w:t xml:space="preserve"> آداب الحوار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</w:tcPr>
          <w:p>
            <w:pPr>
              <w:shd w:val="clear" w:color="auto" w:fill="FFFFFF" w:themeFill="background1"/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>
            <w:pPr>
              <w:shd w:val="clear" w:color="auto" w:fill="FFFFFF" w:themeFill="background1"/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5" w:type="pct"/>
            <w:shd w:val="clear" w:color="auto" w:fill="FFFFFF" w:themeFill="background1"/>
          </w:tcPr>
          <w:p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50021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على دفتر الأنشطة </w:t>
            </w:r>
            <w:r>
              <w:rPr>
                <w:rFonts w:hint="default" w:ascii="Times New Roman" w:hAnsi="Times New Roman" w:cs="Times New Roman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الصفحة </w:t>
            </w:r>
            <w:r>
              <w:rPr>
                <w:rFonts w:hint="cs" w:ascii="Times New Roman" w:hAnsi="Times New Roman" w:cs="Times New Roman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32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        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أفهم و أجيب :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drawing>
                <wp:inline distT="0" distB="0" distL="0" distR="0">
                  <wp:extent cx="5619115" cy="984250"/>
                  <wp:effectExtent l="0" t="0" r="635" b="6350"/>
                  <wp:docPr id="9" name="Picture 8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12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hd w:val="clear" w:color="auto" w:fill="FFFFFF" w:themeFill="background1"/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12065</wp:posOffset>
                </wp:positionV>
                <wp:extent cx="7014845" cy="1289685"/>
                <wp:effectExtent l="4445" t="4445" r="10160" b="20320"/>
                <wp:wrapNone/>
                <wp:docPr id="27" name="AutoShap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الأسبوع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2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فهم المكتوب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النشاط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محفوظات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         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Theme="majorBidi" w:hAnsiTheme="majorBidi" w:cstheme="majorBidi"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66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الطبيعة في بلادي 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يقرأ المحفوظة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ويحفظها و يفهم معناها الإجمالي ويدرك القيم التي تتضمنها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13" o:spid="_x0000_s1026" o:spt="2" style="position:absolute;left:0pt;margin-left:-1.6pt;margin-top:0.95pt;height:101.55pt;width:552.35pt;z-index:251670528;mso-width-relative:page;mso-height-relative:page;" fillcolor="#FFFFFF" filled="t" stroked="t" coordsize="21600,21600" arcsize="0.166666666666667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الأسبوع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2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فهم المكتوب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النشاط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محفوظات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          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Theme="majorBidi" w:hAnsiTheme="majorBidi" w:cstheme="majorBidi"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66"/>
                          <w:sz w:val="28"/>
                          <w:szCs w:val="28"/>
                          <w:rtl/>
                          <w:lang w:val="en-US" w:bidi="ar-DZ"/>
                        </w:rPr>
                        <w:t xml:space="preserve">الطبيعة في بلادي 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يقرأ المحفوظة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ويحفظها و يفهم معناها الإجمالي ويدرك القيم التي تتضمنها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يتذكر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و يجيب</w:t>
            </w:r>
          </w:p>
        </w:tc>
        <w:tc>
          <w:tcPr>
            <w:tcW w:w="8648" w:type="dxa"/>
            <w:vAlign w:val="top"/>
          </w:tcPr>
          <w:p>
            <w:pPr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ما هي الأشياء التي نجدها في المدينة .</w:t>
            </w:r>
          </w:p>
          <w:p>
            <w:pPr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ما هي الأشياء التي نجدها في الريف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8648" w:type="dxa"/>
            <w:vAlign w:val="top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الصفحة  67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و مشاهدة الصورة المصاحبة للمقطوعة.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31750</wp:posOffset>
                      </wp:positionV>
                      <wp:extent cx="2171700" cy="1228725"/>
                      <wp:effectExtent l="6350" t="6350" r="12700" b="22225"/>
                      <wp:wrapNone/>
                      <wp:docPr id="111" name="Rounded 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1228725"/>
                              </a:xfrm>
                              <a:prstGeom prst="roundRect">
                                <a:avLst>
                                  <a:gd name="adj" fmla="val 2523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FFFFFF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lang w:bidi="ar-DZ"/>
                                    </w:rPr>
                                  </w:pPr>
                                  <w:r>
                                    <w:drawing>
                                      <wp:inline distT="0" distB="0" distL="0" distR="0">
                                        <wp:extent cx="1856740" cy="904875"/>
                                        <wp:effectExtent l="0" t="11430" r="0" b="360045"/>
                                        <wp:docPr id="112" name="Picture 259" descr="4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" name="Picture 259" descr="455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3825" cy="9080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0000" endPos="30000" dist="5000" dir="5400000" sy="-100000" algn="bl" rotWithShape="0"/>
                                                </a:effectLst>
                                                <a:scene3d>
                                                  <a:camera prst="perspectiveContrastingLeftFacing">
                                                    <a:rot lat="300000" lon="19800000" rev="0"/>
                                                  </a:camera>
                                                  <a:lightRig rig="threePt" dir="t">
                                                    <a:rot lat="0" lon="0" rev="2700000"/>
                                                  </a:lightRig>
                                                </a:scene3d>
                                                <a:sp3d>
                                                  <a:bevelT w="63500" h="50800"/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3.4pt;margin-top:2.5pt;height:96.75pt;width:171pt;z-index:251677696;mso-width-relative:page;mso-height-relative:page;" fillcolor="#FFFFFF" filled="t" stroked="t" coordsize="21600,21600" arcsize="0.252361111111111" o:gfxdata="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nrxWd1wAAAAcBAAAPAAAAAAAAAAEAIAAAACIA&#10;AABkcnMvZG93bnJldi54bWxQSwECFAAUAAAACACHTuJAV3Vp/goCAABgBAAADgAAAAAAAAABACAA&#10;AAAmAQAAZHJzL2Uyb0RvYy54bWxQSwUGAAAAAAYABgBZAQAAogUAAAAA&#10;">
                      <v:fill on="t" focussize="0,0"/>
                      <v:stroke weight="1pt" color="#FFFFFF" joinstyle="round" dashstyle="dash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lang w:bidi="ar-DZ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1856740" cy="904875"/>
                                  <wp:effectExtent l="0" t="11430" r="0" b="360045"/>
                                  <wp:docPr id="112" name="Picture 259" descr="4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Picture 259" descr="455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3825" cy="908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◘ يسأل المعلم :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ماذا تشاهدون في الصورة ؟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كيف هي الطبيعة ؟ ما لون الأشجار  ؟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كيف يكون الهواء في هذه المناطق  ؟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rtl/>
                <w:lang w:val="en-US" w:eastAsia="en-US" w:bidi="ar-DZ"/>
              </w:rPr>
              <w:t xml:space="preserve">◄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لو كنت ترغب الذهاب في نزهة  ،ما هو المكان تقصده ؟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CC33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CC3300"/>
                <w:sz w:val="28"/>
                <w:szCs w:val="28"/>
                <w:highlight w:val="none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>
            <w:pPr>
              <w:bidi/>
              <w:jc w:val="center"/>
              <w:rPr>
                <w:rFonts w:hint="default" w:ascii="Times New Roman" w:hAnsi="Times New Roman" w:cs="Times New Roman"/>
                <w:b/>
                <w:bCs/>
                <w:color w:val="CC3300"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CC3300"/>
                <w:sz w:val="28"/>
                <w:szCs w:val="28"/>
                <w:highlight w:val="none"/>
                <w:rtl/>
                <w:lang w:val="en-US" w:eastAsia="ja-JP" w:bidi="ar-DZ"/>
              </w:rPr>
              <w:drawing>
                <wp:inline distT="0" distB="0" distL="114300" distR="114300">
                  <wp:extent cx="3284220" cy="3096260"/>
                  <wp:effectExtent l="0" t="0" r="11430" b="8890"/>
                  <wp:docPr id="119" name="Picture 119" descr="ilovepdf_com-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ilovepdf_com-6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613" t="26197" r="15962" b="29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20" cy="30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8648" w:type="dxa"/>
            <w:vAlign w:val="top"/>
          </w:tcPr>
          <w:p>
            <w:pPr>
              <w:tabs>
                <w:tab w:val="left" w:pos="7350"/>
              </w:tabs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يقرأ و يلحّن المتعلم المقطع ال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ثاني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من المقطوعة .</w:t>
            </w:r>
          </w:p>
          <w:p>
            <w:pPr>
              <w:tabs>
                <w:tab w:val="left" w:pos="7350"/>
              </w:tabs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يستظهر مع اللّحن المقطع ال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ثاني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بآداء حسن 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-48895</wp:posOffset>
                </wp:positionV>
                <wp:extent cx="7014845" cy="1289685"/>
                <wp:effectExtent l="4445" t="4445" r="10160" b="20320"/>
                <wp:wrapNone/>
                <wp:docPr id="28" name="AutoShap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2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النشاط :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ادماج</w:t>
                            </w:r>
                            <w:r>
                              <w:rPr>
                                <w:rFonts w:hint="cs" w:ascii="Sakkal Majalla" w:hAnsi="Sakkal Majalla" w:cs="Sultan Medium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      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="Sakkal Majalla" w:hAnsi="Sakkal Majalla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من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خيرات الريف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يسترجع معلومات سابقة ويوظفها </w:t>
                            </w:r>
                            <w:r>
                              <w:rPr>
                                <w:rFonts w:hint="cs"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ينجز الأنشطة فرديا على أوراق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14" o:spid="_x0000_s1026" o:spt="2" style="position:absolute;left:0pt;margin-left:-4.45pt;margin-top:-3.85pt;height:101.55pt;width:552.35pt;z-index:251671552;mso-width-relative:page;mso-height-relative:page;" fillcolor="#FFFFFF" filled="t" stroked="t" coordsize="21600,21600" arcsize="0.166666666666667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الأسبوع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2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النشاط :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ادماج</w:t>
                      </w:r>
                      <w:r>
                        <w:rPr>
                          <w:rFonts w:hint="cs" w:ascii="Sakkal Majalla" w:hAnsi="Sakkal Majalla" w:cs="Sultan Medium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       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="Sakkal Majalla" w:hAnsi="Sakkal Majalla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من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خيرات الريف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يسترجع معلومات سابقة ويوظفها </w:t>
                      </w:r>
                      <w:r>
                        <w:rPr>
                          <w:rFonts w:hint="cs"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و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ينجز الأنشطة فرديا على أوراق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864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882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على الألواح : يملي المعلم الكلمات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ضعيفٌ _ عثمانُ _ مثابرٌ _ محراثٌ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2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الحروف المدروسة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ض -  ث 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4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70C0"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توظيف الصيغ المدروسة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كتب الكلمات التالیة في الفراغ المناسب</w:t>
            </w:r>
            <w:r>
              <w:rPr>
                <w:rFonts w:hint="default" w:ascii="Arial Bold" w:hAnsi="Arial Bold" w:eastAsia="Times New Roman" w:cs="Arial Bold"/>
                <w:b/>
                <w:bCs/>
                <w:color w:val="000000"/>
                <w:kern w:val="0"/>
                <w:sz w:val="30"/>
                <w:szCs w:val="30"/>
                <w:lang w:val="en-US" w:eastAsia="zh-CN" w:bidi="ar"/>
              </w:rPr>
              <w:t xml:space="preserve"> </w:t>
            </w:r>
            <w:r>
              <w:rPr>
                <w:rFonts w:hint="default" w:ascii="Arial Bold" w:hAnsi="Arial Bold" w:eastAsia="Times New Roman" w:cs="Arial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: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القلیل </w:t>
            </w:r>
            <w:r>
              <w:rPr>
                <w:rFonts w:hint="default" w:ascii="Arial Bold" w:hAnsi="Arial Bold" w:eastAsia="Times New Roman" w:cs="Arial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لم </w:t>
            </w:r>
            <w:r>
              <w:rPr>
                <w:rFonts w:hint="default" w:ascii="Arial Bold" w:hAnsi="Arial Bold" w:eastAsia="Times New Roman" w:cs="Arial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–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الكثیر </w:t>
            </w:r>
            <w:r>
              <w:rPr>
                <w:rFonts w:hint="default" w:ascii="Arial Bold" w:hAnsi="Arial Bold" w:eastAsia="Times New Roman" w:cs="Arial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لن </w:t>
            </w:r>
            <w:r>
              <w:rPr>
                <w:rFonts w:hint="default" w:ascii="Arial Bold" w:hAnsi="Arial Bold" w:eastAsia="Times New Roman" w:cs="Arial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في الفراغ المناسب</w:t>
            </w:r>
            <w:r>
              <w:rPr>
                <w:rFonts w:hint="default" w:ascii="Arial Bold" w:hAnsi="Arial Bold" w:eastAsia="Times New Roman" w:cs="Arial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لم یتبق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 w:val="0"/>
                <w:lang w:val="en-US" w:eastAsia="zh-CN" w:bidi="ar"/>
              </w:rPr>
              <w:t xml:space="preserve">.......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من الوقت عن موعد الإختبارات ، و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 w:val="0"/>
                <w:lang w:val="en-US" w:eastAsia="zh-CN" w:bidi="ar"/>
              </w:rPr>
              <w:t xml:space="preserve">....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أراجع إلا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 w:val="0"/>
                <w:lang w:val="en-US" w:eastAsia="zh-CN" w:bidi="ar"/>
              </w:rPr>
              <w:t xml:space="preserve">.....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من </w:t>
            </w:r>
          </w:p>
          <w:p>
            <w:pPr>
              <w:keepNext w:val="0"/>
              <w:keepLines w:val="0"/>
              <w:widowControl/>
              <w:suppressLineNumbers w:val="0"/>
              <w:jc w:val="right"/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fr" w:eastAsia="fr" w:bidi="ar-SA"/>
              </w:rPr>
              <w:t xml:space="preserve">الدروس ،و لكن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 w:val="0"/>
                <w:lang w:val="fr" w:eastAsia="fr" w:bidi="ar"/>
              </w:rPr>
              <w:t>......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fr" w:eastAsia="fr" w:bidi="ar-SA"/>
              </w:rPr>
              <w:t>أعید السنة ، لأنني سأبدأ بالمراجعة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70C0"/>
                <w:sz w:val="32"/>
                <w:szCs w:val="32"/>
                <w:highlight w:val="none"/>
                <w:rtl/>
                <w:lang w:val="en-US" w:eastAsia="ja-JP" w:bidi="ar-DZ"/>
              </w:rPr>
              <w:t>الظواهر الصرفية و النّحوية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: أكمل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الجمل بما يناسب  :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1/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أنتَ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تحسبُ العمليات               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  <w:t>←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  <w:t xml:space="preserve">أنتِ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.........................................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2/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أنتَ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تُحافظُ على الصّلاة          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  <w:t>←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  <w:t xml:space="preserve">أنتِ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..........................................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3/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  <w:t>أنتِ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تمارسين الرّياضة              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  <w:t>←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أنتَ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........................................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4/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  <w:t xml:space="preserve"> أنتِ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تلعبينَ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بالثّلجِ                 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  <w:t>←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أنتَ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........................................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.</w:t>
            </w:r>
            <w:r>
              <w:rPr>
                <w:rFonts w:hint="default" w:ascii="Calibri Bold" w:hAnsi="Calibri Bold" w:eastAsia="Times New Roman" w:cs="Calibri Bold"/>
                <w:b/>
                <w:bCs/>
                <w:color w:val="0070C0"/>
                <w:kern w:val="0"/>
                <w:sz w:val="28"/>
                <w:szCs w:val="28"/>
                <w:lang w:val="fr" w:eastAsia="zh-CN" w:bidi="ar"/>
              </w:rPr>
              <w:t>3</w:t>
            </w:r>
            <w:r>
              <w:rPr>
                <w:rFonts w:hint="default" w:ascii="Arial Bold" w:hAnsi="Arial Bold" w:eastAsia="Times New Roman" w:cs="Arial Bold"/>
                <w:b/>
                <w:bCs/>
                <w:color w:val="0070C0"/>
                <w:kern w:val="0"/>
                <w:sz w:val="28"/>
                <w:szCs w:val="28"/>
                <w:lang w:val="fr" w:eastAsia="zh-CN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70C0"/>
                <w:kern w:val="0"/>
                <w:sz w:val="28"/>
                <w:szCs w:val="28"/>
                <w:rtl/>
                <w:cs/>
                <w:lang w:val="en-US" w:eastAsia="zh-CN" w:bidi="ar-SA"/>
              </w:rPr>
              <w:t xml:space="preserve">أثري لغتي </w:t>
            </w:r>
            <w:r>
              <w:rPr>
                <w:rFonts w:hint="default" w:ascii="Arial Bold" w:hAnsi="Arial Bold" w:eastAsia="Times New Roman" w:cs="Arial Bold"/>
                <w:b/>
                <w:bCs/>
                <w:color w:val="000000"/>
                <w:kern w:val="0"/>
                <w:sz w:val="24"/>
                <w:szCs w:val="24"/>
                <w:lang w:val="fr" w:eastAsia="zh-CN" w:bidi="ar"/>
              </w:rPr>
              <w:t xml:space="preserve">: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zh-CN" w:bidi="ar-SA"/>
              </w:rPr>
              <w:t xml:space="preserve">ینجز على دفتر الأنشطة ، ثم التصحیح الجماعي باستخدام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zh-CN" w:bidi="ar-SA"/>
              </w:rPr>
              <w:t>الألواح</w:t>
            </w:r>
            <w:r>
              <w:rPr>
                <w:rFonts w:hint="default" w:ascii="Arial Bold" w:hAnsi="Arial Bold" w:eastAsia="Times New Roman" w:cs="Arial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>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jc w:val="right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drawing>
                <wp:inline distT="0" distB="0" distL="114300" distR="114300">
                  <wp:extent cx="5353050" cy="2003425"/>
                  <wp:effectExtent l="0" t="0" r="0" b="15875"/>
                  <wp:docPr id="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8648" w:type="dxa"/>
            <w:vAlign w:val="top"/>
          </w:tcPr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مسابقة الحروف :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lang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كل تلميذ يكتب أكبر عدد من الكلمات تحتوي على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>حرف 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>لنون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يفوز بالمسابقة.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lang w:eastAsia="en-US" w:bidi="ar-DZ"/>
              </w:rPr>
              <w:t>☺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كل تلميذ يكتب أكبر عدد من الكلمات تحتوي على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>حرف 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لياء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يفوز بالمسابقة.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lang w:val="en-US" w:eastAsia="en-US" w:bidi="ar-DZ"/>
              </w:rPr>
              <w:t xml:space="preserve">☺ 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lang w:val="en-US" w:eastAsia="en-US" w:bidi="ar-DZ"/>
              </w:rPr>
              <w:t xml:space="preserve">☻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تكريم التلاميذ الفائزين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lang w:val="en-US" w:eastAsia="en-US" w:bidi="ar-DZ"/>
              </w:rPr>
              <w:t xml:space="preserve">  ☻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>(أو العمل بالأفواج إن أمكن)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line="240" w:lineRule="auto"/>
        <w:rPr>
          <w:rFonts w:hint="default" w:ascii="Times New Roman" w:hAnsi="Times New Roman" w:cs="Times New Roman"/>
          <w:b/>
          <w:bCs/>
          <w:sz w:val="28"/>
          <w:szCs w:val="28"/>
          <w:rtl/>
          <w:lang w:val="en-US" w:eastAsia="ja-JP" w:bidi="ar-DZ"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25400</wp:posOffset>
                </wp:positionV>
                <wp:extent cx="7014845" cy="1289685"/>
                <wp:effectExtent l="4445" t="4445" r="10160" b="20320"/>
                <wp:wrapNone/>
                <wp:docPr id="29" name="AutoShap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الأسبوع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2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القرأن الكريم  مبادئ اولية في العقيدة الاسلامية و العبادات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النشاط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تربية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إسلامية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من أركان الإيمان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تعرف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على الركن الاول من اركان الايمان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17" o:spid="_x0000_s1026" o:spt="2" style="position:absolute;left:0pt;margin-left:0.15pt;margin-top:2pt;height:101.55pt;width:552.35pt;z-index:251672576;mso-width-relative:page;mso-height-relative:page;" fillcolor="#FFFFFF" filled="t" stroked="t" coordsize="21600,21600" arcsize="0.166666666666667" o:gfxdata="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RjZkDVAAAABwEAAA8AAAAAAAAAAQAg&#10;AAAAIgAAAGRycy9kb3ducmV2LnhtbFBLAQIUABQAAAAIAIdO4kDpq6bmEQIAAFcEAAAOAAAAAAAA&#10;AAEAIAAAACQBAABkcnMvZTJvRG9jLnhtbFBLBQYAAAAABgAGAFkBAACnBQAAAAA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الأسبوع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2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القرأن الكريم  مبادئ اولية في العقيدة الاسلامية و العبادات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النشاط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تربية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إسلامية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من أركان الإيمان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Theme="majorBidi" w:hAnsiTheme="majorBidi" w:cstheme="majorBidi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تعرف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على الركن الاول من اركان الايمان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264160</wp:posOffset>
                  </wp:positionV>
                  <wp:extent cx="1463040" cy="915035"/>
                  <wp:effectExtent l="0" t="0" r="3810" b="18415"/>
                  <wp:wrapNone/>
                  <wp:docPr id="5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85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  <w:t>العودة إلى النص المنطوق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lang w:val="fr" w:eastAsia="fr" w:bidi="ar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28"/>
                <w:szCs w:val="28"/>
                <w:rtl/>
                <w:cs/>
                <w:lang w:val="en-US" w:eastAsia="zh-CN" w:bidi="ar-SA"/>
              </w:rPr>
              <w:t xml:space="preserve">ما ھو العمل الذي شاركت 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28"/>
                <w:szCs w:val="28"/>
                <w:rtl/>
                <w:cs w:val="0"/>
                <w:lang w:val="en-US" w:eastAsia="zh-CN" w:bidi="ar-DZ"/>
              </w:rPr>
              <w:t>فيه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28"/>
                <w:szCs w:val="28"/>
                <w:rtl/>
                <w:cs/>
                <w:lang w:val="en-US" w:eastAsia="zh-CN" w:bidi="ar-SA"/>
              </w:rPr>
              <w:t xml:space="preserve"> سھام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28"/>
                <w:szCs w:val="28"/>
                <w:rtl/>
                <w:cs/>
                <w:lang w:val="en-US" w:eastAsia="zh-CN" w:bidi="ar-SA"/>
              </w:rPr>
              <w:t xml:space="preserve">من یذكر لنا منافع شجرة الزیتون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28"/>
                <w:szCs w:val="28"/>
                <w:rtl/>
                <w:cs/>
                <w:lang w:val="en-US" w:eastAsia="zh-CN" w:bidi="ar-SA"/>
              </w:rPr>
              <w:t xml:space="preserve">من جعل فیھا ھذه المنافع ؟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 يستمع ويجيب عن الأسئلة</w:t>
            </w: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both"/>
              <w:rPr>
                <w:rFonts w:eastAsia="Times New Roman"/>
                <w:lang w:val="fr"/>
              </w:rPr>
            </w:pPr>
            <w: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60960</wp:posOffset>
                  </wp:positionV>
                  <wp:extent cx="1650365" cy="1122045"/>
                  <wp:effectExtent l="0" t="0" r="6985" b="1905"/>
                  <wp:wrapNone/>
                  <wp:docPr id="6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ملاحظة الصورة الأولى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70C0"/>
                <w:kern w:val="0"/>
                <w:sz w:val="30"/>
                <w:szCs w:val="30"/>
                <w:lang w:val="fr" w:eastAsia="zh-CN" w:bidi="ar"/>
              </w:rPr>
              <w:t xml:space="preserve">- 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70C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ھل نستطیع العیش دون ماء؟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70C0"/>
                <w:kern w:val="0"/>
                <w:sz w:val="30"/>
                <w:szCs w:val="30"/>
                <w:lang w:val="fr" w:eastAsia="zh-CN" w:bidi="ar"/>
              </w:rPr>
              <w:t xml:space="preserve">- 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70C0"/>
                <w:kern w:val="0"/>
                <w:sz w:val="30"/>
                <w:szCs w:val="30"/>
                <w:rtl/>
                <w:cs/>
                <w:lang w:val="en-US" w:eastAsia="zh-CN" w:bidi="ar-SA"/>
              </w:rPr>
              <w:t>من أوجد ھذا الماء، و ھذه الأشجار</w:t>
            </w:r>
            <w:r>
              <w:rPr>
                <w:rFonts w:hint="cs" w:ascii="Times New Roman" w:hAnsi="Times New Roman" w:eastAsia="Times New Roman" w:cs="Times New Roman"/>
                <w:color w:val="0070C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eastAsia="Times New Roman"/>
                <w:lang w:val="fr"/>
              </w:rPr>
            </w:pPr>
            <w:bookmarkStart w:id="0" w:name="_GoBack"/>
            <w: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269240</wp:posOffset>
                  </wp:positionV>
                  <wp:extent cx="1664970" cy="1490345"/>
                  <wp:effectExtent l="0" t="0" r="11430" b="14605"/>
                  <wp:wrapNone/>
                  <wp:docPr id="6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یقوم الأستاذ بتسجیل إجابات التلامیذ الحسنة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ملاحظة الصورة الثانیة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70C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من خلق ھذه الطیور و لونھا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70C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و من یطعمھا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70C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ما ھو واجبنا نحو خالقنا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یقوم الأستاذ بتسجیل إجابات التلامیذ الحسنة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4381500" cy="390525"/>
                  <wp:effectExtent l="0" t="0" r="0" b="9525"/>
                  <wp:docPr id="5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kern w:val="0"/>
                <w:sz w:val="28"/>
                <w:szCs w:val="28"/>
                <w:rtl/>
                <w:cs/>
                <w:lang w:val="en-US" w:eastAsia="zh-CN" w:bidi="ar-SA"/>
              </w:rPr>
              <w:t xml:space="preserve">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مراقبة الإنجاز وتقويمه</w:t>
            </w:r>
          </w:p>
        </w:tc>
        <w:tc>
          <w:tcPr>
            <w:tcW w:w="385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kern w:val="0"/>
                <w:sz w:val="28"/>
                <w:szCs w:val="28"/>
                <w:rtl/>
                <w:cs/>
                <w:lang w:val="en-US" w:eastAsia="fr" w:bidi="ar-SA"/>
              </w:rPr>
              <w:t>عرض الملخص المتوصل إلیه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kern w:val="0"/>
                <w:sz w:val="28"/>
                <w:szCs w:val="28"/>
                <w:rtl/>
                <w:lang w:val="en-US" w:eastAsia="fr" w:bidi="ar"/>
              </w:rPr>
              <w:t xml:space="preserve"> 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، مع حذف المعلومات و المعارف المستھدفة من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kern w:val="0"/>
                <w:sz w:val="28"/>
                <w:szCs w:val="28"/>
                <w:rtl/>
                <w:cs/>
                <w:lang w:val="en-US" w:eastAsia="fr" w:bidi="ar-SA"/>
              </w:rPr>
              <w:t>الحصة و مطالبة المتعلمین بملء فراغات الملخص</w:t>
            </w:r>
            <w:r>
              <w:rPr>
                <w:rFonts w:hint="default" w:ascii="Times New Roman Bold" w:hAnsi="Times New Roman Bold" w:eastAsia="Times New Roman" w:cs="Times New Roman"/>
                <w:b/>
                <w:bCs/>
                <w:color w:val="231F20"/>
                <w:kern w:val="0"/>
                <w:sz w:val="28"/>
                <w:szCs w:val="28"/>
                <w:lang w:val="fr" w:eastAsia="fr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cs" w:cs="Times New Roman"/>
                <w:lang w:bidi="ar-DZ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fr" w:eastAsia="fr" w:bidi="ar-SA"/>
              </w:rPr>
              <w:t>إنجاز التمرین من دفتر الأنشطة</w:t>
            </w:r>
          </w:p>
          <w:p>
            <w:pPr>
              <w:bidi/>
              <w:spacing w:before="60" w:after="16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cs" w:cs="Times New Roman"/>
                <w:lang w:bidi="ar-DZ"/>
              </w:rPr>
              <w:drawing>
                <wp:inline distT="0" distB="0" distL="114300" distR="114300">
                  <wp:extent cx="4639945" cy="1451610"/>
                  <wp:effectExtent l="0" t="0" r="8255" b="15240"/>
                  <wp:docPr id="58" name="Picture 58" descr="35_11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35_11zon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358" r="13188" b="51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945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65405</wp:posOffset>
                </wp:positionV>
                <wp:extent cx="7014845" cy="1289685"/>
                <wp:effectExtent l="4445" t="4445" r="10160" b="20320"/>
                <wp:wrapNone/>
                <wp:docPr id="31" name="AutoShap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الأسبوع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2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12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الميدان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الحياة ا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لإجتماعية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النشاط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تربية المدنية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لنحم غابتنا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120" w:line="240" w:lineRule="auto"/>
                              <w:rPr>
                                <w:rFonts w:hint="default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يلاحظ الأضرار التي يلحقها الانسان بالبيئة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18" o:spid="_x0000_s1026" o:spt="2" style="position:absolute;left:0pt;margin-left:11.85pt;margin-top:5.15pt;height:101.55pt;width:552.35pt;z-index:251673600;mso-width-relative:page;mso-height-relative:page;" fillcolor="#FFFFFF" filled="t" stroked="t" coordsize="21600,21600" arcsize="0.166666666666667" o:gfxdata="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oZSy9cAAAAKAQAADwAAAAAAAAAB&#10;ACAAAAAiAAAAZHJzL2Rvd25yZXYueG1sUEsBAhQAFAAAAAgAh07iQP7SPy0RAgAAVwQAAA4AAAAA&#10;AAAAAQAgAAAAJgEAAGRycy9lMm9Eb2MueG1sUEsFBgAAAAAGAAYAWQEAAKk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bidi="ar-DZ"/>
                        </w:rPr>
                        <w:t>الحي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الأسبوع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2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السنة الثانية</w:t>
                      </w:r>
                    </w:p>
                    <w:p>
                      <w:pPr>
                        <w:bidi/>
                        <w:spacing w:after="12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>الميدان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الحياة ا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لإجتماعية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النشاط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تربية المدنية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لنحم غابتنا</w:t>
                      </w:r>
                    </w:p>
                    <w:p>
                      <w:pPr>
                        <w:wordWrap w:val="0"/>
                        <w:bidi/>
                        <w:spacing w:after="120" w:line="240" w:lineRule="auto"/>
                        <w:rPr>
                          <w:rFonts w:hint="default" w:asciiTheme="majorBidi" w:hAnsiTheme="majorBidi" w:cstheme="majorBidi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يلاحظ الأضرار التي يلحقها الانسان بالبيئة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spacing w:after="0" w:line="36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9"/>
        <w:tblW w:w="4892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85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941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7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 /يستمع ويجيب عن السؤال.</w:t>
            </w:r>
          </w:p>
        </w:tc>
        <w:tc>
          <w:tcPr>
            <w:tcW w:w="394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adjustRightInd/>
              <w:snapToGrid/>
              <w:spacing w:line="240" w:lineRule="auto"/>
              <w:ind w:left="0" w:leftChars="0"/>
              <w:jc w:val="right"/>
              <w:textAlignment w:val="auto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DZ"/>
              </w:rPr>
            </w:pPr>
            <w: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12065</wp:posOffset>
                  </wp:positionV>
                  <wp:extent cx="1300480" cy="903605"/>
                  <wp:effectExtent l="0" t="0" r="13970" b="10795"/>
                  <wp:wrapNone/>
                  <wp:docPr id="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 w:val="0"/>
                <w:lang w:val="en-US" w:eastAsia="fr" w:bidi="ar-DZ"/>
              </w:rPr>
              <w:t xml:space="preserve">ملاحظة الصورة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ما الذي یظھر في الصورة ؟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لو استیقظت صباحا و اكتشفت أن كل الأشجار قد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اختفت ، ما الذي سیحدث في رأیك ؟ </w:t>
            </w:r>
          </w:p>
        </w:tc>
        <w:tc>
          <w:tcPr>
            <w:tcW w:w="47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يستمع إلى قراءة المعلم.</w:t>
            </w:r>
          </w:p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 الصورة ويجيب عن الأسئلة.</w:t>
            </w:r>
          </w:p>
        </w:tc>
        <w:tc>
          <w:tcPr>
            <w:tcW w:w="3941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both"/>
              <w:rPr>
                <w:rFonts w:eastAsia="Times New Roman"/>
                <w:lang w:val="fr"/>
              </w:rPr>
            </w:pP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12065</wp:posOffset>
                  </wp:positionV>
                  <wp:extent cx="1763395" cy="1218565"/>
                  <wp:effectExtent l="0" t="0" r="8255" b="635"/>
                  <wp:wrapNone/>
                  <wp:docPr id="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أقرأ و ألاحظ 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2"/>
                <w:szCs w:val="32"/>
                <w:lang w:val="fr" w:eastAsia="zh-CN" w:bidi="ar"/>
              </w:rPr>
              <w:t xml:space="preserve">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ملاحظة الصورة الأولى ، و التعبیر عنھا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یقرأ الأستاذ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كان كریم یتفرج على شریط حول الغابات ، قال المذیع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: 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ھذه الغابة كثیفة ،تنبت فیھا أصناف من الأشجار، و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تأوي أنواع من الحیوانات البریة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من واجب الإنسان أن یحافظ علیھا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12065</wp:posOffset>
                  </wp:positionV>
                  <wp:extent cx="1793875" cy="1076325"/>
                  <wp:effectExtent l="0" t="0" r="15875" b="9525"/>
                  <wp:wrapNone/>
                  <wp:docPr id="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أفھم 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339933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ماذا یوجد في الغابة التي أظھرھا الشریط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339933"/>
                <w:kern w:val="0"/>
                <w:sz w:val="30"/>
                <w:szCs w:val="30"/>
                <w:rtl/>
                <w:cs/>
                <w:lang w:val="en-US" w:eastAsia="zh-CN" w:bidi="ar-SA"/>
              </w:rPr>
              <w:t>كیف نحافظ على الغابة ؟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339933"/>
                <w:kern w:val="0"/>
                <w:sz w:val="30"/>
                <w:szCs w:val="30"/>
                <w:lang w:val="fr" w:eastAsia="zh-CN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تسجیل الإجابات على السبورة لتناقش و تقرأ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ملاحظة الصورة الثانیة ، و التعبیر عنھا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339933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ماذا یوجد في الغابة التي أظھرھا الشریط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339933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كیف نحافظ على الغابة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lang w:val="f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تسجیل الإجابات المستحسنة على السبورة لتناقش و تقرأ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التوصل إلى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</w:pPr>
            <w:r>
              <w:drawing>
                <wp:inline distT="0" distB="0" distL="114300" distR="114300">
                  <wp:extent cx="4391025" cy="752475"/>
                  <wp:effectExtent l="0" t="0" r="9525" b="9525"/>
                  <wp:docPr id="5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یقرأ من قبل المتعلمین</w:t>
            </w:r>
            <w:r>
              <w:rPr>
                <w:rFonts w:hint="default" w:ascii="Times New Roman Bold" w:hAnsi="Times New Roman Bold" w:eastAsia="Times New Roman" w:cs="Times New Roman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>.</w:t>
            </w:r>
          </w:p>
        </w:tc>
        <w:tc>
          <w:tcPr>
            <w:tcW w:w="47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ينجز </w:t>
            </w:r>
          </w:p>
        </w:tc>
        <w:tc>
          <w:tcPr>
            <w:tcW w:w="3941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</w:pPr>
            <w:r>
              <w:rPr>
                <w:rFonts w:ascii="Times New Roman Bold" w:hAnsi="Times New Roman Bold" w:eastAsia="Times New Roman Bold" w:cs="Times New Roman Bold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إنجاز التمرین في دفتر الأنشطة </w:t>
            </w:r>
            <w:r>
              <w:rPr>
                <w:rFonts w:ascii="Times New Roman Bold" w:hAnsi="Times New Roman Bold" w:eastAsia="Times New Roman Bold" w:cs="Times New Roman Bold"/>
                <w:b/>
                <w:bCs/>
                <w:color w:val="000000"/>
                <w:kern w:val="0"/>
                <w:sz w:val="30"/>
                <w:szCs w:val="30"/>
                <w:cs w:val="0"/>
                <w:lang w:val="en-US" w:eastAsia="zh-CN" w:bidi="ar"/>
              </w:rPr>
              <w:t xml:space="preserve"> </w:t>
            </w:r>
          </w:p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drawing>
                <wp:inline distT="0" distB="0" distL="114300" distR="114300">
                  <wp:extent cx="4429125" cy="1447800"/>
                  <wp:effectExtent l="0" t="0" r="9525" b="0"/>
                  <wp:docPr id="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pacing w:after="0" w:line="360" w:lineRule="auto"/>
        <w:jc w:val="center"/>
      </w:pPr>
      <w:r>
        <w:drawing>
          <wp:inline distT="0" distB="0" distL="114300" distR="114300">
            <wp:extent cx="6772910" cy="4525645"/>
            <wp:effectExtent l="0" t="0" r="8890" b="8255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50510" cy="5544820"/>
            <wp:effectExtent l="0" t="0" r="2540" b="17780"/>
            <wp:docPr id="36" name="Picture 36" descr="246025505_1327989837637442_622862203167586001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246025505_1327989837637442_6228622031675860017_n"/>
                    <pic:cNvPicPr>
                      <a:picLocks noChangeAspect="1"/>
                    </pic:cNvPicPr>
                  </pic:nvPicPr>
                  <pic:blipFill>
                    <a:blip r:embed="rId16"/>
                    <a:srcRect l="22733" t="12291" r="23615" b="40902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8100" cy="4805680"/>
            <wp:effectExtent l="0" t="0" r="6350" b="13970"/>
            <wp:docPr id="39" name="Picture 39" descr="132176863_1132999453803149_681670941883477015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132176863_1132999453803149_6816709418834770154_n"/>
                    <pic:cNvPicPr>
                      <a:picLocks noChangeAspect="1"/>
                    </pic:cNvPicPr>
                  </pic:nvPicPr>
                  <pic:blipFill>
                    <a:blip r:embed="rId17"/>
                    <a:srcRect l="17819" t="8656" r="11080" b="52201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4" w:right="284" w:bottom="284" w:left="284" w:header="709" w:footer="709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ultan Medium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amim">
    <w:altName w:val="Arial"/>
    <w:panose1 w:val="00000000000000000000"/>
    <w:charset w:val="00"/>
    <w:family w:val="swiss"/>
    <w:pitch w:val="default"/>
    <w:sig w:usb0="00000000" w:usb1="00000000" w:usb2="00000028" w:usb3="00000000" w:csb0="000001FF" w:csb1="00000000"/>
  </w:font>
  <w:font w:name="Times New Roman Bold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mbria Math">
    <w:panose1 w:val="02040503050406030204"/>
    <w:charset w:val="00"/>
    <w:family w:val="auto"/>
    <w:pitch w:val="variable"/>
    <w:sig w:usb0="A00002EF" w:usb1="420020EB" w:usb2="00000000" w:usb3="00000000" w:csb0="2000019F" w:csb1="00000000"/>
  </w:font>
  <w:font w:name="Arial-Bold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Andalus">
    <w:altName w:val="Times New Roman"/>
    <w:panose1 w:val="00000000000000000000"/>
    <w:charset w:val="00"/>
    <w:family w:val="roman"/>
    <w:pitch w:val="default"/>
    <w:sig w:usb0="00000000" w:usb1="00000000" w:usb2="00000008" w:usb3="00000000" w:csb0="00000041" w:csb1="00000000"/>
  </w:font>
  <w:font w:name="Arial Bold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@MS Mincho">
    <w:panose1 w:val="02020609040205080304"/>
    <w:charset w:val="80"/>
    <w:family w:val="auto"/>
    <w:pitch w:val="fixed"/>
    <w:sig w:usb0="A00002BF" w:usb1="68C7FCFB" w:usb2="00000010" w:usb3="00000000" w:csb0="4002009F" w:csb1="DFD7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 Bold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924E58"/>
    <w:multiLevelType w:val="multilevel"/>
    <w:tmpl w:val="36924E58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Sakkal Majalla" w:hAnsi="Sakkal Majalla" w:eastAsia="MS Mincho" w:cs="Sultan Medium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08"/>
  <w:hyphenationZone w:val="425"/>
  <w:drawingGridHorizontalSpacing w:val="110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6AF"/>
    <w:rsid w:val="00007975"/>
    <w:rsid w:val="00010600"/>
    <w:rsid w:val="00012D17"/>
    <w:rsid w:val="00044873"/>
    <w:rsid w:val="00050C39"/>
    <w:rsid w:val="0007397D"/>
    <w:rsid w:val="000740B1"/>
    <w:rsid w:val="00074928"/>
    <w:rsid w:val="00074983"/>
    <w:rsid w:val="000824FE"/>
    <w:rsid w:val="000A75CA"/>
    <w:rsid w:val="000B1AC9"/>
    <w:rsid w:val="0015463F"/>
    <w:rsid w:val="001654DB"/>
    <w:rsid w:val="00174422"/>
    <w:rsid w:val="0017635B"/>
    <w:rsid w:val="00193CDA"/>
    <w:rsid w:val="001B00A7"/>
    <w:rsid w:val="001D7C19"/>
    <w:rsid w:val="001E25A1"/>
    <w:rsid w:val="00221501"/>
    <w:rsid w:val="00226D3A"/>
    <w:rsid w:val="002271A9"/>
    <w:rsid w:val="00235327"/>
    <w:rsid w:val="00284749"/>
    <w:rsid w:val="00285C11"/>
    <w:rsid w:val="00287C56"/>
    <w:rsid w:val="0029581C"/>
    <w:rsid w:val="00296507"/>
    <w:rsid w:val="00297918"/>
    <w:rsid w:val="002D6352"/>
    <w:rsid w:val="00304C5F"/>
    <w:rsid w:val="003275BE"/>
    <w:rsid w:val="00344CA9"/>
    <w:rsid w:val="00352409"/>
    <w:rsid w:val="0035511B"/>
    <w:rsid w:val="00362094"/>
    <w:rsid w:val="003835F7"/>
    <w:rsid w:val="003C16D1"/>
    <w:rsid w:val="003D7B4A"/>
    <w:rsid w:val="00404440"/>
    <w:rsid w:val="00430C07"/>
    <w:rsid w:val="00435667"/>
    <w:rsid w:val="00461011"/>
    <w:rsid w:val="004C2F8F"/>
    <w:rsid w:val="004D4F53"/>
    <w:rsid w:val="004F6DC6"/>
    <w:rsid w:val="00506F9C"/>
    <w:rsid w:val="00561789"/>
    <w:rsid w:val="005729DE"/>
    <w:rsid w:val="005A4C10"/>
    <w:rsid w:val="00601C4D"/>
    <w:rsid w:val="00662A95"/>
    <w:rsid w:val="0068055A"/>
    <w:rsid w:val="00694358"/>
    <w:rsid w:val="006B2B44"/>
    <w:rsid w:val="006C3CA1"/>
    <w:rsid w:val="007058F0"/>
    <w:rsid w:val="00705CA2"/>
    <w:rsid w:val="0071523D"/>
    <w:rsid w:val="0076631F"/>
    <w:rsid w:val="007D0247"/>
    <w:rsid w:val="007D4307"/>
    <w:rsid w:val="00844294"/>
    <w:rsid w:val="00851A1E"/>
    <w:rsid w:val="00880FB7"/>
    <w:rsid w:val="0089296E"/>
    <w:rsid w:val="008C7992"/>
    <w:rsid w:val="008D208E"/>
    <w:rsid w:val="008F5260"/>
    <w:rsid w:val="00912C0F"/>
    <w:rsid w:val="00921CE2"/>
    <w:rsid w:val="009226A7"/>
    <w:rsid w:val="00935B61"/>
    <w:rsid w:val="00947EBC"/>
    <w:rsid w:val="009506AF"/>
    <w:rsid w:val="00964802"/>
    <w:rsid w:val="009A06E0"/>
    <w:rsid w:val="009A23FF"/>
    <w:rsid w:val="009F7F6C"/>
    <w:rsid w:val="00A253C6"/>
    <w:rsid w:val="00A426C9"/>
    <w:rsid w:val="00A923F2"/>
    <w:rsid w:val="00AE397D"/>
    <w:rsid w:val="00B028A6"/>
    <w:rsid w:val="00B47E44"/>
    <w:rsid w:val="00B65571"/>
    <w:rsid w:val="00B948EC"/>
    <w:rsid w:val="00BA735E"/>
    <w:rsid w:val="00BB5336"/>
    <w:rsid w:val="00C161B5"/>
    <w:rsid w:val="00C42F8B"/>
    <w:rsid w:val="00C56A78"/>
    <w:rsid w:val="00C7187E"/>
    <w:rsid w:val="00C75942"/>
    <w:rsid w:val="00CB3224"/>
    <w:rsid w:val="00CC2AE6"/>
    <w:rsid w:val="00CD2EE7"/>
    <w:rsid w:val="00CF2096"/>
    <w:rsid w:val="00D060FF"/>
    <w:rsid w:val="00D24CFA"/>
    <w:rsid w:val="00D256A5"/>
    <w:rsid w:val="00D269A6"/>
    <w:rsid w:val="00D27289"/>
    <w:rsid w:val="00D55930"/>
    <w:rsid w:val="00D76AF2"/>
    <w:rsid w:val="00D840F7"/>
    <w:rsid w:val="00D87833"/>
    <w:rsid w:val="00DF19FF"/>
    <w:rsid w:val="00E10E6A"/>
    <w:rsid w:val="00E12E87"/>
    <w:rsid w:val="00E1332A"/>
    <w:rsid w:val="00E43B92"/>
    <w:rsid w:val="00E520A0"/>
    <w:rsid w:val="00E60F2D"/>
    <w:rsid w:val="00E71708"/>
    <w:rsid w:val="00E84A2F"/>
    <w:rsid w:val="00E90FB7"/>
    <w:rsid w:val="00EB0A4C"/>
    <w:rsid w:val="00EB1405"/>
    <w:rsid w:val="00ED1D12"/>
    <w:rsid w:val="00EE586C"/>
    <w:rsid w:val="00F30F3A"/>
    <w:rsid w:val="00F50E04"/>
    <w:rsid w:val="00F91EA1"/>
    <w:rsid w:val="00FE03BF"/>
    <w:rsid w:val="0B950884"/>
    <w:rsid w:val="0D8D2659"/>
    <w:rsid w:val="1264209C"/>
    <w:rsid w:val="128A52FE"/>
    <w:rsid w:val="1480482F"/>
    <w:rsid w:val="1C3C7FFE"/>
    <w:rsid w:val="1E295A1B"/>
    <w:rsid w:val="1F421F9C"/>
    <w:rsid w:val="1FF065F8"/>
    <w:rsid w:val="20B404F0"/>
    <w:rsid w:val="22CA1B74"/>
    <w:rsid w:val="22FC4CD6"/>
    <w:rsid w:val="237E5640"/>
    <w:rsid w:val="244E1F2B"/>
    <w:rsid w:val="26AF783A"/>
    <w:rsid w:val="27A4305E"/>
    <w:rsid w:val="27CF2019"/>
    <w:rsid w:val="29092CC2"/>
    <w:rsid w:val="2AC347A6"/>
    <w:rsid w:val="2BD177EF"/>
    <w:rsid w:val="2E5225FA"/>
    <w:rsid w:val="31222DDE"/>
    <w:rsid w:val="32893D11"/>
    <w:rsid w:val="34FB227B"/>
    <w:rsid w:val="35754E53"/>
    <w:rsid w:val="35C25DFB"/>
    <w:rsid w:val="3D702C5A"/>
    <w:rsid w:val="43AB1520"/>
    <w:rsid w:val="496F2B0A"/>
    <w:rsid w:val="4AD978D5"/>
    <w:rsid w:val="4B9B64C2"/>
    <w:rsid w:val="4C811D7C"/>
    <w:rsid w:val="4D397995"/>
    <w:rsid w:val="4EA25DC5"/>
    <w:rsid w:val="4F113F74"/>
    <w:rsid w:val="4F673E7D"/>
    <w:rsid w:val="51E56898"/>
    <w:rsid w:val="52241D76"/>
    <w:rsid w:val="52377511"/>
    <w:rsid w:val="53CC4C0B"/>
    <w:rsid w:val="53F342C8"/>
    <w:rsid w:val="5410750D"/>
    <w:rsid w:val="54297D25"/>
    <w:rsid w:val="5D1F1498"/>
    <w:rsid w:val="5E5E46A5"/>
    <w:rsid w:val="638E40EE"/>
    <w:rsid w:val="65DB4601"/>
    <w:rsid w:val="67DD0FA6"/>
    <w:rsid w:val="67EB41F2"/>
    <w:rsid w:val="6BBF1CD4"/>
    <w:rsid w:val="6EF56C78"/>
    <w:rsid w:val="6F8D0522"/>
    <w:rsid w:val="70492AB8"/>
    <w:rsid w:val="73683FBB"/>
    <w:rsid w:val="76031B30"/>
    <w:rsid w:val="761C0363"/>
    <w:rsid w:val="78A10800"/>
    <w:rsid w:val="799D5A0F"/>
    <w:rsid w:val="7B580E69"/>
    <w:rsid w:val="7BFF374A"/>
    <w:rsid w:val="7C4F7C82"/>
    <w:rsid w:val="7E93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16"/>
    <w:semiHidden/>
    <w:unhideWhenUsed/>
    <w:qFormat/>
    <w:uiPriority w:val="99"/>
    <w:rPr>
      <w:b/>
      <w:bCs/>
    </w:rPr>
  </w:style>
  <w:style w:type="paragraph" w:styleId="4">
    <w:name w:val="annotation text"/>
    <w:basedOn w:val="1"/>
    <w:link w:val="15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5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footer"/>
    <w:basedOn w:val="1"/>
    <w:link w:val="13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header"/>
    <w:basedOn w:val="1"/>
    <w:link w:val="12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table" w:styleId="9">
    <w:name w:val="Table Grid"/>
    <w:basedOn w:val="8"/>
    <w:qFormat/>
    <w:uiPriority w:val="59"/>
    <w:pPr>
      <w:spacing w:line="240" w:lineRule="auto"/>
    </w:pPr>
    <w:rPr>
      <w:sz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Texte de bulles Car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En-tête Car"/>
    <w:basedOn w:val="2"/>
    <w:link w:val="7"/>
    <w:semiHidden/>
    <w:qFormat/>
    <w:uiPriority w:val="99"/>
    <w:rPr>
      <w:sz w:val="22"/>
    </w:rPr>
  </w:style>
  <w:style w:type="character" w:customStyle="1" w:styleId="13">
    <w:name w:val="Pied de page Car"/>
    <w:basedOn w:val="2"/>
    <w:link w:val="6"/>
    <w:semiHidden/>
    <w:qFormat/>
    <w:uiPriority w:val="99"/>
    <w:rPr>
      <w:sz w:val="22"/>
    </w:rPr>
  </w:style>
  <w:style w:type="paragraph" w:customStyle="1" w:styleId="14">
    <w:name w:val="msonormal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customStyle="1" w:styleId="15">
    <w:name w:val="Commentaire Car"/>
    <w:basedOn w:val="2"/>
    <w:link w:val="4"/>
    <w:semiHidden/>
    <w:qFormat/>
    <w:uiPriority w:val="99"/>
    <w:rPr>
      <w:sz w:val="20"/>
      <w:szCs w:val="20"/>
    </w:rPr>
  </w:style>
  <w:style w:type="character" w:customStyle="1" w:styleId="16">
    <w:name w:val="Objet du commentaire Car"/>
    <w:basedOn w:val="15"/>
    <w:link w:val="3"/>
    <w:semiHidden/>
    <w:qFormat/>
    <w:uiPriority w:val="99"/>
    <w:rPr>
      <w:b/>
      <w:bCs/>
    </w:rPr>
  </w:style>
  <w:style w:type="table" w:customStyle="1" w:styleId="17">
    <w:name w:val="Tableau Normal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Calibri" w:hAnsi="Calibri" w:eastAsia="Times New Roman" w:cs="Arial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2835</Words>
  <Characters>12807</Characters>
  <Lines>117</Lines>
  <Paragraphs>33</Paragraphs>
  <TotalTime>2</TotalTime>
  <ScaleCrop>false</ScaleCrop>
  <LinksUpToDate>false</LinksUpToDate>
  <CharactersWithSpaces>15846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2023-10-16T20:02:00Z</dcterms:created>
  <dc:creator>Mon</dc:creator>
  <cp:lastModifiedBy>Mon</cp:lastModifiedBy>
  <dcterms:modified xsi:type="dcterms:W3CDTF">2023-11-25T11:01:49Z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1036-12.2.0.13266</vt:lpwstr>
  </property>
  <property fmtid="{D5CDD505-2E9C-101B-9397-08002B2CF9AE}" pid="3" name="ICV">
    <vt:lpwstr>57CE177ACED64CB6BA2190FF6462EB4B_13</vt:lpwstr>
  </property>
</Properties>
</file>