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84" w:rsidRPr="00EA55B9" w:rsidRDefault="00396384" w:rsidP="00DA7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 w:val="28"/>
          <w:szCs w:val="28"/>
          <w:rtl/>
          <w:lang w:bidi="ar-DZ"/>
        </w:rPr>
      </w:pPr>
      <w:r w:rsidRPr="002B49DD">
        <w:rPr>
          <w:rFonts w:hint="cs"/>
          <w:b/>
          <w:bCs/>
          <w:sz w:val="28"/>
          <w:szCs w:val="28"/>
          <w:rtl/>
          <w:lang w:bidi="ar-DZ"/>
        </w:rPr>
        <w:t>المستوى:</w:t>
      </w:r>
      <w:r w:rsidR="00DA706A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</w:t>
      </w:r>
      <w:r w:rsidRPr="002B49DD">
        <w:rPr>
          <w:rFonts w:hint="cs"/>
          <w:b/>
          <w:bCs/>
          <w:sz w:val="28"/>
          <w:szCs w:val="28"/>
          <w:rtl/>
          <w:lang w:bidi="ar-DZ"/>
        </w:rPr>
        <w:t>المدة:</w:t>
      </w:r>
    </w:p>
    <w:p w:rsidR="00396384" w:rsidRPr="002B49DD" w:rsidRDefault="00202228" w:rsidP="00967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b/>
          <w:bCs/>
          <w:sz w:val="28"/>
          <w:szCs w:val="28"/>
          <w:rtl/>
          <w:lang w:bidi="ar-DZ"/>
        </w:rPr>
      </w:pPr>
      <w:r w:rsidRPr="002B49DD">
        <w:rPr>
          <w:rFonts w:hint="cs"/>
          <w:b/>
          <w:bCs/>
          <w:sz w:val="28"/>
          <w:szCs w:val="28"/>
          <w:rtl/>
          <w:lang w:bidi="ar-DZ"/>
        </w:rPr>
        <w:t xml:space="preserve">الكفاءات المستهدفة </w:t>
      </w:r>
      <w:r w:rsidR="009671AF" w:rsidRPr="002B49DD">
        <w:rPr>
          <w:rFonts w:hint="cs"/>
          <w:b/>
          <w:bCs/>
          <w:sz w:val="28"/>
          <w:szCs w:val="28"/>
          <w:rtl/>
          <w:lang w:bidi="ar-DZ"/>
        </w:rPr>
        <w:t>للمعالجة</w:t>
      </w:r>
      <w:r w:rsidR="00DA706A" w:rsidRPr="002B49DD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DA706A" w:rsidRDefault="00DA706A" w:rsidP="00DA7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 w:val="28"/>
          <w:szCs w:val="28"/>
          <w:rtl/>
          <w:lang w:bidi="ar-DZ"/>
        </w:rPr>
      </w:pPr>
    </w:p>
    <w:p w:rsidR="00DA706A" w:rsidRPr="00EA55B9" w:rsidRDefault="00DA706A" w:rsidP="00DA7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 w:val="28"/>
          <w:szCs w:val="28"/>
          <w:lang w:bidi="ar-DZ"/>
        </w:rPr>
      </w:pPr>
    </w:p>
    <w:p w:rsidR="00396384" w:rsidRPr="00EA55B9" w:rsidRDefault="00396384" w:rsidP="00396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 w:val="28"/>
          <w:szCs w:val="28"/>
          <w:rtl/>
          <w:lang w:bidi="ar-DZ"/>
        </w:rPr>
      </w:pPr>
    </w:p>
    <w:tbl>
      <w:tblPr>
        <w:tblStyle w:val="TableGrid"/>
        <w:bidiVisual/>
        <w:tblW w:w="10040" w:type="dxa"/>
        <w:jc w:val="center"/>
        <w:tblInd w:w="-1084" w:type="dxa"/>
        <w:tblLook w:val="04A0" w:firstRow="1" w:lastRow="0" w:firstColumn="1" w:lastColumn="0" w:noHBand="0" w:noVBand="1"/>
      </w:tblPr>
      <w:tblGrid>
        <w:gridCol w:w="1701"/>
        <w:gridCol w:w="8339"/>
      </w:tblGrid>
      <w:tr w:rsidR="009671AF" w:rsidTr="009671AF">
        <w:trPr>
          <w:trHeight w:val="10498"/>
          <w:jc w:val="center"/>
        </w:trPr>
        <w:tc>
          <w:tcPr>
            <w:tcW w:w="1701" w:type="dxa"/>
          </w:tcPr>
          <w:p w:rsidR="002B49DD" w:rsidRDefault="002B49DD" w:rsidP="00396384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2B49DD" w:rsidRDefault="002B49DD" w:rsidP="002B49DD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2B49DD" w:rsidRPr="002B49DD" w:rsidRDefault="002B49DD" w:rsidP="002B49DD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9671AF" w:rsidRDefault="009671AF" w:rsidP="002B49D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B49D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الوضعيات المقترحة للمعالجة البيداغوجية</w:t>
            </w:r>
          </w:p>
        </w:tc>
        <w:tc>
          <w:tcPr>
            <w:tcW w:w="8339" w:type="dxa"/>
          </w:tcPr>
          <w:p w:rsidR="009671AF" w:rsidRDefault="009671AF" w:rsidP="00396384">
            <w:pPr>
              <w:bidi/>
              <w:rPr>
                <w:sz w:val="28"/>
                <w:szCs w:val="28"/>
                <w:rtl/>
                <w:lang w:bidi="ar-DZ"/>
              </w:rPr>
            </w:pPr>
            <w:bookmarkStart w:id="0" w:name="_GoBack"/>
            <w:bookmarkEnd w:id="0"/>
          </w:p>
        </w:tc>
      </w:tr>
    </w:tbl>
    <w:p w:rsidR="00396384" w:rsidRPr="00EA55B9" w:rsidRDefault="00396384" w:rsidP="00396384">
      <w:pPr>
        <w:bidi/>
        <w:rPr>
          <w:sz w:val="28"/>
          <w:szCs w:val="28"/>
          <w:rtl/>
          <w:lang w:bidi="ar-DZ"/>
        </w:rPr>
      </w:pPr>
    </w:p>
    <w:sectPr w:rsidR="00396384" w:rsidRPr="00EA55B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0E" w:rsidRDefault="0011310E" w:rsidP="00396384">
      <w:pPr>
        <w:spacing w:after="0" w:line="240" w:lineRule="auto"/>
      </w:pPr>
      <w:r>
        <w:separator/>
      </w:r>
    </w:p>
  </w:endnote>
  <w:endnote w:type="continuationSeparator" w:id="0">
    <w:p w:rsidR="0011310E" w:rsidRDefault="0011310E" w:rsidP="0039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0E" w:rsidRDefault="0011310E" w:rsidP="00396384">
      <w:pPr>
        <w:spacing w:after="0" w:line="240" w:lineRule="auto"/>
      </w:pPr>
      <w:r>
        <w:separator/>
      </w:r>
    </w:p>
  </w:footnote>
  <w:footnote w:type="continuationSeparator" w:id="0">
    <w:p w:rsidR="0011310E" w:rsidRDefault="0011310E" w:rsidP="0039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8B77C11333344138796DFDDDEDAB73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6384" w:rsidRDefault="00EA55B9" w:rsidP="009671A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>مذكرة</w:t>
        </w:r>
        <w:r w:rsidR="00DA706A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="009671AF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المعالجة البيداغوجية</w:t>
        </w:r>
        <w:r w:rsidR="00202228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>للمقطع التعلمي رقم :</w:t>
        </w:r>
      </w:p>
    </w:sdtContent>
  </w:sdt>
  <w:p w:rsidR="00396384" w:rsidRDefault="003963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84"/>
    <w:rsid w:val="0011310E"/>
    <w:rsid w:val="00202228"/>
    <w:rsid w:val="002B49DD"/>
    <w:rsid w:val="00396384"/>
    <w:rsid w:val="0041448A"/>
    <w:rsid w:val="009671AF"/>
    <w:rsid w:val="00DA706A"/>
    <w:rsid w:val="00E23874"/>
    <w:rsid w:val="00E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84"/>
  </w:style>
  <w:style w:type="paragraph" w:styleId="Footer">
    <w:name w:val="footer"/>
    <w:basedOn w:val="Normal"/>
    <w:link w:val="FooterChar"/>
    <w:uiPriority w:val="99"/>
    <w:unhideWhenUsed/>
    <w:rsid w:val="00396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84"/>
  </w:style>
  <w:style w:type="paragraph" w:styleId="BalloonText">
    <w:name w:val="Balloon Text"/>
    <w:basedOn w:val="Normal"/>
    <w:link w:val="BalloonTextChar"/>
    <w:uiPriority w:val="99"/>
    <w:semiHidden/>
    <w:unhideWhenUsed/>
    <w:rsid w:val="0039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3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84"/>
  </w:style>
  <w:style w:type="paragraph" w:styleId="Footer">
    <w:name w:val="footer"/>
    <w:basedOn w:val="Normal"/>
    <w:link w:val="FooterChar"/>
    <w:uiPriority w:val="99"/>
    <w:unhideWhenUsed/>
    <w:rsid w:val="00396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84"/>
  </w:style>
  <w:style w:type="paragraph" w:styleId="BalloonText">
    <w:name w:val="Balloon Text"/>
    <w:basedOn w:val="Normal"/>
    <w:link w:val="BalloonTextChar"/>
    <w:uiPriority w:val="99"/>
    <w:semiHidden/>
    <w:unhideWhenUsed/>
    <w:rsid w:val="0039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3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B77C11333344138796DFDDDEDAB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E2A4F-B7D2-47E0-A4E1-21BDD93BAB88}"/>
      </w:docPartPr>
      <w:docPartBody>
        <w:p w:rsidR="00991FAA" w:rsidRDefault="00D959C7" w:rsidP="00D959C7">
          <w:pPr>
            <w:pStyle w:val="B8B77C11333344138796DFDDDEDAB7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C7"/>
    <w:rsid w:val="00682A7F"/>
    <w:rsid w:val="007D1BF3"/>
    <w:rsid w:val="00991FAA"/>
    <w:rsid w:val="00D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B77C11333344138796DFDDDEDAB73F">
    <w:name w:val="B8B77C11333344138796DFDDDEDAB73F"/>
    <w:rsid w:val="00D959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B77C11333344138796DFDDDEDAB73F">
    <w:name w:val="B8B77C11333344138796DFDDDEDAB73F"/>
    <w:rsid w:val="00D95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مذكرة التقويم للمقطع التعلمي رقم :</vt:lpstr>
    </vt:vector>
  </TitlesOfParts>
  <Company>basheer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المعالجة البيداغوجية للمقطع التعلمي رقم :</dc:title>
  <dc:creator>ammar</dc:creator>
  <cp:lastModifiedBy>ammar</cp:lastModifiedBy>
  <cp:revision>3</cp:revision>
  <dcterms:created xsi:type="dcterms:W3CDTF">2017-10-01T12:37:00Z</dcterms:created>
  <dcterms:modified xsi:type="dcterms:W3CDTF">2017-10-04T11:54:00Z</dcterms:modified>
</cp:coreProperties>
</file>