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5815"/>
        <w:gridCol w:w="3828"/>
      </w:tblGrid>
      <w:tr w:rsidR="004D2A60" w:rsidRPr="003B6F24" w14:paraId="0B53A8DF" w14:textId="77777777" w:rsidTr="00431CD9">
        <w:tc>
          <w:tcPr>
            <w:tcW w:w="4872" w:type="dxa"/>
          </w:tcPr>
          <w:p w14:paraId="0B08DFE9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مديرية التربية لولاية :..........................................</w:t>
            </w:r>
          </w:p>
        </w:tc>
        <w:tc>
          <w:tcPr>
            <w:tcW w:w="5815" w:type="dxa"/>
            <w:vMerge w:val="restart"/>
            <w:shd w:val="clear" w:color="auto" w:fill="C2D69B" w:themeFill="accent3" w:themeFillTint="99"/>
            <w:vAlign w:val="center"/>
          </w:tcPr>
          <w:p w14:paraId="6E82A7A3" w14:textId="01DEDB06" w:rsidR="004D2A60" w:rsidRPr="003B6F24" w:rsidRDefault="004D2A60" w:rsidP="007B0DF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التعلّمات </w:t>
            </w:r>
          </w:p>
          <w:p w14:paraId="25661430" w14:textId="59CEFE16" w:rsidR="004D2A60" w:rsidRPr="003B6F24" w:rsidRDefault="006E6073" w:rsidP="007B0DF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7211C6">
              <w:rPr>
                <w:rFonts w:cs="ManaraDocs Amatti Font" w:hint="cs"/>
                <w:sz w:val="28"/>
                <w:szCs w:val="28"/>
                <w:rtl/>
                <w:lang w:bidi="ar-DZ"/>
              </w:rPr>
              <w:t>ديسمبر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2024</w:t>
            </w:r>
          </w:p>
        </w:tc>
        <w:tc>
          <w:tcPr>
            <w:tcW w:w="3828" w:type="dxa"/>
          </w:tcPr>
          <w:p w14:paraId="582129F6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السنة الدراسية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4D2A60" w:rsidRPr="003B6F24" w14:paraId="7CBE5653" w14:textId="77777777" w:rsidTr="00431CD9">
        <w:tc>
          <w:tcPr>
            <w:tcW w:w="4872" w:type="dxa"/>
          </w:tcPr>
          <w:p w14:paraId="23823912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مفتشية التعليم الإبتدائي: .......................................</w:t>
            </w:r>
          </w:p>
        </w:tc>
        <w:tc>
          <w:tcPr>
            <w:tcW w:w="5815" w:type="dxa"/>
            <w:vMerge/>
            <w:shd w:val="clear" w:color="auto" w:fill="C2D69B" w:themeFill="accent3" w:themeFillTint="99"/>
          </w:tcPr>
          <w:p w14:paraId="55D43B02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828" w:type="dxa"/>
          </w:tcPr>
          <w:p w14:paraId="49E8A2E7" w14:textId="19CB7982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الرابعة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4D2A60" w:rsidRPr="003B6F24" w14:paraId="5673D77B" w14:textId="77777777" w:rsidTr="00431CD9">
        <w:tc>
          <w:tcPr>
            <w:tcW w:w="4872" w:type="dxa"/>
          </w:tcPr>
          <w:p w14:paraId="2D02A943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المدرسة الابتدائية :...............................................</w:t>
            </w:r>
          </w:p>
        </w:tc>
        <w:tc>
          <w:tcPr>
            <w:tcW w:w="5815" w:type="dxa"/>
            <w:vMerge/>
            <w:shd w:val="clear" w:color="auto" w:fill="C2D69B" w:themeFill="accent3" w:themeFillTint="99"/>
          </w:tcPr>
          <w:p w14:paraId="5A243399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828" w:type="dxa"/>
          </w:tcPr>
          <w:p w14:paraId="39DC60A1" w14:textId="1B2973DC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(ة)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>غريسي الحبيب</w:t>
            </w:r>
            <w:r w:rsidRPr="003A20FB">
              <w:rPr>
                <w:rFonts w:cstheme="minorHAnsi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4D0A577C" w14:textId="77777777" w:rsidR="001F0749" w:rsidRDefault="001F0749" w:rsidP="001F0749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563"/>
        <w:gridCol w:w="1218"/>
        <w:gridCol w:w="929"/>
        <w:gridCol w:w="874"/>
        <w:gridCol w:w="868"/>
        <w:gridCol w:w="934"/>
        <w:gridCol w:w="850"/>
        <w:gridCol w:w="851"/>
        <w:gridCol w:w="992"/>
        <w:gridCol w:w="851"/>
        <w:gridCol w:w="850"/>
        <w:gridCol w:w="1416"/>
        <w:gridCol w:w="824"/>
        <w:gridCol w:w="964"/>
        <w:gridCol w:w="1150"/>
      </w:tblGrid>
      <w:tr w:rsidR="004D2A60" w:rsidRPr="003472F0" w14:paraId="0334F700" w14:textId="77777777" w:rsidTr="005662A6">
        <w:tc>
          <w:tcPr>
            <w:tcW w:w="482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693344FB" w14:textId="77777777" w:rsidR="004D2A60" w:rsidRPr="003472F0" w:rsidRDefault="004D2A60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7087" w:type="dxa"/>
            <w:gridSpan w:val="8"/>
            <w:shd w:val="clear" w:color="auto" w:fill="8DB3E2" w:themeFill="text2" w:themeFillTint="66"/>
            <w:vAlign w:val="center"/>
          </w:tcPr>
          <w:p w14:paraId="6EEA3788" w14:textId="616D85A2" w:rsidR="004D2A60" w:rsidRPr="00290C5D" w:rsidRDefault="004D2A60" w:rsidP="007B0DF9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290C5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 xml:space="preserve">اللغة العربية 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2A616141" w14:textId="77777777" w:rsidR="004D2A60" w:rsidRPr="003472F0" w:rsidRDefault="004D2A6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851" w:type="dxa"/>
            <w:vMerge w:val="restart"/>
            <w:shd w:val="clear" w:color="auto" w:fill="FFFF00"/>
            <w:textDirection w:val="btLr"/>
            <w:vAlign w:val="center"/>
          </w:tcPr>
          <w:p w14:paraId="74DCD666" w14:textId="77777777" w:rsidR="004D2A60" w:rsidRPr="003472F0" w:rsidRDefault="004D2A6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850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5719F473" w14:textId="77777777" w:rsidR="004D2A60" w:rsidRPr="003472F0" w:rsidRDefault="004D2A6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416" w:type="dxa"/>
            <w:vMerge w:val="restart"/>
            <w:shd w:val="clear" w:color="auto" w:fill="C4BC96" w:themeFill="background2" w:themeFillShade="BF"/>
            <w:vAlign w:val="center"/>
          </w:tcPr>
          <w:p w14:paraId="19C3C11D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824" w:type="dxa"/>
            <w:vMerge w:val="restart"/>
            <w:shd w:val="clear" w:color="auto" w:fill="FDE9D9" w:themeFill="accent6" w:themeFillTint="33"/>
            <w:vAlign w:val="center"/>
          </w:tcPr>
          <w:p w14:paraId="05D42724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964" w:type="dxa"/>
            <w:vMerge w:val="restart"/>
            <w:shd w:val="clear" w:color="auto" w:fill="CCC0D9" w:themeFill="accent4" w:themeFillTint="66"/>
            <w:vAlign w:val="center"/>
          </w:tcPr>
          <w:p w14:paraId="36EE4CFF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الجغرافيا</w:t>
            </w:r>
          </w:p>
        </w:tc>
        <w:tc>
          <w:tcPr>
            <w:tcW w:w="1150" w:type="dxa"/>
            <w:vMerge w:val="restart"/>
            <w:shd w:val="clear" w:color="auto" w:fill="E36C0A" w:themeFill="accent6" w:themeFillShade="BF"/>
            <w:vAlign w:val="center"/>
          </w:tcPr>
          <w:p w14:paraId="6F0C9FF6" w14:textId="77777777" w:rsidR="004D2A60" w:rsidRPr="00ED1AAD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52618B97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4D2A60" w:rsidRPr="003472F0" w14:paraId="27C9C8A4" w14:textId="77777777" w:rsidTr="009437B4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21F477FE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3AAC1F92" w14:textId="77777777" w:rsidR="004D2A60" w:rsidRPr="003472F0" w:rsidRDefault="004D2A60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2147" w:type="dxa"/>
            <w:gridSpan w:val="2"/>
            <w:shd w:val="clear" w:color="auto" w:fill="C2D69B" w:themeFill="accent3" w:themeFillTint="99"/>
            <w:vAlign w:val="center"/>
          </w:tcPr>
          <w:p w14:paraId="7843FBC7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526" w:type="dxa"/>
            <w:gridSpan w:val="4"/>
            <w:shd w:val="clear" w:color="auto" w:fill="E5DFEC" w:themeFill="accent4" w:themeFillTint="33"/>
            <w:vAlign w:val="center"/>
          </w:tcPr>
          <w:p w14:paraId="631EF608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14:paraId="35D16ABF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3DF8F30F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12915FD7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6E168954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719F4DA1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07720BE8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3D3F84D8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48D829D6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4D2A60" w:rsidRPr="003472F0" w14:paraId="1EA354BC" w14:textId="77777777" w:rsidTr="009437B4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03230383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/>
            <w:shd w:val="clear" w:color="auto" w:fill="B2A1C7" w:themeFill="accent4" w:themeFillTint="99"/>
            <w:vAlign w:val="center"/>
          </w:tcPr>
          <w:p w14:paraId="714A7A73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shd w:val="clear" w:color="auto" w:fill="C2D69B" w:themeFill="accent3" w:themeFillTint="99"/>
            <w:vAlign w:val="center"/>
          </w:tcPr>
          <w:p w14:paraId="51488105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929" w:type="dxa"/>
            <w:shd w:val="clear" w:color="auto" w:fill="C2D69B" w:themeFill="accent3" w:themeFillTint="99"/>
            <w:vAlign w:val="center"/>
          </w:tcPr>
          <w:p w14:paraId="658A754E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874" w:type="dxa"/>
            <w:shd w:val="clear" w:color="auto" w:fill="E5DFEC" w:themeFill="accent4" w:themeFillTint="33"/>
            <w:vAlign w:val="center"/>
          </w:tcPr>
          <w:p w14:paraId="0BC31F09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868" w:type="dxa"/>
            <w:shd w:val="clear" w:color="auto" w:fill="E5DFEC" w:themeFill="accent4" w:themeFillTint="33"/>
            <w:vAlign w:val="center"/>
          </w:tcPr>
          <w:p w14:paraId="578A4CBF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صرف / إملاء</w:t>
            </w:r>
          </w:p>
        </w:tc>
        <w:tc>
          <w:tcPr>
            <w:tcW w:w="934" w:type="dxa"/>
            <w:shd w:val="clear" w:color="auto" w:fill="E5DFEC" w:themeFill="accent4" w:themeFillTint="33"/>
            <w:vAlign w:val="center"/>
          </w:tcPr>
          <w:p w14:paraId="6FAF293B" w14:textId="77777777" w:rsidR="004D2A60" w:rsidRPr="009437B4" w:rsidRDefault="004D2A60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9437B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القراءة والمطالعة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14:paraId="2DCDA137" w14:textId="492B024D" w:rsidR="004D2A60" w:rsidRPr="009437B4" w:rsidRDefault="004D2A60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9437B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محفوظات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14:paraId="44AE7A4B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74967BBD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4C160276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03694C00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79955B63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71DFD86D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337ECA5B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2225C92C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1F0749" w:rsidRPr="003472F0" w14:paraId="14FFD49A" w14:textId="77777777" w:rsidTr="007211C6">
        <w:trPr>
          <w:cantSplit/>
          <w:trHeight w:val="1134"/>
        </w:trPr>
        <w:tc>
          <w:tcPr>
            <w:tcW w:w="482" w:type="dxa"/>
            <w:vAlign w:val="center"/>
          </w:tcPr>
          <w:p w14:paraId="1EAB2CFB" w14:textId="3319F6C1" w:rsidR="001F0749" w:rsidRPr="00986E6A" w:rsidRDefault="001F0749" w:rsidP="00F738A9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14134" w:type="dxa"/>
            <w:gridSpan w:val="15"/>
            <w:shd w:val="clear" w:color="auto" w:fill="FFFFFF" w:themeFill="background1"/>
            <w:vAlign w:val="center"/>
          </w:tcPr>
          <w:p w14:paraId="15F1C3EF" w14:textId="77777777" w:rsidR="007211C6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69F2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تقويم بيداغوجي فصلي من 3 إلى 12 ديسمبر 2024</w:t>
            </w:r>
          </w:p>
          <w:p w14:paraId="2ED0A2BC" w14:textId="7DD8A182" w:rsidR="001F0749" w:rsidRPr="00386FC9" w:rsidRDefault="001F0749" w:rsidP="00F738A9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</w:tr>
      <w:tr w:rsidR="007211C6" w:rsidRPr="003472F0" w14:paraId="223576BA" w14:textId="77777777" w:rsidTr="00D5552C">
        <w:tc>
          <w:tcPr>
            <w:tcW w:w="482" w:type="dxa"/>
            <w:vAlign w:val="center"/>
          </w:tcPr>
          <w:p w14:paraId="358BC44E" w14:textId="7C29CC86" w:rsidR="007211C6" w:rsidRPr="00986E6A" w:rsidRDefault="007211C6" w:rsidP="007211C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4DF6AC31" w14:textId="2540C2BA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المقطع </w:t>
            </w:r>
            <w:r w:rsidR="00415D80">
              <w:rPr>
                <w:rFonts w:hint="cs"/>
                <w:b/>
                <w:bCs/>
                <w:rtl/>
                <w:lang w:bidi="ar-DZ"/>
              </w:rPr>
              <w:t>3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(</w:t>
            </w:r>
            <w:r w:rsidR="00415D80">
              <w:rPr>
                <w:rFonts w:hint="cs"/>
                <w:b/>
                <w:bCs/>
                <w:rtl/>
                <w:lang w:bidi="ar-DZ"/>
              </w:rPr>
              <w:t>الهوية الوطني</w:t>
            </w:r>
            <w:r>
              <w:rPr>
                <w:rFonts w:hint="cs"/>
                <w:b/>
                <w:bCs/>
                <w:rtl/>
                <w:lang w:bidi="ar-DZ"/>
              </w:rPr>
              <w:t>ة)</w:t>
            </w:r>
          </w:p>
        </w:tc>
        <w:tc>
          <w:tcPr>
            <w:tcW w:w="1218" w:type="dxa"/>
            <w:vAlign w:val="center"/>
          </w:tcPr>
          <w:p w14:paraId="0B38B510" w14:textId="42ADD683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سـ / سوف</w:t>
            </w:r>
          </w:p>
        </w:tc>
        <w:tc>
          <w:tcPr>
            <w:tcW w:w="929" w:type="dxa"/>
            <w:vAlign w:val="center"/>
          </w:tcPr>
          <w:p w14:paraId="67CED44A" w14:textId="3991EDC5" w:rsidR="007211C6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علامات الترقيم</w:t>
            </w:r>
          </w:p>
          <w:p w14:paraId="1986D173" w14:textId="77777777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641DE9D0" w14:textId="72EC1D00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الجملة الاسمية</w:t>
            </w:r>
          </w:p>
        </w:tc>
        <w:tc>
          <w:tcPr>
            <w:tcW w:w="868" w:type="dxa"/>
            <w:vAlign w:val="center"/>
          </w:tcPr>
          <w:p w14:paraId="6A9FC3E0" w14:textId="544BA7DF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تصريف الفعل مع جميع الضمائر</w:t>
            </w:r>
          </w:p>
        </w:tc>
        <w:tc>
          <w:tcPr>
            <w:tcW w:w="934" w:type="dxa"/>
            <w:vAlign w:val="center"/>
          </w:tcPr>
          <w:p w14:paraId="0E2A571F" w14:textId="46D57035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الحنين إلى الوطن</w:t>
            </w:r>
          </w:p>
        </w:tc>
        <w:tc>
          <w:tcPr>
            <w:tcW w:w="850" w:type="dxa"/>
            <w:vAlign w:val="center"/>
          </w:tcPr>
          <w:p w14:paraId="095D0593" w14:textId="0E34BBF7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وطني</w:t>
            </w:r>
          </w:p>
        </w:tc>
        <w:tc>
          <w:tcPr>
            <w:tcW w:w="851" w:type="dxa"/>
            <w:vMerge w:val="restart"/>
            <w:shd w:val="clear" w:color="auto" w:fill="92CDDC" w:themeFill="accent5" w:themeFillTint="99"/>
            <w:vAlign w:val="center"/>
          </w:tcPr>
          <w:p w14:paraId="1B8AA246" w14:textId="77777777" w:rsidR="007211C6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إغناء النصوص بالوصف المعنوي</w:t>
            </w:r>
          </w:p>
          <w:p w14:paraId="603BE73F" w14:textId="6355565E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1F0749">
              <w:rPr>
                <w:rFonts w:hint="cs"/>
                <w:b/>
                <w:bCs/>
                <w:color w:val="A30000"/>
                <w:highlight w:val="yellow"/>
                <w:rtl/>
                <w:lang w:bidi="ar-DZ"/>
              </w:rPr>
              <w:t>انجاز بورتريه عن شخصية وطنية</w:t>
            </w:r>
          </w:p>
        </w:tc>
        <w:tc>
          <w:tcPr>
            <w:tcW w:w="992" w:type="dxa"/>
            <w:vAlign w:val="center"/>
          </w:tcPr>
          <w:p w14:paraId="7523368C" w14:textId="2760DBDC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صفات عباد الرحمان</w:t>
            </w:r>
          </w:p>
        </w:tc>
        <w:tc>
          <w:tcPr>
            <w:tcW w:w="851" w:type="dxa"/>
            <w:vAlign w:val="center"/>
          </w:tcPr>
          <w:p w14:paraId="62F090D1" w14:textId="69C8024A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التراث الوطني ومنظمة </w:t>
            </w:r>
            <w:r w:rsidRPr="001F074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اليونيسكو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A1B1BCB" w14:textId="3C59E0B0" w:rsidR="007211C6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وضعية الانطلاق +</w:t>
            </w:r>
          </w:p>
          <w:p w14:paraId="41F09AC9" w14:textId="18810EA2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مكونات البذرة</w:t>
            </w:r>
          </w:p>
        </w:tc>
        <w:tc>
          <w:tcPr>
            <w:tcW w:w="1416" w:type="dxa"/>
            <w:vAlign w:val="center"/>
          </w:tcPr>
          <w:p w14:paraId="0788E504" w14:textId="1DBE4744" w:rsidR="007211C6" w:rsidRPr="006D665F" w:rsidRDefault="007211C6" w:rsidP="007211C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6D665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الأعداد الأصغر من مليون(2)</w:t>
            </w:r>
          </w:p>
          <w:p w14:paraId="29C67550" w14:textId="579A9477" w:rsidR="007211C6" w:rsidRPr="006D665F" w:rsidRDefault="007211C6" w:rsidP="007211C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6D665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الزوايا</w:t>
            </w:r>
          </w:p>
          <w:p w14:paraId="08867A61" w14:textId="7D715AD3" w:rsidR="007211C6" w:rsidRPr="006D665F" w:rsidRDefault="007211C6" w:rsidP="007211C6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D665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6D665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مشكلات ضربية  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A11807B" w14:textId="6BAA5836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مرحلة التاريخ الحديث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C7AACB9" w14:textId="365EAAD0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الانتماء العربي</w:t>
            </w:r>
          </w:p>
        </w:tc>
        <w:tc>
          <w:tcPr>
            <w:tcW w:w="1150" w:type="dxa"/>
            <w:vAlign w:val="center"/>
          </w:tcPr>
          <w:p w14:paraId="09411E56" w14:textId="61D4F6F1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الانسجام اللوني البسيط</w:t>
            </w:r>
          </w:p>
        </w:tc>
      </w:tr>
      <w:tr w:rsidR="007211C6" w:rsidRPr="003472F0" w14:paraId="277BFD54" w14:textId="77777777" w:rsidTr="007211C6">
        <w:tc>
          <w:tcPr>
            <w:tcW w:w="482" w:type="dxa"/>
            <w:vAlign w:val="center"/>
          </w:tcPr>
          <w:p w14:paraId="78187ADC" w14:textId="68E07F25" w:rsidR="007211C6" w:rsidRPr="00986E6A" w:rsidRDefault="007211C6" w:rsidP="007211C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5E2E3A17" w14:textId="77777777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vAlign w:val="center"/>
          </w:tcPr>
          <w:p w14:paraId="2E775B0D" w14:textId="2BDD35A7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صفات الشخصية</w:t>
            </w:r>
          </w:p>
        </w:tc>
        <w:tc>
          <w:tcPr>
            <w:tcW w:w="929" w:type="dxa"/>
            <w:vAlign w:val="center"/>
          </w:tcPr>
          <w:p w14:paraId="33ECBB45" w14:textId="466186BB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الصفات المادية</w:t>
            </w:r>
          </w:p>
        </w:tc>
        <w:tc>
          <w:tcPr>
            <w:tcW w:w="874" w:type="dxa"/>
            <w:vAlign w:val="center"/>
          </w:tcPr>
          <w:p w14:paraId="1BD90CBA" w14:textId="7A873004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الصفة</w:t>
            </w:r>
          </w:p>
        </w:tc>
        <w:tc>
          <w:tcPr>
            <w:tcW w:w="868" w:type="dxa"/>
            <w:vAlign w:val="center"/>
          </w:tcPr>
          <w:p w14:paraId="70C9FA0F" w14:textId="7C551962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الهمزة المتوسطة على الألف</w:t>
            </w:r>
          </w:p>
        </w:tc>
        <w:tc>
          <w:tcPr>
            <w:tcW w:w="934" w:type="dxa"/>
            <w:vAlign w:val="center"/>
          </w:tcPr>
          <w:p w14:paraId="0F8AFE06" w14:textId="67728D9B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الأمير عبد القادر</w:t>
            </w:r>
          </w:p>
        </w:tc>
        <w:tc>
          <w:tcPr>
            <w:tcW w:w="850" w:type="dxa"/>
            <w:vAlign w:val="center"/>
          </w:tcPr>
          <w:p w14:paraId="623FE74C" w14:textId="529E8159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يا شهيد</w:t>
            </w:r>
          </w:p>
        </w:tc>
        <w:tc>
          <w:tcPr>
            <w:tcW w:w="851" w:type="dxa"/>
            <w:vMerge/>
            <w:shd w:val="clear" w:color="auto" w:fill="92CDDC" w:themeFill="accent5" w:themeFillTint="99"/>
            <w:vAlign w:val="center"/>
          </w:tcPr>
          <w:p w14:paraId="388060A1" w14:textId="77777777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3007CE91" w14:textId="6B286679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دعوة الرسول </w:t>
            </w:r>
            <w:r>
              <w:rPr>
                <w:b/>
                <w:bCs/>
                <w:lang w:bidi="ar-DZ"/>
              </w:rPr>
              <w:sym w:font="AGA Arabesque" w:char="F072"/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لقومه</w:t>
            </w:r>
          </w:p>
        </w:tc>
        <w:tc>
          <w:tcPr>
            <w:tcW w:w="851" w:type="dxa"/>
            <w:vAlign w:val="center"/>
          </w:tcPr>
          <w:p w14:paraId="368C4E7E" w14:textId="5D19E756" w:rsidR="007211C6" w:rsidRPr="00F738A9" w:rsidRDefault="007211C6" w:rsidP="007211C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أقوم تعلماتي</w:t>
            </w:r>
          </w:p>
        </w:tc>
        <w:tc>
          <w:tcPr>
            <w:tcW w:w="850" w:type="dxa"/>
            <w:vAlign w:val="center"/>
          </w:tcPr>
          <w:p w14:paraId="3FAC0BFE" w14:textId="423F7BE6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شروط انتاش البذرة + ادمج تعلماتي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7B52C136" w14:textId="2D0F0209" w:rsidR="007211C6" w:rsidRPr="00EC06D3" w:rsidRDefault="007211C6" w:rsidP="007211C6">
            <w:pPr>
              <w:bidi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ـ الأشكال الهندسية المالوفة </w:t>
            </w:r>
          </w:p>
          <w:p w14:paraId="4230BE19" w14:textId="3660E135" w:rsidR="007211C6" w:rsidRPr="007211C6" w:rsidRDefault="007211C6" w:rsidP="007211C6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ـ </w:t>
            </w:r>
            <w:r w:rsidRPr="007211C6">
              <w:rPr>
                <w:rFonts w:hint="cs"/>
                <w:b/>
                <w:bCs/>
                <w:sz w:val="18"/>
                <w:szCs w:val="18"/>
                <w:rtl/>
              </w:rPr>
              <w:t>وحدات قياس سعات</w:t>
            </w:r>
          </w:p>
          <w:p w14:paraId="01669B63" w14:textId="77777777" w:rsidR="007211C6" w:rsidRDefault="007211C6" w:rsidP="007211C6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ـ حل مشكلات (1)</w:t>
            </w:r>
          </w:p>
          <w:p w14:paraId="6B57BC75" w14:textId="300F4CF7" w:rsidR="007211C6" w:rsidRPr="006D665F" w:rsidRDefault="007211C6" w:rsidP="007211C6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ـ الضرب (1)و(2)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FE5C234" w14:textId="27F54F43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مرحلة التاريخ المعاصر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C57F55E" w14:textId="7726DCB4" w:rsidR="007211C6" w:rsidRPr="003472F0" w:rsidRDefault="007211C6" w:rsidP="007211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أدمج تعلماتي</w:t>
            </w:r>
          </w:p>
        </w:tc>
        <w:tc>
          <w:tcPr>
            <w:tcW w:w="1150" w:type="dxa"/>
            <w:vAlign w:val="center"/>
          </w:tcPr>
          <w:p w14:paraId="31F1FDDA" w14:textId="77777777" w:rsidR="007211C6" w:rsidRDefault="007211C6" w:rsidP="007211C6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EA2012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الفرقة الموسيقية </w:t>
            </w:r>
          </w:p>
          <w:p w14:paraId="2BA46B30" w14:textId="4A42A12A" w:rsidR="007211C6" w:rsidRPr="00EA2012" w:rsidRDefault="007211C6" w:rsidP="007211C6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العالمية</w:t>
            </w:r>
          </w:p>
          <w:p w14:paraId="2265690E" w14:textId="3AEC720B" w:rsidR="007211C6" w:rsidRPr="001349A7" w:rsidRDefault="007211C6" w:rsidP="007211C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أنشودة صباح الخير مدرستي</w:t>
            </w:r>
          </w:p>
        </w:tc>
      </w:tr>
      <w:tr w:rsidR="007211C6" w:rsidRPr="003472F0" w14:paraId="73EFB560" w14:textId="77777777" w:rsidTr="007211C6">
        <w:trPr>
          <w:trHeight w:val="937"/>
        </w:trPr>
        <w:tc>
          <w:tcPr>
            <w:tcW w:w="482" w:type="dxa"/>
            <w:vAlign w:val="center"/>
          </w:tcPr>
          <w:p w14:paraId="34070DEB" w14:textId="186B0712" w:rsidR="007211C6" w:rsidRDefault="007211C6" w:rsidP="007211C6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14134" w:type="dxa"/>
            <w:gridSpan w:val="15"/>
            <w:shd w:val="clear" w:color="auto" w:fill="FFFFFF" w:themeFill="background1"/>
            <w:vAlign w:val="center"/>
          </w:tcPr>
          <w:p w14:paraId="0B771F12" w14:textId="0F8867D9" w:rsidR="007211C6" w:rsidRPr="00EA2012" w:rsidRDefault="007211C6" w:rsidP="007211C6">
            <w:pPr>
              <w:bidi/>
              <w:jc w:val="center"/>
              <w:rPr>
                <w:rFonts w:hint="cs"/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عطلة الشتاء من مساء يوم الخميس 19 ديسمبر 2024 إلى يوم الأحد 05 جانفي 2025</w:t>
            </w:r>
          </w:p>
        </w:tc>
      </w:tr>
    </w:tbl>
    <w:p w14:paraId="0A67A978" w14:textId="77777777" w:rsidR="004D2A60" w:rsidRDefault="004D2A60" w:rsidP="004D2A60">
      <w:pPr>
        <w:bidi/>
        <w:jc w:val="center"/>
        <w:rPr>
          <w:rtl/>
          <w:lang w:bidi="ar-DZ"/>
        </w:rPr>
      </w:pPr>
    </w:p>
    <w:p w14:paraId="45DD1A83" w14:textId="77777777" w:rsidR="004D2A60" w:rsidRDefault="004D2A60" w:rsidP="004D2A60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p w14:paraId="36390441" w14:textId="77777777" w:rsidR="00532231" w:rsidRDefault="00532231" w:rsidP="00532231">
      <w:pPr>
        <w:bidi/>
        <w:rPr>
          <w:rFonts w:cs="ManaraDocs Amatti Font"/>
          <w:sz w:val="28"/>
          <w:szCs w:val="28"/>
          <w:rtl/>
          <w:lang w:bidi="ar-DZ"/>
        </w:rPr>
      </w:pPr>
    </w:p>
    <w:sectPr w:rsidR="00532231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0E70B2"/>
    <w:multiLevelType w:val="hybridMultilevel"/>
    <w:tmpl w:val="55843B0A"/>
    <w:lvl w:ilvl="0" w:tplc="AEB613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140351">
    <w:abstractNumId w:val="0"/>
  </w:num>
  <w:num w:numId="2" w16cid:durableId="155193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56536"/>
    <w:rsid w:val="000606CE"/>
    <w:rsid w:val="000661B3"/>
    <w:rsid w:val="000759FA"/>
    <w:rsid w:val="000904E0"/>
    <w:rsid w:val="00095101"/>
    <w:rsid w:val="0009693F"/>
    <w:rsid w:val="00096AC4"/>
    <w:rsid w:val="000A0237"/>
    <w:rsid w:val="000B053A"/>
    <w:rsid w:val="000F3EBA"/>
    <w:rsid w:val="00103420"/>
    <w:rsid w:val="001347BB"/>
    <w:rsid w:val="001349A7"/>
    <w:rsid w:val="00165EEE"/>
    <w:rsid w:val="00177CA6"/>
    <w:rsid w:val="0018560E"/>
    <w:rsid w:val="00193E9C"/>
    <w:rsid w:val="001A5306"/>
    <w:rsid w:val="001D2F5E"/>
    <w:rsid w:val="001E0E9A"/>
    <w:rsid w:val="001E1C83"/>
    <w:rsid w:val="001F0749"/>
    <w:rsid w:val="001F35F2"/>
    <w:rsid w:val="001F7A51"/>
    <w:rsid w:val="00214C98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15D80"/>
    <w:rsid w:val="00431CD9"/>
    <w:rsid w:val="0043375A"/>
    <w:rsid w:val="00453939"/>
    <w:rsid w:val="00490331"/>
    <w:rsid w:val="00497810"/>
    <w:rsid w:val="004C0E53"/>
    <w:rsid w:val="004D17D1"/>
    <w:rsid w:val="004D2A60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D7E3C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7AE3"/>
    <w:rsid w:val="00715CB8"/>
    <w:rsid w:val="007211C6"/>
    <w:rsid w:val="00741B29"/>
    <w:rsid w:val="007650E5"/>
    <w:rsid w:val="007727E1"/>
    <w:rsid w:val="007838E5"/>
    <w:rsid w:val="00794B8C"/>
    <w:rsid w:val="007979D2"/>
    <w:rsid w:val="007B2578"/>
    <w:rsid w:val="007B6FE2"/>
    <w:rsid w:val="007E42A4"/>
    <w:rsid w:val="008149C3"/>
    <w:rsid w:val="00816EE1"/>
    <w:rsid w:val="00817128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A14D1F"/>
    <w:rsid w:val="00A21137"/>
    <w:rsid w:val="00A662E7"/>
    <w:rsid w:val="00A94E31"/>
    <w:rsid w:val="00AA58C9"/>
    <w:rsid w:val="00AB0C4B"/>
    <w:rsid w:val="00AD1A91"/>
    <w:rsid w:val="00AE2423"/>
    <w:rsid w:val="00AF70C3"/>
    <w:rsid w:val="00B23A53"/>
    <w:rsid w:val="00B23D36"/>
    <w:rsid w:val="00B366D4"/>
    <w:rsid w:val="00B37AFB"/>
    <w:rsid w:val="00B41EE2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3371E"/>
    <w:rsid w:val="00E36304"/>
    <w:rsid w:val="00E57639"/>
    <w:rsid w:val="00E63EFA"/>
    <w:rsid w:val="00E67360"/>
    <w:rsid w:val="00EA2012"/>
    <w:rsid w:val="00EA7753"/>
    <w:rsid w:val="00EB37B1"/>
    <w:rsid w:val="00ED1AAD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148</cp:revision>
  <dcterms:created xsi:type="dcterms:W3CDTF">2024-09-21T17:27:00Z</dcterms:created>
  <dcterms:modified xsi:type="dcterms:W3CDTF">2024-11-25T19:05:00Z</dcterms:modified>
</cp:coreProperties>
</file>