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5D5" w:rsidRPr="009765D5" w:rsidRDefault="009765D5" w:rsidP="009765D5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المادة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:  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تاريخ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- 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السنة الثالثة متوسط (الجيل الثاني)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المقطع الثاني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:  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التاريخ الوطني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الوضعية التعلمية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: </w:t>
      </w:r>
      <w:bookmarkStart w:id="0" w:name="_GoBack"/>
      <w:r w:rsidRPr="009765D5">
        <w:rPr>
          <w:rFonts w:ascii="Times New Roman" w:eastAsia="Times New Roman" w:hAnsi="Times New Roman" w:cs="Times New Roman"/>
          <w:b/>
          <w:bCs/>
          <w:color w:val="800080"/>
          <w:sz w:val="36"/>
          <w:szCs w:val="36"/>
          <w:rtl/>
        </w:rPr>
        <w:t>الدولة الجزائرية الحديثة</w:t>
      </w:r>
      <w:bookmarkEnd w:id="0"/>
    </w:p>
    <w:p w:rsidR="009765D5" w:rsidRPr="009765D5" w:rsidRDefault="009765D5" w:rsidP="009765D5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</w:p>
    <w:p w:rsidR="009765D5" w:rsidRPr="009765D5" w:rsidRDefault="009765D5" w:rsidP="009765D5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الوضعية الإنطلاقية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: 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في بداية العصر الحديث، وطدت الدولة الجزائرية الحديثة أركانها و التي كانت حاضرة بقوة في البحر المتوسط طيلة ثلاثة قرون لتكون بذلك سببا في تغيير مجرى التاريخ الإفريقي. ما الظروف التي بعثت فيها الدولة الجزائرية الحديثة؟ و ماهي مؤيياتها؟ و كيف كان لأسطولها البحري الدور القوي في </w:t>
      </w:r>
      <w:hyperlink r:id="rId4" w:history="1">
        <w:r w:rsidRPr="009765D5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rtl/>
          </w:rPr>
          <w:t>حوض المتوسط</w:t>
        </w:r>
      </w:hyperlink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الذي أكسب البلاد هيبة و مكانة؟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الوضعية المشكلة الجزئية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: 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إرتبط ظهور البحرية العثمانية على السواحل الجزائرية بعد الإعتداءات الإسبانية البرتغالية المتكررة، فما دوافع هذا الأرتباط، و ما التنظيمات السياسية و الإدارية التي ظهرت بالجزائر خلال هذه الفترة؟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 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765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1 </w:t>
      </w:r>
      <w:r w:rsidRPr="009765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ـ الجزائر مطلع القرن السادس عشر</w:t>
      </w:r>
      <w:r w:rsidRPr="009765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: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مع بداية القرن 16 م شهدت الجزائر لإعتداءات إسبانية على سواحلها حيث احتلت: المرسى الكبير سنة 1505 م ، و بسطت نفوذها على وهران و أرزيو سنة 1509 م، لتواصل زحفها على السواحل و تتمكن من السيطرة على  مستغانم ، شرشال، تنس، دلس.... سنة 1510م، و كان الهدف من ذلك هو متابعة مسلمي الأندلس و تحقيق رغبة الكنيسة في صراعها مع المسلمين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</w:p>
    <w:p w:rsidR="009765D5" w:rsidRPr="009765D5" w:rsidRDefault="009765D5" w:rsidP="009765D5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proofErr w:type="gramStart"/>
      <w:r w:rsidRPr="009765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2 </w:t>
      </w:r>
      <w:r w:rsidRPr="009765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ـ</w:t>
      </w:r>
      <w:proofErr w:type="gramEnd"/>
      <w:r w:rsidRPr="009765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 xml:space="preserve"> الجزائر في مواجهة الغزو الأروبي الصليبي</w:t>
      </w:r>
      <w:r w:rsidRPr="009765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: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نتيجة للهجوم الإسباني للجزائر و عجز الدولة الزيانية على مقاومته ، سارع سكان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</w:p>
    <w:p w:rsidR="009765D5" w:rsidRPr="009765D5" w:rsidRDefault="009765D5" w:rsidP="009765D5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(الجزائر) للإستنجاد بعروج و خير الدين (القوة البحرية العثمانية)، لدفع الخطر المحدق بهم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</w:p>
    <w:p w:rsidR="009765D5" w:rsidRPr="009765D5" w:rsidRDefault="009765D5" w:rsidP="009765D5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765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3 </w:t>
      </w:r>
      <w:r w:rsidRPr="009765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ـ بعث الدولة الجزائرية الحديثة</w:t>
      </w:r>
      <w:r w:rsidRPr="009765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: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تمكن العثمانيون من </w:t>
      </w:r>
      <w:hyperlink r:id="rId5" w:history="1">
        <w:r w:rsidRPr="009765D5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rtl/>
          </w:rPr>
          <w:t>صد الحملة الإسبانية على السواحل الوطنية</w:t>
        </w:r>
      </w:hyperlink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، لترتبط بعدها الجزائر بالدولة العثمانية سنة 1518 م</w:t>
      </w:r>
      <w:proofErr w:type="gramStart"/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  و</w:t>
      </w:r>
      <w:proofErr w:type="gramEnd"/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 xml:space="preserve"> تتوطد أركان الدولة الواحدة الموحدة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</w:p>
    <w:p w:rsidR="009765D5" w:rsidRPr="009765D5" w:rsidRDefault="009765D5" w:rsidP="009765D5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765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4</w:t>
      </w:r>
      <w:r w:rsidRPr="009765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 xml:space="preserve">ـ التنظيم السياسي و الإداري </w:t>
      </w:r>
      <w:proofErr w:type="gramStart"/>
      <w:r w:rsidRPr="009765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rtl/>
        </w:rPr>
        <w:t>للدولة الجزائرية</w:t>
      </w:r>
      <w:r w:rsidRPr="009765D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 :</w:t>
      </w:r>
      <w:proofErr w:type="gramEnd"/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765D5">
        <w:rPr>
          <w:rFonts w:ascii="Times New Roman" w:eastAsia="Times New Roman" w:hAnsi="Times New Roman" w:cs="Times New Roman"/>
          <w:b/>
          <w:bCs/>
          <w:color w:val="2B00FE"/>
          <w:sz w:val="36"/>
          <w:szCs w:val="36"/>
          <w:rtl/>
        </w:rPr>
        <w:t>أ ـ التنظيم السياسي</w:t>
      </w:r>
      <w:r w:rsidRPr="009765D5">
        <w:rPr>
          <w:rFonts w:ascii="Times New Roman" w:eastAsia="Times New Roman" w:hAnsi="Times New Roman" w:cs="Times New Roman"/>
          <w:b/>
          <w:bCs/>
          <w:color w:val="2B00FE"/>
          <w:sz w:val="36"/>
          <w:szCs w:val="36"/>
        </w:rPr>
        <w:t>: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مر الحكم العثماني بالمراحل الأتية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</w:t>
      </w:r>
    </w:p>
    <w:tbl>
      <w:tblPr>
        <w:bidiVisual/>
        <w:tblW w:w="0" w:type="auto"/>
        <w:tblInd w:w="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1701"/>
        <w:gridCol w:w="1843"/>
        <w:gridCol w:w="1746"/>
      </w:tblGrid>
      <w:tr w:rsidR="009765D5" w:rsidRPr="009765D5" w:rsidTr="009765D5">
        <w:trPr>
          <w:trHeight w:val="420"/>
        </w:trPr>
        <w:tc>
          <w:tcPr>
            <w:tcW w:w="1162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65D5" w:rsidRPr="009765D5" w:rsidRDefault="009765D5" w:rsidP="009765D5">
            <w:pPr>
              <w:bidi/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9765D5"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36"/>
                <w:szCs w:val="36"/>
                <w:rtl/>
                <w:lang w:bidi="ar-DZ"/>
              </w:rPr>
              <w:t xml:space="preserve">االبايلر بايات 1518 م </w:t>
            </w:r>
            <w:r w:rsidRPr="009765D5"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36"/>
                <w:szCs w:val="36"/>
                <w:rtl/>
                <w:lang w:bidi="ar-DZ"/>
              </w:rPr>
              <w:lastRenderedPageBreak/>
              <w:t>ـ 1588 م</w:t>
            </w:r>
          </w:p>
        </w:tc>
        <w:tc>
          <w:tcPr>
            <w:tcW w:w="1701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65D5" w:rsidRPr="009765D5" w:rsidRDefault="009765D5" w:rsidP="009765D5">
            <w:pPr>
              <w:bidi/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9765D5"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36"/>
                <w:szCs w:val="36"/>
                <w:rtl/>
                <w:lang w:bidi="ar-DZ"/>
              </w:rPr>
              <w:lastRenderedPageBreak/>
              <w:t xml:space="preserve">الباشوات 1588 م ـ </w:t>
            </w:r>
            <w:r w:rsidRPr="009765D5"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36"/>
                <w:szCs w:val="36"/>
                <w:rtl/>
                <w:lang w:bidi="ar-DZ"/>
              </w:rPr>
              <w:lastRenderedPageBreak/>
              <w:t>1659 م</w:t>
            </w:r>
          </w:p>
          <w:p w:rsidR="009765D5" w:rsidRPr="009765D5" w:rsidRDefault="009765D5" w:rsidP="009765D5">
            <w:pPr>
              <w:bidi/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9765D5"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36"/>
                <w:szCs w:val="36"/>
                <w:rtl/>
                <w:lang w:bidi="ar-DZ"/>
              </w:rPr>
              <w:t> </w:t>
            </w:r>
          </w:p>
        </w:tc>
        <w:tc>
          <w:tcPr>
            <w:tcW w:w="1843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65D5" w:rsidRPr="009765D5" w:rsidRDefault="009765D5" w:rsidP="009765D5">
            <w:pPr>
              <w:bidi/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9765D5"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36"/>
                <w:szCs w:val="36"/>
                <w:rtl/>
                <w:lang w:bidi="ar-DZ"/>
              </w:rPr>
              <w:lastRenderedPageBreak/>
              <w:t xml:space="preserve">الأغوات 1659 م ـ </w:t>
            </w:r>
            <w:r w:rsidRPr="009765D5"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36"/>
                <w:szCs w:val="36"/>
                <w:rtl/>
                <w:lang w:bidi="ar-DZ"/>
              </w:rPr>
              <w:lastRenderedPageBreak/>
              <w:t>1671 م</w:t>
            </w:r>
          </w:p>
          <w:p w:rsidR="009765D5" w:rsidRPr="009765D5" w:rsidRDefault="009765D5" w:rsidP="009765D5">
            <w:pPr>
              <w:bidi/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9765D5"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36"/>
                <w:szCs w:val="36"/>
                <w:rtl/>
                <w:lang w:bidi="ar-DZ"/>
              </w:rPr>
              <w:t> </w:t>
            </w:r>
          </w:p>
        </w:tc>
        <w:tc>
          <w:tcPr>
            <w:tcW w:w="1559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65D5" w:rsidRPr="009765D5" w:rsidRDefault="009765D5" w:rsidP="009765D5">
            <w:pPr>
              <w:bidi/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9765D5"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36"/>
                <w:szCs w:val="36"/>
                <w:rtl/>
                <w:lang w:bidi="ar-DZ"/>
              </w:rPr>
              <w:lastRenderedPageBreak/>
              <w:t>الدايات 1671 م ـ 1830 م</w:t>
            </w:r>
          </w:p>
          <w:p w:rsidR="009765D5" w:rsidRPr="009765D5" w:rsidRDefault="009765D5" w:rsidP="009765D5">
            <w:pPr>
              <w:bidi/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9765D5"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36"/>
                <w:szCs w:val="36"/>
                <w:rtl/>
                <w:lang w:bidi="ar-DZ"/>
              </w:rPr>
              <w:lastRenderedPageBreak/>
              <w:t> </w:t>
            </w:r>
          </w:p>
        </w:tc>
      </w:tr>
      <w:tr w:rsidR="009765D5" w:rsidRPr="009765D5" w:rsidTr="009765D5">
        <w:trPr>
          <w:trHeight w:val="1359"/>
        </w:trPr>
        <w:tc>
          <w:tcPr>
            <w:tcW w:w="1162" w:type="dxa"/>
            <w:tcBorders>
              <w:top w:val="single" w:sz="12" w:space="0" w:color="FFC000"/>
              <w:left w:val="single" w:sz="12" w:space="0" w:color="FFC000"/>
              <w:bottom w:val="single" w:sz="12" w:space="0" w:color="FFC000"/>
              <w:right w:val="single" w:sz="12" w:space="0" w:color="FFC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65D5" w:rsidRPr="009765D5" w:rsidRDefault="009765D5" w:rsidP="009765D5">
            <w:pPr>
              <w:bidi/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9765D5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lastRenderedPageBreak/>
              <w:t>تميزت ببناء الأسطول</w:t>
            </w:r>
          </w:p>
          <w:p w:rsidR="009765D5" w:rsidRPr="009765D5" w:rsidRDefault="009765D5" w:rsidP="009765D5">
            <w:pPr>
              <w:bidi/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9765D5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> </w:t>
            </w:r>
          </w:p>
          <w:p w:rsidR="009765D5" w:rsidRPr="009765D5" w:rsidRDefault="009765D5" w:rsidP="009765D5">
            <w:pPr>
              <w:bidi/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9765D5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> </w:t>
            </w:r>
          </w:p>
          <w:p w:rsidR="009765D5" w:rsidRPr="009765D5" w:rsidRDefault="009765D5" w:rsidP="009765D5">
            <w:pPr>
              <w:bidi/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9765D5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FFC000"/>
              <w:right w:val="single" w:sz="12" w:space="0" w:color="FFC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65D5" w:rsidRPr="009765D5" w:rsidRDefault="009765D5" w:rsidP="009765D5">
            <w:pPr>
              <w:bidi/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9765D5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>تدهور العلاقات الجزائرية الفرنسية بسبب تأييد فرنسا لإسبانيا في عدوانها على الجزائر</w:t>
            </w:r>
          </w:p>
          <w:p w:rsidR="009765D5" w:rsidRPr="009765D5" w:rsidRDefault="009765D5" w:rsidP="009765D5">
            <w:pPr>
              <w:bidi/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9765D5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FFC000"/>
              <w:right w:val="single" w:sz="12" w:space="0" w:color="FFC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65D5" w:rsidRPr="009765D5" w:rsidRDefault="009765D5" w:rsidP="009765D5">
            <w:pPr>
              <w:bidi/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9765D5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>شهدت حملة فرنسية على القل  و جيجل و إنتهت بمقاومتها من طرف سكان المدينة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FFC000"/>
              <w:right w:val="single" w:sz="12" w:space="0" w:color="FFC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765D5" w:rsidRPr="009765D5" w:rsidRDefault="009765D5" w:rsidP="009765D5">
            <w:pPr>
              <w:bidi/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9765D5">
              <w:rPr>
                <w:rFonts w:ascii="Times New Roman" w:eastAsia="Times New Roman" w:hAnsi="Times New Roman" w:cs="Times New Roman" w:hint="cs"/>
                <w:b/>
                <w:bCs/>
                <w:sz w:val="36"/>
                <w:szCs w:val="36"/>
                <w:rtl/>
                <w:lang w:bidi="ar-DZ"/>
              </w:rPr>
              <w:t>تمكنت الجزائر من تحرير وهران الوجود الإسباني  سنة 1792 م</w:t>
            </w:r>
          </w:p>
        </w:tc>
      </w:tr>
    </w:tbl>
    <w:p w:rsidR="009765D5" w:rsidRPr="009765D5" w:rsidRDefault="009765D5" w:rsidP="009765D5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و قد إتخذ التنظيم السياسي منذ عهد الدايات صفة الثبات و جاء على النحو الأتي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الداي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 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هو الحاكم الأعلى للدولة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المجلس الإستشاري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 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بمثابة </w:t>
      </w:r>
      <w:hyperlink r:id="rId6" w:history="1">
        <w:r w:rsidRPr="009765D5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rtl/>
          </w:rPr>
          <w:t>مجلس الوزراء</w:t>
        </w:r>
      </w:hyperlink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يتكون من ( وكيل الخرج، خوجة الخيل، الأغا، القبطان رئيس، الباش كاتب، الخزنجي)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مجلس الديوان العسكري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 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و يضم قادة القوات البرية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مجلس الرياس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 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و يضم قادة القوات البحرية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</w:p>
    <w:p w:rsidR="009765D5" w:rsidRPr="009765D5" w:rsidRDefault="009765D5" w:rsidP="009765D5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9765D5">
        <w:rPr>
          <w:rFonts w:ascii="Times New Roman" w:eastAsia="Times New Roman" w:hAnsi="Times New Roman" w:cs="Times New Roman"/>
          <w:b/>
          <w:bCs/>
          <w:color w:val="2B00FE"/>
          <w:sz w:val="36"/>
          <w:szCs w:val="36"/>
        </w:rPr>
        <w:br/>
      </w:r>
      <w:r w:rsidRPr="009765D5">
        <w:rPr>
          <w:rFonts w:ascii="Times New Roman" w:eastAsia="Times New Roman" w:hAnsi="Times New Roman" w:cs="Times New Roman"/>
          <w:b/>
          <w:bCs/>
          <w:color w:val="2B00FE"/>
          <w:sz w:val="36"/>
          <w:szCs w:val="36"/>
          <w:rtl/>
        </w:rPr>
        <w:t>ب ـ التنظيم الإداري</w:t>
      </w:r>
      <w:r w:rsidRPr="009765D5">
        <w:rPr>
          <w:rFonts w:ascii="Times New Roman" w:eastAsia="Times New Roman" w:hAnsi="Times New Roman" w:cs="Times New Roman"/>
          <w:b/>
          <w:bCs/>
          <w:color w:val="2B00FE"/>
          <w:sz w:val="36"/>
          <w:szCs w:val="36"/>
        </w:rPr>
        <w:t>: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قسمت الجزائر إلى أربع مقاطعات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دار السلطان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 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تشمل </w:t>
      </w:r>
      <w:hyperlink r:id="rId7" w:history="1">
        <w:r w:rsidRPr="009765D5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rtl/>
          </w:rPr>
          <w:t>العاصمة و ضواحيها</w:t>
        </w:r>
      </w:hyperlink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 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و هي مقر الحاكم الأعلى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lastRenderedPageBreak/>
        <w:t>بايلك الشرق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 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و هي أكبر المقاطعات عاصمتها الإدارية قسنطينة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بايلك التيطري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 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مركزها المدية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بايلك الغرب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 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rtl/>
        </w:rPr>
        <w:t>كانت عاصمته الإدارية مازونة، ثم تحولت إلى معسكر، ثم وهران</w:t>
      </w:r>
      <w:r w:rsidRPr="009765D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</w:t>
      </w:r>
    </w:p>
    <w:p w:rsidR="002D19AF" w:rsidRPr="009765D5" w:rsidRDefault="002D19AF" w:rsidP="009765D5">
      <w:pPr>
        <w:bidi/>
        <w:rPr>
          <w:b/>
          <w:bCs/>
          <w:sz w:val="36"/>
          <w:szCs w:val="36"/>
        </w:rPr>
      </w:pPr>
    </w:p>
    <w:sectPr w:rsidR="002D19AF" w:rsidRPr="009765D5" w:rsidSect="0023540E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27EF1"/>
    <w:rsid w:val="00227EF1"/>
    <w:rsid w:val="0023540E"/>
    <w:rsid w:val="002D19AF"/>
    <w:rsid w:val="0097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56874-78D9-408E-8082-6A1C1614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65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cation-onec-dz.blogspot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tion-onec-dz.blogspot.com/" TargetMode="External"/><Relationship Id="rId5" Type="http://schemas.openxmlformats.org/officeDocument/2006/relationships/hyperlink" Target="https://education-onec-dz.blogspot.com/" TargetMode="External"/><Relationship Id="rId4" Type="http://schemas.openxmlformats.org/officeDocument/2006/relationships/hyperlink" Target="https://education-onec-dz.blogspot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mld</dc:creator>
  <cp:keywords/>
  <dc:description/>
  <cp:lastModifiedBy>mld</cp:lastModifiedBy>
  <cp:revision>3</cp:revision>
  <dcterms:created xsi:type="dcterms:W3CDTF">2024-08-31T17:34:00Z</dcterms:created>
  <dcterms:modified xsi:type="dcterms:W3CDTF">2024-09-01T10:37:00Z</dcterms:modified>
</cp:coreProperties>
</file>