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4A2" w:rsidRDefault="00DE080D">
      <w:pPr>
        <w:spacing w:line="20" w:lineRule="exact"/>
        <w:sectPr w:rsidR="002A24A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0" w:right="0" w:bottom="0" w:left="0" w:header="720" w:footer="720" w:gutter="0"/>
          <w:cols w:space="720"/>
        </w:sect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50560" behindDoc="1" locked="0" layoutInCell="1" allowOverlap="1" wp14:anchorId="07527A4A">
            <wp:simplePos x="0" y="0"/>
            <wp:positionH relativeFrom="page">
              <wp:posOffset>0</wp:posOffset>
            </wp:positionH>
            <wp:positionV relativeFrom="page">
              <wp:posOffset>548640</wp:posOffset>
            </wp:positionV>
            <wp:extent cx="6805295" cy="10143490"/>
            <wp:effectExtent l="0" t="0" r="0" b="0"/>
            <wp:wrapNone/>
            <wp:docPr id="46" name="Image 16" descr="ooxWord://word/media/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oxWord://word/media/image1.png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95" cy="1014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A2" w:rsidRDefault="00DE080D">
      <w:pPr>
        <w:spacing w:line="20" w:lineRule="exact"/>
        <w:sectPr w:rsidR="002A24A2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364490</wp:posOffset>
            </wp:positionH>
            <wp:positionV relativeFrom="page">
              <wp:posOffset>1024255</wp:posOffset>
            </wp:positionV>
            <wp:extent cx="6504305" cy="7724775"/>
            <wp:effectExtent l="0" t="0" r="0" b="0"/>
            <wp:wrapNone/>
            <wp:docPr id="45" name="Image 15" descr="ooxWord://word/media/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oxWord://word/media/image2.png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A2" w:rsidRDefault="00DE080D">
      <w:pPr>
        <w:spacing w:line="20" w:lineRule="exact"/>
        <w:sectPr w:rsidR="002A24A2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364490</wp:posOffset>
            </wp:positionH>
            <wp:positionV relativeFrom="page">
              <wp:posOffset>699770</wp:posOffset>
            </wp:positionV>
            <wp:extent cx="6504305" cy="4752340"/>
            <wp:effectExtent l="0" t="0" r="0" b="0"/>
            <wp:wrapNone/>
            <wp:docPr id="44" name="Image 14" descr="ooxWord://word/media/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oxWord://word/media/image3.png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A2" w:rsidRDefault="00DE080D">
      <w:pPr>
        <w:spacing w:line="20" w:lineRule="exact"/>
        <w:sectPr w:rsidR="002A24A2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1104900</wp:posOffset>
            </wp:positionV>
            <wp:extent cx="7051675" cy="8900160"/>
            <wp:effectExtent l="0" t="0" r="0" b="0"/>
            <wp:wrapNone/>
            <wp:docPr id="43" name="Image 13" descr="ooxWord://word/media/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oxWord://word/media/image4.png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5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A2" w:rsidRDefault="00DE080D">
      <w:pPr>
        <w:spacing w:line="20" w:lineRule="exact"/>
        <w:sectPr w:rsidR="002A24A2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718185</wp:posOffset>
            </wp:positionV>
            <wp:extent cx="7132320" cy="9085580"/>
            <wp:effectExtent l="0" t="0" r="0" b="1270"/>
            <wp:wrapNone/>
            <wp:docPr id="42" name="Image 12" descr="ooxWord://word/media/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oxWord://word/media/image5.png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908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A2" w:rsidRDefault="00DE080D">
      <w:pPr>
        <w:spacing w:line="20" w:lineRule="exact"/>
        <w:sectPr w:rsidR="002A24A2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170815</wp:posOffset>
            </wp:positionH>
            <wp:positionV relativeFrom="page">
              <wp:posOffset>718185</wp:posOffset>
            </wp:positionV>
            <wp:extent cx="7176770" cy="9228455"/>
            <wp:effectExtent l="0" t="0" r="5080" b="0"/>
            <wp:wrapNone/>
            <wp:docPr id="41" name="Image 11" descr="ooxWord://word/media/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oxWord://word/media/image6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922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A2" w:rsidRDefault="00DE080D">
      <w:pPr>
        <w:spacing w:line="20" w:lineRule="exact"/>
        <w:sectPr w:rsidR="002A24A2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718185</wp:posOffset>
            </wp:positionV>
            <wp:extent cx="7194550" cy="9171940"/>
            <wp:effectExtent l="0" t="0" r="6350" b="0"/>
            <wp:wrapNone/>
            <wp:docPr id="40" name="Image 10" descr="ooxWord://word/media/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oxWord://word/media/image7.png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17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A2" w:rsidRDefault="00DE080D">
      <w:pPr>
        <w:spacing w:line="20" w:lineRule="exact"/>
        <w:sectPr w:rsidR="002A24A2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718185</wp:posOffset>
            </wp:positionV>
            <wp:extent cx="7197725" cy="9240520"/>
            <wp:effectExtent l="0" t="0" r="3175" b="0"/>
            <wp:wrapNone/>
            <wp:docPr id="39" name="Image 9" descr="ooxWord://word/media/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oxWord://word/media/image8.png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25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A2" w:rsidRDefault="00DE080D">
      <w:pPr>
        <w:spacing w:line="20" w:lineRule="exact"/>
        <w:sectPr w:rsidR="002A24A2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718185</wp:posOffset>
            </wp:positionV>
            <wp:extent cx="7132320" cy="8982075"/>
            <wp:effectExtent l="0" t="0" r="0" b="0"/>
            <wp:wrapNone/>
            <wp:docPr id="38" name="Image 8" descr="ooxWord://word/media/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oxWord://word/media/image9.png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A2" w:rsidRDefault="00DE080D">
      <w:pPr>
        <w:spacing w:line="20" w:lineRule="exact"/>
        <w:sectPr w:rsidR="002A24A2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176530</wp:posOffset>
            </wp:positionH>
            <wp:positionV relativeFrom="page">
              <wp:posOffset>718185</wp:posOffset>
            </wp:positionV>
            <wp:extent cx="7170420" cy="9219565"/>
            <wp:effectExtent l="0" t="0" r="0" b="635"/>
            <wp:wrapNone/>
            <wp:docPr id="37" name="Image 7" descr="ooxWord://word/media/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oxWord://word/media/image10.png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921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A2" w:rsidRDefault="00DE080D">
      <w:pPr>
        <w:spacing w:line="20" w:lineRule="exact"/>
        <w:sectPr w:rsidR="002A24A2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208915</wp:posOffset>
            </wp:positionH>
            <wp:positionV relativeFrom="page">
              <wp:posOffset>718185</wp:posOffset>
            </wp:positionV>
            <wp:extent cx="7138670" cy="9258935"/>
            <wp:effectExtent l="0" t="0" r="5080" b="0"/>
            <wp:wrapNone/>
            <wp:docPr id="36" name="Image 6" descr="ooxWord://word/media/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oxWord://word/media/image11.png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70" cy="92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A2" w:rsidRDefault="00DE080D">
      <w:pPr>
        <w:spacing w:line="20" w:lineRule="exact"/>
        <w:sectPr w:rsidR="002A24A2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718185</wp:posOffset>
            </wp:positionV>
            <wp:extent cx="7132320" cy="9129395"/>
            <wp:effectExtent l="0" t="0" r="0" b="0"/>
            <wp:wrapNone/>
            <wp:docPr id="35" name="Image 5" descr="ooxWord://word/media/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oxWord://word/media/image12.png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91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A2" w:rsidRDefault="00DE080D">
      <w:pPr>
        <w:spacing w:line="20" w:lineRule="exact"/>
        <w:sectPr w:rsidR="002A24A2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718185</wp:posOffset>
            </wp:positionV>
            <wp:extent cx="7132320" cy="9257665"/>
            <wp:effectExtent l="0" t="0" r="0" b="635"/>
            <wp:wrapNone/>
            <wp:docPr id="34" name="Image 4" descr="ooxWord://word/media/image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oxWord://word/media/image13.png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92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A2" w:rsidRDefault="00DE080D">
      <w:pPr>
        <w:spacing w:line="20" w:lineRule="exact"/>
        <w:sectPr w:rsidR="002A24A2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107950</wp:posOffset>
            </wp:positionH>
            <wp:positionV relativeFrom="page">
              <wp:posOffset>718185</wp:posOffset>
            </wp:positionV>
            <wp:extent cx="7239000" cy="9240520"/>
            <wp:effectExtent l="0" t="0" r="0" b="0"/>
            <wp:wrapNone/>
            <wp:docPr id="33" name="Image 3" descr="ooxWord://word/media/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oxWord://word/media/image14.png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08B" w:rsidRDefault="00DE080D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718185</wp:posOffset>
            </wp:positionV>
            <wp:extent cx="7132320" cy="4899660"/>
            <wp:effectExtent l="0" t="0" r="0" b="0"/>
            <wp:wrapNone/>
            <wp:docPr id="32" name="Image 2" descr="ooxWord://word/media/image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xWord://word/media/image15.png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Pr="0014008B" w:rsidRDefault="0014008B" w:rsidP="0014008B"/>
    <w:p w:rsidR="0014008B" w:rsidRDefault="0014008B" w:rsidP="0014008B"/>
    <w:p w:rsidR="0014008B" w:rsidRPr="0014008B" w:rsidRDefault="0014008B" w:rsidP="0014008B"/>
    <w:p w:rsidR="0014008B" w:rsidRDefault="0014008B" w:rsidP="0014008B"/>
    <w:p w:rsidR="00E065A8" w:rsidRDefault="0014008B" w:rsidP="0014008B">
      <w:pPr>
        <w:tabs>
          <w:tab w:val="left" w:pos="10755"/>
        </w:tabs>
        <w:rPr>
          <w:rtl/>
        </w:rPr>
      </w:pPr>
      <w:r>
        <w:lastRenderedPageBreak/>
        <w:tab/>
      </w:r>
    </w:p>
    <w:p w:rsidR="002F73C6" w:rsidRDefault="002F73C6" w:rsidP="002F73C6">
      <w:pPr>
        <w:bidi/>
        <w:rPr>
          <w:rtl/>
          <w:lang w:bidi="ar-DZ"/>
        </w:rPr>
      </w:pPr>
    </w:p>
    <w:tbl>
      <w:tblPr>
        <w:tblStyle w:val="TableGrid"/>
        <w:bidiVisual/>
        <w:tblW w:w="10349" w:type="dxa"/>
        <w:tblInd w:w="-294" w:type="dxa"/>
        <w:tblLook w:val="04A0" w:firstRow="1" w:lastRow="0" w:firstColumn="1" w:lastColumn="0" w:noHBand="0" w:noVBand="1"/>
      </w:tblPr>
      <w:tblGrid>
        <w:gridCol w:w="1702"/>
        <w:gridCol w:w="2268"/>
        <w:gridCol w:w="1204"/>
        <w:gridCol w:w="72"/>
        <w:gridCol w:w="1984"/>
        <w:gridCol w:w="1276"/>
        <w:gridCol w:w="1843"/>
      </w:tblGrid>
      <w:tr w:rsidR="002F73C6" w:rsidRPr="00A41C7B" w:rsidTr="00EB1CC9">
        <w:tc>
          <w:tcPr>
            <w:tcW w:w="5174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الأستاذ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بوزيان عبد الحليم </w:t>
            </w:r>
          </w:p>
        </w:tc>
        <w:tc>
          <w:tcPr>
            <w:tcW w:w="5175" w:type="dxa"/>
            <w:gridSpan w:val="4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الأسبوع</w:t>
            </w: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الثاني</w:t>
            </w:r>
          </w:p>
        </w:tc>
      </w:tr>
      <w:tr w:rsidR="002F73C6" w:rsidRPr="00A41C7B" w:rsidTr="00EB1CC9">
        <w:tc>
          <w:tcPr>
            <w:tcW w:w="10349" w:type="dxa"/>
            <w:gridSpan w:val="7"/>
            <w:tcBorders>
              <w:top w:val="double" w:sz="4" w:space="0" w:color="70AD47" w:themeColor="accent6"/>
              <w:left w:val="double" w:sz="4" w:space="0" w:color="70AD47" w:themeColor="accent6"/>
              <w:bottom w:val="sing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المقطع الخامس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العلم والتقدم التكنلوجي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من :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ص89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ص108.</w:t>
            </w:r>
          </w:p>
        </w:tc>
      </w:tr>
      <w:tr w:rsidR="002F73C6" w:rsidRPr="00A41C7B" w:rsidTr="00EB1CC9">
        <w:tc>
          <w:tcPr>
            <w:tcW w:w="1702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268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المحتوى المعرفي</w:t>
            </w:r>
          </w:p>
        </w:tc>
        <w:tc>
          <w:tcPr>
            <w:tcW w:w="1276" w:type="dxa"/>
            <w:gridSpan w:val="2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الدرس  الأول </w:t>
            </w:r>
          </w:p>
        </w:tc>
        <w:tc>
          <w:tcPr>
            <w:tcW w:w="1984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الوسائل</w:t>
            </w:r>
          </w:p>
        </w:tc>
        <w:tc>
          <w:tcPr>
            <w:tcW w:w="1276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المستوى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المرجع</w:t>
            </w:r>
          </w:p>
        </w:tc>
      </w:tr>
      <w:tr w:rsidR="002F73C6" w:rsidRPr="00A41C7B" w:rsidTr="00EB1CC9">
        <w:trPr>
          <w:trHeight w:val="567"/>
        </w:trPr>
        <w:tc>
          <w:tcPr>
            <w:tcW w:w="170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فهم المنطوق</w:t>
            </w:r>
          </w:p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( تعبير شفوي )</w:t>
            </w:r>
          </w:p>
        </w:tc>
        <w:tc>
          <w:tcPr>
            <w:tcW w:w="226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الدور الحضاري للأنترنيت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جهاد عبد الله </w:t>
            </w:r>
          </w:p>
        </w:tc>
        <w:tc>
          <w:tcPr>
            <w:tcW w:w="127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noProof/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675136" behindDoc="0" locked="0" layoutInCell="1" allowOverlap="1" wp14:anchorId="12D6F49D" wp14:editId="5B72E2A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76200</wp:posOffset>
                  </wp:positionV>
                  <wp:extent cx="171450" cy="121920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أصغي وأتحدث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كتاب التلميذ : ص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96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دليل الأستاذ 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ص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93.</w:t>
            </w:r>
          </w:p>
        </w:tc>
        <w:tc>
          <w:tcPr>
            <w:tcW w:w="12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الثالثة متوسط</w:t>
            </w: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0"/>
                <w:szCs w:val="20"/>
                <w:rtl/>
                <w:lang w:bidi="ar-DZ"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  <w:lang w:bidi="ar-DZ"/>
              </w:rPr>
              <w:t xml:space="preserve">جهاد عبد الله / كتاب السنة الرابعة من التعليم المتوسط </w:t>
            </w:r>
            <w:r>
              <w:rPr>
                <w:rFonts w:asciiTheme="minorBidi" w:hAnsiTheme="minorBidi"/>
                <w:sz w:val="20"/>
                <w:szCs w:val="20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0"/>
                <w:szCs w:val="20"/>
                <w:rtl/>
                <w:lang w:bidi="ar-DZ"/>
              </w:rPr>
              <w:t xml:space="preserve"> الطبعة الأولى 2006 . </w:t>
            </w:r>
            <w:r w:rsidRPr="00A41C7B">
              <w:rPr>
                <w:rFonts w:asciiTheme="minorBidi" w:hAnsiTheme="minorBidi"/>
                <w:sz w:val="20"/>
                <w:szCs w:val="20"/>
                <w:rtl/>
                <w:lang w:bidi="ar-DZ"/>
              </w:rPr>
              <w:t xml:space="preserve"> </w:t>
            </w:r>
          </w:p>
        </w:tc>
      </w:tr>
    </w:tbl>
    <w:tbl>
      <w:tblPr>
        <w:tblStyle w:val="TableGrid"/>
        <w:tblpPr w:leftFromText="141" w:rightFromText="141" w:vertAnchor="text" w:horzAnchor="margin" w:tblpXSpec="center" w:tblpY="516"/>
        <w:tblW w:w="11199" w:type="dxa"/>
        <w:tblLook w:val="04A0" w:firstRow="1" w:lastRow="0" w:firstColumn="1" w:lastColumn="0" w:noHBand="0" w:noVBand="1"/>
      </w:tblPr>
      <w:tblGrid>
        <w:gridCol w:w="1115"/>
        <w:gridCol w:w="8948"/>
        <w:gridCol w:w="1136"/>
      </w:tblGrid>
      <w:tr w:rsidR="002F73C6" w:rsidTr="00EB1CC9">
        <w:tc>
          <w:tcPr>
            <w:tcW w:w="11199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المهمات :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يتعرف على موضوع النص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يدرك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الدور الذي تلعبه الأنترنيت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يربط هذا الدور بالتقدم الحضاري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ينصت ويصغي باهتمام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يعيد صياغة الموضوع بأسلوبه الخاص . 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توظيف النمط الحجاجي إن أمكن .</w:t>
            </w:r>
          </w:p>
        </w:tc>
      </w:tr>
      <w:tr w:rsidR="002F73C6" w:rsidTr="00EB1CC9">
        <w:tc>
          <w:tcPr>
            <w:tcW w:w="98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التقويم</w:t>
            </w:r>
          </w:p>
        </w:tc>
        <w:tc>
          <w:tcPr>
            <w:tcW w:w="907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سير التعلمات ( نشاط المُعلم والمتعلم)</w:t>
            </w:r>
          </w:p>
        </w:tc>
        <w:tc>
          <w:tcPr>
            <w:tcW w:w="11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  <w:t>المراحل</w:t>
            </w:r>
          </w:p>
        </w:tc>
      </w:tr>
      <w:tr w:rsidR="002F73C6" w:rsidTr="00EB1CC9">
        <w:tc>
          <w:tcPr>
            <w:tcW w:w="98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تشخيصي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>الإنصات باهتمام للتعرف على موضوع الخطاب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الوضعية المشكل الانطلاقيَّة : 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shd w:val="clear" w:color="auto" w:fill="FFFFFF"/>
                <w:rtl/>
              </w:rPr>
              <w:t>كيف كان يراسل الإنسان أخاه الإنسان في القديم ؟ بواسطة الحمام الزاجل والرسل ، هل بقيت تلك الطرق أم تغيرت ؟ تغيرت بسبب التقدم العلمي والتطور التكنلوجي 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  <w:r w:rsidRPr="00A41C7B">
              <w:rPr>
                <w:rFonts w:asciiTheme="minorBidi" w:hAnsiTheme="minorBidi"/>
                <w:sz w:val="28"/>
                <w:szCs w:val="28"/>
                <w:shd w:val="clear" w:color="auto" w:fill="FFFFFF"/>
                <w:rtl/>
              </w:rPr>
              <w:t xml:space="preserve">اليوم سنتعرف على </w:t>
            </w:r>
            <w:r>
              <w:rPr>
                <w:rFonts w:asciiTheme="minorBidi" w:hAnsiTheme="minorBidi" w:hint="cs"/>
                <w:sz w:val="28"/>
                <w:szCs w:val="28"/>
                <w:shd w:val="clear" w:color="auto" w:fill="FFFFFF"/>
                <w:rtl/>
              </w:rPr>
              <w:t>الدور الذي تؤديه التكنلوجيا وبالضبط الأنترنيت في التواصل .</w:t>
            </w:r>
          </w:p>
        </w:tc>
        <w:tc>
          <w:tcPr>
            <w:tcW w:w="11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الانطلاق</w:t>
            </w:r>
          </w:p>
        </w:tc>
      </w:tr>
      <w:tr w:rsidR="002F73C6" w:rsidTr="00EB1CC9">
        <w:tc>
          <w:tcPr>
            <w:tcW w:w="988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2F73C6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>التعرف على جزئيات النص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>القدرة على تحديد القضية المحورية في النص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استخلاص عناصر النص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القدرة على إعادة بناء الموضوع </w:t>
            </w:r>
          </w:p>
        </w:tc>
        <w:tc>
          <w:tcPr>
            <w:tcW w:w="9072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القراءة النمودجية الأولى 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من طرف الأستاذ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تؤدى بتأن وهدوء وبتمثيل للمعاني ، وفي أثناء ذلك يجب المحافظة على التواصل البصري بينه وبين متعلميه ، ويهيء الأستاذ الظروف المثالية للاستماع 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أسئلة اختيارية حول مضمون النص : 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ما موضوع الخطاب ؟ 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ج </w:t>
            </w:r>
            <w:r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>–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دور الأنترنيت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الذي يجعل للأنترنيت كل هذه الأهمية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ج 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–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استخدامها في مختلف المجالات من تواصل وبحث ...إلخ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هو المجال الأكثر شيوعا في الأنترنيت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ج </w:t>
            </w:r>
            <w:r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>–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مواقع التواصل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Pr="007E5314" w:rsidRDefault="002F73C6" w:rsidP="002F73C6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هدف التواصل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ج </w:t>
            </w:r>
            <w:r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>–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النقاش العلمي أو الدردشة ...إلخ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ما الفكرة التي نستخلصها من خلال ذلك وما سبق 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الفكرة العامة 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الدور الحضاري الذي تلعبه الأنترنيت من خلال الخدمات التي تؤديها وبالأخص في التواصل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القراءة النمودجية الثانية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 تؤدى بنفس الأداء 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تنبيه التلاميذ إلى أن يسجلوا رؤوس أقلام الكلمات المفتاحية والصعبة التي تعوق فهم المعنى 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مناقشة محتوى النص وتحليله وإثراؤه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هو الدور الذي تلعبه شبكة الأنترنيت حضاريا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-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ليس لها دور محدد بل لها كثير من الأدوار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lastRenderedPageBreak/>
              <w:t xml:space="preserve">ما المجالات التي تنشط فيها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-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 xml:space="preserve">الأكاديمي والجامعي والإعلامي بأنواعه إضافة إلى الفلسفي والديني 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هل يمكن للإنسان إشباع هواياته من الأنترنيت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-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نعم ، لأنها تحوي مجموع الهوايات باختلافها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هو المحتوى الأكثر إقبالا في الأنترنيت من خلال النص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-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المحتوى التجاري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Pr="00351E57" w:rsidRDefault="002F73C6" w:rsidP="002F73C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color w:val="0070C0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الذي يفضله شبابنا اليوم في الأنترنيت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-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مواقع الدردشة والتواصل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عناصر النص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بين لنا الكاتب أن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المجالات التي تنشط بكثرة في  الأنترنيت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ذكر الكاتب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أن الأنترنيت أصبحت بديلا يحتوي مجموعة من الهوايات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بيان الكاتب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الذي يفضله شباب اليوم في شبكة الأنترنيت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أثري لغتي (المعجم والدلالة ):</w:t>
            </w:r>
          </w:p>
          <w:p w:rsidR="002F73C6" w:rsidRPr="00C93C4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93C4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الفلسفة</w:t>
            </w:r>
            <w:r w:rsidRPr="00C93C4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Pr="00C93C46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</w:rPr>
              <w:t xml:space="preserve"> مشتقة من اللفظ اليوناني</w:t>
            </w:r>
            <w:r w:rsidRPr="00C93C46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C93C46">
              <w:rPr>
                <w:rFonts w:ascii="Arial" w:hAnsi="Arial" w:cs="Arial"/>
                <w:i/>
                <w:iCs/>
                <w:color w:val="222222"/>
                <w:spacing w:val="11"/>
                <w:sz w:val="28"/>
                <w:szCs w:val="28"/>
                <w:shd w:val="clear" w:color="auto" w:fill="FFFFFF"/>
                <w:rtl/>
              </w:rPr>
              <w:t>فيلوسوفيا</w:t>
            </w:r>
            <w:r w:rsidRPr="00C93C46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</w:rPr>
              <w:t>، وتعني حرفياً "حب الحكمة</w:t>
            </w:r>
            <w:r w:rsidRPr="00C93C46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"</w:t>
            </w:r>
            <w:r w:rsidRPr="00C93C4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ترسيخ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تثبيت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922372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القيمة التربوية : </w:t>
            </w:r>
            <w:r>
              <w:rPr>
                <w:rFonts w:ascii="Conv_UthmanTN1Ver10" w:hAnsi="Conv_UthmanTN1Ver10"/>
                <w:color w:val="000080"/>
                <w:sz w:val="32"/>
                <w:szCs w:val="32"/>
                <w:shd w:val="clear" w:color="auto" w:fill="F3F7F9"/>
                <w:rtl/>
              </w:rPr>
              <w:t xml:space="preserve"> </w:t>
            </w:r>
            <w:r w:rsidRPr="00922372">
              <w:rPr>
                <w:rFonts w:ascii="Conv_UthmanTN1Ver10" w:hAnsi="Conv_UthmanTN1Ver10"/>
                <w:sz w:val="28"/>
                <w:szCs w:val="28"/>
                <w:shd w:val="clear" w:color="auto" w:fill="F3F7F9"/>
                <w:rtl/>
              </w:rPr>
              <w:t>الإنترنيت من الوسائل التي لها حكم المقاصد، فيختلف حُكمها بِحَسَب استخدامها</w:t>
            </w:r>
            <w:r w:rsidRPr="0092237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إعادة تركيب النص من خلال العناصر المستخلصة 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دور الأستاذ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المراقبة والتوجيه والتنشيط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 سائلا ومعقبا عن كل ما يدور بين المتعلمين أثناء المناقشة ، مؤيدا – ومصوبا للمعارف والمعلومات والمعطيات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التشجيع وزرع روح التنافس بين المتعلمين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يكلف الأستاذ المتعلمين بإنتاج الموضوع شفويا بلغة سليمة مستعينين بما سجلوا من رؤوس أقلام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نقد المقروء بالتداول في أخذ الكلمة 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بناء التعلمات</w:t>
            </w:r>
          </w:p>
        </w:tc>
      </w:tr>
      <w:tr w:rsidR="002F73C6" w:rsidTr="00EB1CC9">
        <w:trPr>
          <w:trHeight w:val="1379"/>
        </w:trPr>
        <w:tc>
          <w:tcPr>
            <w:tcW w:w="98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ختامي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>نقد إعادة الإنتاج لدى الأقران</w:t>
            </w:r>
          </w:p>
        </w:tc>
        <w:tc>
          <w:tcPr>
            <w:tcW w:w="907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أنتج مشافهة :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علق على القول : " فأعظم بخدمات الأنترنيت " وأبد رأيك مدعوما  بالحجج  "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أحضر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للأنترنيت استعمالات عديدة في مجالات التعلم ، والتَّرفيه ، والتِّجارة ، والتَّواصل الاجتماعيُّ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استعن بنص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ِّ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"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الإدارة الإلكترونية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" لتتعرف على 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ثر الإيجابي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للأنترنيت خصوصا في المجال الإداريِّ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مرحلة الختام </w:t>
            </w:r>
          </w:p>
        </w:tc>
      </w:tr>
    </w:tbl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lang w:bidi="ar-DZ"/>
        </w:rPr>
      </w:pPr>
    </w:p>
    <w:p w:rsidR="002F73C6" w:rsidRDefault="002F73C6" w:rsidP="002F73C6">
      <w:pPr>
        <w:bidi/>
        <w:rPr>
          <w:lang w:bidi="ar-DZ"/>
        </w:rPr>
      </w:pPr>
    </w:p>
    <w:tbl>
      <w:tblPr>
        <w:tblStyle w:val="TableGrid"/>
        <w:bidiVisual/>
        <w:tblW w:w="10349" w:type="dxa"/>
        <w:tblInd w:w="-294" w:type="dxa"/>
        <w:tblLook w:val="04A0" w:firstRow="1" w:lastRow="0" w:firstColumn="1" w:lastColumn="0" w:noHBand="0" w:noVBand="1"/>
      </w:tblPr>
      <w:tblGrid>
        <w:gridCol w:w="2127"/>
        <w:gridCol w:w="1843"/>
        <w:gridCol w:w="1204"/>
        <w:gridCol w:w="213"/>
        <w:gridCol w:w="1843"/>
        <w:gridCol w:w="1276"/>
        <w:gridCol w:w="1843"/>
      </w:tblGrid>
      <w:tr w:rsidR="002F73C6" w:rsidRPr="00A41C7B" w:rsidTr="00EB1CC9">
        <w:tc>
          <w:tcPr>
            <w:tcW w:w="5174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الأستاذ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بوزيان عبد الحليم </w:t>
            </w:r>
          </w:p>
        </w:tc>
        <w:tc>
          <w:tcPr>
            <w:tcW w:w="5175" w:type="dxa"/>
            <w:gridSpan w:val="4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الأسبوع</w:t>
            </w: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الثاني</w:t>
            </w:r>
          </w:p>
        </w:tc>
      </w:tr>
      <w:tr w:rsidR="002F73C6" w:rsidRPr="00A41C7B" w:rsidTr="00EB1CC9">
        <w:tc>
          <w:tcPr>
            <w:tcW w:w="10349" w:type="dxa"/>
            <w:gridSpan w:val="7"/>
            <w:tcBorders>
              <w:top w:val="double" w:sz="4" w:space="0" w:color="70AD47" w:themeColor="accent6"/>
              <w:left w:val="double" w:sz="4" w:space="0" w:color="70AD47" w:themeColor="accent6"/>
              <w:bottom w:val="sing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المقطع الخامس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العلم والتقدم التكنلوجي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من :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ص89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ص108.</w:t>
            </w:r>
          </w:p>
        </w:tc>
      </w:tr>
      <w:tr w:rsidR="002F73C6" w:rsidRPr="00A41C7B" w:rsidTr="00EB1CC9">
        <w:tc>
          <w:tcPr>
            <w:tcW w:w="2127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المحتوى المعرفي</w:t>
            </w:r>
          </w:p>
        </w:tc>
        <w:tc>
          <w:tcPr>
            <w:tcW w:w="1417" w:type="dxa"/>
            <w:gridSpan w:val="2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5E5A1F" w:rsidRDefault="002F73C6" w:rsidP="00EB1CC9">
            <w:pPr>
              <w:bidi/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5E5A1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الدرس  </w:t>
            </w:r>
            <w:r w:rsidRPr="005E5A1F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الثاني</w:t>
            </w:r>
            <w:r w:rsidRPr="005E5A1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الوسائل</w:t>
            </w:r>
          </w:p>
        </w:tc>
        <w:tc>
          <w:tcPr>
            <w:tcW w:w="1276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المستوى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المرجع</w:t>
            </w:r>
          </w:p>
        </w:tc>
      </w:tr>
      <w:tr w:rsidR="002F73C6" w:rsidRPr="00A41C7B" w:rsidTr="00EB1CC9">
        <w:trPr>
          <w:trHeight w:val="567"/>
        </w:trPr>
        <w:tc>
          <w:tcPr>
            <w:tcW w:w="212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فهم المكتوب وإنتاجه</w:t>
            </w:r>
          </w:p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(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نشاط القراءة المشروحة ودراسة النص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)</w:t>
            </w: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الإدارة الإلكترونية</w:t>
            </w:r>
          </w:p>
        </w:tc>
        <w:tc>
          <w:tcPr>
            <w:tcW w:w="141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CE7DE6">
              <w:rPr>
                <w:rFonts w:asciiTheme="minorBidi" w:hAnsiTheme="minorBidi" w:cs="Arial" w:hint="cs"/>
                <w:noProof/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674112" behindDoc="0" locked="0" layoutInCell="1" allowOverlap="1" wp14:anchorId="616D3226" wp14:editId="3529B8B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106045</wp:posOffset>
                  </wp:positionV>
                  <wp:extent cx="250190" cy="209550"/>
                  <wp:effectExtent l="0" t="0" r="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أقرأ نصِّي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كتاب التلميذ : ص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97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الثالثة متوسط</w:t>
            </w: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D7570A" w:rsidRDefault="002F73C6" w:rsidP="00EB1CC9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زياد مراد . الاتِّجاهات في إدارة المنظَّمات</w:t>
            </w:r>
            <w:r w:rsidRPr="00D7570A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D7570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:rsidR="002F73C6" w:rsidRPr="001B7F11" w:rsidRDefault="002F73C6" w:rsidP="002F73C6">
      <w:pPr>
        <w:bidi/>
        <w:rPr>
          <w:lang w:bidi="ar-DZ"/>
        </w:rPr>
      </w:pPr>
    </w:p>
    <w:tbl>
      <w:tblPr>
        <w:tblStyle w:val="TableGrid"/>
        <w:tblpPr w:leftFromText="141" w:rightFromText="141" w:vertAnchor="text" w:horzAnchor="margin" w:tblpXSpec="center" w:tblpY="516"/>
        <w:tblW w:w="11199" w:type="dxa"/>
        <w:tblLook w:val="04A0" w:firstRow="1" w:lastRow="0" w:firstColumn="1" w:lastColumn="0" w:noHBand="0" w:noVBand="1"/>
      </w:tblPr>
      <w:tblGrid>
        <w:gridCol w:w="1686"/>
        <w:gridCol w:w="8377"/>
        <w:gridCol w:w="1136"/>
      </w:tblGrid>
      <w:tr w:rsidR="002F73C6" w:rsidTr="00EB1CC9">
        <w:tc>
          <w:tcPr>
            <w:tcW w:w="11199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المهمات :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يتعرف على موضوع النص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يدرك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سبب اللجوء إلى الإدارة الإلكترونية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ينصت ويصغي باهتمام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النمط الحجاجي والتفيسري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الوصل والفصل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</w:tc>
      </w:tr>
      <w:tr w:rsidR="002F73C6" w:rsidTr="00EB1CC9"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التقويم</w:t>
            </w: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سير التعلمات ( نشاط المُعلم والمتعلم)</w:t>
            </w: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  <w:t>المراحل</w:t>
            </w:r>
          </w:p>
        </w:tc>
      </w:tr>
      <w:tr w:rsidR="002F73C6" w:rsidTr="00EB1CC9"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تشخيصي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يتذكر ما أخدنا سابقا / يلاحظ / يقارن بدرس اليوم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الوضعية المشكل الانطلاقيَّة : 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shd w:val="clear" w:color="auto" w:fill="FFFFFF"/>
                <w:rtl/>
                <w:lang w:bidi="ar-DZ"/>
              </w:rPr>
              <w:t>الإدارة عملية اجتماعية مستمرة لاستغلال الموارد استغلالا أمثل بالتخطيط والتوجيه والرقابة للوصول إلى الهدف بكفاءة وفعالية 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shd w:val="clear" w:color="auto" w:fill="FFFFFF"/>
                <w:rtl/>
                <w:lang w:bidi="ar-DZ"/>
              </w:rPr>
              <w:t>فما هي الإدارة التي تفرض نفسها اليوم في عالم التقنية ؟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الانطلاق</w:t>
            </w:r>
          </w:p>
        </w:tc>
      </w:tr>
      <w:tr w:rsidR="002F73C6" w:rsidTr="00EB1CC9"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2F73C6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يقرأ النص 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يفهم معانيه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يحلل ويناقش لاستخراج الفكرة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يناقش ويبدي رأيه ليستخلص الأفكار الجزئية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فهم معاني الألفاظ المبهمة 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القدرة على الإتيان بالقيمة التربوية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إدراك النمط الحجاجي والتفسيري  ومؤشراتهما</w:t>
            </w: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C85D45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التعرف على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lastRenderedPageBreak/>
              <w:t>الوصل والفصل</w:t>
            </w: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القراءة البصرية الصامتة للنص</w:t>
            </w: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</w:p>
          <w:p w:rsidR="002F73C6" w:rsidRPr="009F1523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9F1523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مناقشة :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المقصود بالإدارة 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هي حسن التسيير </w:t>
            </w:r>
            <w:r w:rsidRPr="00B42F72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ماذا تفهم من لفظة الإلكترونية 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هي مصطلح يقصد به كل ما يتعلق بالآلة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عندما نجمع اللفظتين يقصد بها إدخال المعلومات إلى الحاسب الآلي وحسن تسييرها .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لماذا اعتبر الكاتب الإدارة الإلكترونية ثورة حقيقية  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كأنما يريد الكاتب من ذلك تبديل التعامل التقليدي مع المعلومات والخدمات الإدارية إلى معلومات وخدمات إلكترونية .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الفكرة العامة التي نستخلصها من كل ذلك ؟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2D37DD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 xml:space="preserve">الفكرة العامة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 سير الإدارة نحو أفق جديد داعم لفكرة التقدم التكنلوجي ومطبق لها.</w:t>
            </w:r>
          </w:p>
          <w:p w:rsidR="002F73C6" w:rsidRPr="002D37DD" w:rsidRDefault="002F73C6" w:rsidP="00EB1CC9">
            <w:pPr>
              <w:bidi/>
              <w:rPr>
                <w:rFonts w:asciiTheme="minorBidi" w:hAnsiTheme="minorBidi"/>
                <w:color w:val="2E74B5" w:themeColor="accent1" w:themeShade="BF"/>
                <w:sz w:val="28"/>
                <w:szCs w:val="28"/>
                <w:rtl/>
                <w:lang w:bidi="ar-DZ"/>
              </w:rPr>
            </w:pPr>
            <w:r w:rsidRPr="002D37DD">
              <w:rPr>
                <w:rFonts w:asciiTheme="minorBidi" w:hAnsiTheme="minorBidi" w:hint="cs"/>
                <w:color w:val="2E74B5" w:themeColor="accent1" w:themeShade="BF"/>
                <w:sz w:val="28"/>
                <w:szCs w:val="28"/>
                <w:rtl/>
                <w:lang w:bidi="ar-DZ"/>
              </w:rPr>
              <w:t>قراءة نموذجية من طرف الأستاذ لتمثيل المعاني 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00B0F0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2D37DD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قراءة جهرية توزع على فجائيا على التلاميذ لتعويدهم المتابعة ( القراءة السمعية).</w:t>
            </w:r>
          </w:p>
          <w:p w:rsidR="002F73C6" w:rsidRPr="009F1523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9F1523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مناقشة :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تقسيم النص إلى فقرات 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الفقرة الأولى </w:t>
            </w:r>
            <w:r w:rsidRPr="00D31CD4"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  <w:t xml:space="preserve">] 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من المصطلحات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...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العصر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D31CD4"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  <w:t>[</w:t>
            </w:r>
          </w:p>
          <w:p w:rsidR="002F73C6" w:rsidRPr="006670FA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هل الإدارة الإلكترونية مجرد مصطلح أم أنَّ لها معنى وتوظيف في حياتنا اليومية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؟ </w:t>
            </w:r>
            <w:r w:rsidRPr="00D6191E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لها معنى وهو إدخال تكنلوجيا المعلومات والحاسب الآلي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6670FA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الغرض من إدخالها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 w:rsidRPr="007E451B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تحويل الأعمال والخدمات من تقليدية إلى إلكترونية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color w:val="00B0F0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لم لجأ الإنسان إلى ذلك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 w:rsidRPr="00691384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لحماية الكيان الإداري والارتقاء به والسرعة في جلب </w:t>
            </w:r>
            <w:r w:rsidRPr="00691384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lastRenderedPageBreak/>
              <w:t>المعلومات  .</w:t>
            </w:r>
          </w:p>
          <w:p w:rsidR="002F73C6" w:rsidRPr="00691384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color w:val="00B0F0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هل هناك فوائد أخرى 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تبسيط الإجراءات الإدارية وصنع القرار.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أثري لغتي ( المعجم والدلالة ) :</w:t>
            </w:r>
          </w:p>
          <w:p w:rsidR="002F73C6" w:rsidRDefault="002F73C6" w:rsidP="00EB1CC9">
            <w:pPr>
              <w:bidi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مفادها</w:t>
            </w:r>
            <w:r w:rsidRPr="00FF479A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 : </w:t>
            </w:r>
            <w:r w:rsidRPr="00FF479A">
              <w:rPr>
                <w:rFonts w:ascii="Arial" w:hAnsi="Arial" w:cs="Arial"/>
                <w:color w:val="00B050"/>
                <w:sz w:val="23"/>
                <w:szCs w:val="23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</w:rPr>
              <w:t>القصد منها .</w:t>
            </w:r>
          </w:p>
          <w:p w:rsidR="002F73C6" w:rsidRDefault="002F73C6" w:rsidP="00EB1CC9">
            <w:pPr>
              <w:bidi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Arial" w:hAnsi="Arial" w:cs="Arial" w:hint="cs"/>
                <w:color w:val="00B050"/>
                <w:sz w:val="28"/>
                <w:szCs w:val="28"/>
                <w:shd w:val="clear" w:color="auto" w:fill="FFFFFF"/>
                <w:rtl/>
              </w:rPr>
              <w:t>الكيان</w:t>
            </w:r>
            <w:r w:rsidRPr="00FF479A">
              <w:rPr>
                <w:rFonts w:ascii="Arial" w:hAnsi="Arial" w:cs="Arial" w:hint="cs"/>
                <w:color w:val="00B050"/>
                <w:sz w:val="28"/>
                <w:szCs w:val="28"/>
                <w:shd w:val="clear" w:color="auto" w:fill="FFFFFF"/>
                <w:rtl/>
              </w:rPr>
              <w:t xml:space="preserve"> : </w:t>
            </w:r>
            <w:r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</w:rPr>
              <w:t>الهيئة والبنية .</w:t>
            </w:r>
          </w:p>
          <w:p w:rsidR="002F73C6" w:rsidRPr="00FF479A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الفكرة الجزئية الأولى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لجوء الإنسان إلى الإدارة الإلكترونية  لتوثيق معلوماته وتعاملاته 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الفقرة الثانية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D31CD4"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  <w:t xml:space="preserve">] 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إنَّ الإدارة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...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الإلكتروني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D31CD4"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  <w:t>[</w:t>
            </w:r>
          </w:p>
          <w:p w:rsidR="002F73C6" w:rsidRPr="006670FA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كيف وصف الكاتب الإدارة الإلكترونية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هي المدرسة الأحدث .</w:t>
            </w:r>
          </w:p>
          <w:p w:rsidR="002F73C6" w:rsidRPr="006670FA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لم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 w:rsidRPr="005607E7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لأنها تقوم بالتنظيم والتخطيط 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أثري لغتي ( المعجم والدلالة) :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3C0F5D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التشبيك الإلكتروني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هي عملية دمج للمعلومات من خلال الحاسب الآلي</w:t>
            </w:r>
            <w:r w:rsidRPr="00AF3A3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الفكرة الجزئية الثانية 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وصف الكاتب للإدارة الإلكترونية على أنها المدرسة الأحدث في المعاملات بأنواعها 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الفقرة الثالثة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D31CD4"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  <w:t xml:space="preserve">] 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وتتمثل عناصر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...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المعرفة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D31CD4"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  <w:t>[</w:t>
            </w:r>
          </w:p>
          <w:p w:rsidR="002F73C6" w:rsidRPr="006670FA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أين يوجد مكتب الإدارة الإلكترونية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 w:rsidRPr="000969F8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ليس لها محل ولا مكان ولا مكتب بل تستطيع استعمال حاسب آلي أو حتى تلفون محمول لتسيير أعمالك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F73C6" w:rsidRPr="006670FA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هل يمكن ربطها بوقت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 w:rsidRPr="00334844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لا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F73C6" w:rsidRPr="006670FA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إذن كيف تعمل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 w:rsidRPr="00334844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تعمل من خلال تنظيمات جامدة ومؤسسات شبكية ذكية تعتمد على صناعة المعرفة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أثري لغتي ( المعجم والدلالة ):</w:t>
            </w:r>
          </w:p>
          <w:p w:rsidR="002F73C6" w:rsidRPr="006670FA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المؤسسات التخيلية</w:t>
            </w:r>
            <w:r w:rsidRPr="006670FA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شركات تدير شؤونها ليل نهار على الشَّابكة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022929" w:rsidRDefault="002F73C6" w:rsidP="00EB1CC9">
            <w:pPr>
              <w:bidi/>
              <w:rPr>
                <w:rFonts w:ascii="Arial" w:hAnsi="Arial" w:cs="Arial"/>
                <w:sz w:val="28"/>
                <w:szCs w:val="28"/>
                <w:shd w:val="clear" w:color="auto" w:fill="FFFFFF"/>
                <w:rtl/>
              </w:rPr>
            </w:pPr>
            <w:r w:rsidRPr="006670FA">
              <w:rPr>
                <w:rFonts w:ascii="Arial" w:hAnsi="Arial" w:cs="Arial" w:hint="cs"/>
                <w:color w:val="C45911" w:themeColor="accent2" w:themeShade="BF"/>
                <w:sz w:val="28"/>
                <w:szCs w:val="28"/>
                <w:shd w:val="clear" w:color="auto" w:fill="FFFFFF"/>
                <w:rtl/>
              </w:rPr>
              <w:t xml:space="preserve">الفكرة الجزئية الثالثة : </w:t>
            </w:r>
            <w:r w:rsidRPr="00022929">
              <w:rPr>
                <w:rFonts w:ascii="Arial" w:hAnsi="Arial" w:cs="Arial" w:hint="cs"/>
                <w:sz w:val="28"/>
                <w:szCs w:val="28"/>
                <w:shd w:val="clear" w:color="auto" w:fill="FFFFFF"/>
                <w:rtl/>
              </w:rPr>
              <w:t>ذكر الكاتب لطريقة عمل الإدارة الإلكترونية وأنها لا ترتبط بزمان ولا مكان .</w:t>
            </w:r>
          </w:p>
          <w:p w:rsidR="002F73C6" w:rsidRDefault="002F73C6" w:rsidP="00EB1CC9">
            <w:pPr>
              <w:bidi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</w:rPr>
            </w:pPr>
            <w:r w:rsidRPr="006670FA">
              <w:rPr>
                <w:rFonts w:ascii="Arial" w:hAnsi="Arial" w:cs="Arial" w:hint="cs"/>
                <w:color w:val="FF0000"/>
                <w:sz w:val="28"/>
                <w:szCs w:val="28"/>
                <w:shd w:val="clear" w:color="auto" w:fill="FFFFFF"/>
                <w:rtl/>
              </w:rPr>
              <w:t xml:space="preserve">القيمة التربوية : </w:t>
            </w:r>
            <w:r>
              <w:rPr>
                <w:color w:val="333333"/>
                <w:sz w:val="28"/>
                <w:szCs w:val="28"/>
                <w:shd w:val="clear" w:color="auto" w:fill="FEFDFA"/>
                <w:rtl/>
              </w:rPr>
              <w:t xml:space="preserve"> </w:t>
            </w:r>
            <w:r w:rsidRPr="00022929">
              <w:rPr>
                <w:rFonts w:hint="cs"/>
                <w:sz w:val="28"/>
                <w:szCs w:val="28"/>
                <w:shd w:val="clear" w:color="auto" w:fill="FEFDFA"/>
                <w:rtl/>
              </w:rPr>
              <w:t xml:space="preserve">الإدارة الإلكترونية </w:t>
            </w:r>
            <w:r w:rsidRPr="00022929">
              <w:rPr>
                <w:sz w:val="28"/>
                <w:szCs w:val="28"/>
                <w:shd w:val="clear" w:color="auto" w:fill="FEFDFA"/>
                <w:rtl/>
              </w:rPr>
              <w:t>هي</w:t>
            </w:r>
            <w:r w:rsidRPr="00022929">
              <w:rPr>
                <w:sz w:val="28"/>
                <w:szCs w:val="28"/>
                <w:shd w:val="clear" w:color="auto" w:fill="FEFDFA"/>
              </w:rPr>
              <w:t> </w:t>
            </w:r>
            <w:r w:rsidRPr="00022929">
              <w:rPr>
                <w:sz w:val="28"/>
                <w:szCs w:val="28"/>
                <w:shd w:val="clear" w:color="auto" w:fill="FEFDFA"/>
                <w:rtl/>
              </w:rPr>
              <w:t>فن</w:t>
            </w:r>
            <w:r w:rsidRPr="00022929">
              <w:rPr>
                <w:sz w:val="28"/>
                <w:szCs w:val="28"/>
                <w:shd w:val="clear" w:color="auto" w:fill="FEFDFA"/>
              </w:rPr>
              <w:t> </w:t>
            </w:r>
            <w:r w:rsidRPr="00022929">
              <w:rPr>
                <w:sz w:val="28"/>
                <w:szCs w:val="28"/>
                <w:shd w:val="clear" w:color="auto" w:fill="FEFDFA"/>
                <w:rtl/>
              </w:rPr>
              <w:t>الحصول</w:t>
            </w:r>
            <w:r w:rsidRPr="00022929">
              <w:rPr>
                <w:sz w:val="28"/>
                <w:szCs w:val="28"/>
                <w:shd w:val="clear" w:color="auto" w:fill="FEFDFA"/>
              </w:rPr>
              <w:t> </w:t>
            </w:r>
            <w:r w:rsidRPr="00022929">
              <w:rPr>
                <w:sz w:val="28"/>
                <w:szCs w:val="28"/>
                <w:shd w:val="clear" w:color="auto" w:fill="FEFDFA"/>
                <w:rtl/>
              </w:rPr>
              <w:t>على</w:t>
            </w:r>
            <w:r w:rsidRPr="00022929">
              <w:rPr>
                <w:sz w:val="28"/>
                <w:szCs w:val="28"/>
                <w:shd w:val="clear" w:color="auto" w:fill="FEFDFA"/>
              </w:rPr>
              <w:t> </w:t>
            </w:r>
            <w:r w:rsidRPr="00022929">
              <w:rPr>
                <w:sz w:val="28"/>
                <w:szCs w:val="28"/>
                <w:shd w:val="clear" w:color="auto" w:fill="FEFDFA"/>
                <w:rtl/>
              </w:rPr>
              <w:t>أقصى</w:t>
            </w:r>
            <w:r w:rsidRPr="00022929">
              <w:rPr>
                <w:sz w:val="28"/>
                <w:szCs w:val="28"/>
                <w:shd w:val="clear" w:color="auto" w:fill="FEFDFA"/>
              </w:rPr>
              <w:t> </w:t>
            </w:r>
            <w:r w:rsidRPr="00022929">
              <w:rPr>
                <w:sz w:val="28"/>
                <w:szCs w:val="28"/>
                <w:shd w:val="clear" w:color="auto" w:fill="FEFDFA"/>
                <w:rtl/>
              </w:rPr>
              <w:t>نتائج</w:t>
            </w:r>
            <w:r w:rsidRPr="00022929">
              <w:rPr>
                <w:sz w:val="28"/>
                <w:szCs w:val="28"/>
                <w:shd w:val="clear" w:color="auto" w:fill="FEFDFA"/>
              </w:rPr>
              <w:t> </w:t>
            </w:r>
            <w:r w:rsidRPr="00022929">
              <w:rPr>
                <w:sz w:val="28"/>
                <w:szCs w:val="28"/>
                <w:shd w:val="clear" w:color="auto" w:fill="FEFDFA"/>
                <w:rtl/>
              </w:rPr>
              <w:t>بأقل</w:t>
            </w:r>
            <w:r w:rsidRPr="00022929">
              <w:rPr>
                <w:sz w:val="28"/>
                <w:szCs w:val="28"/>
                <w:shd w:val="clear" w:color="auto" w:fill="FEFDFA"/>
              </w:rPr>
              <w:t> </w:t>
            </w:r>
            <w:r w:rsidRPr="00022929">
              <w:rPr>
                <w:sz w:val="28"/>
                <w:szCs w:val="28"/>
                <w:shd w:val="clear" w:color="auto" w:fill="FEFDFA"/>
                <w:rtl/>
              </w:rPr>
              <w:t>جهد</w:t>
            </w:r>
            <w:r>
              <w:rPr>
                <w:color w:val="333333"/>
                <w:sz w:val="28"/>
                <w:szCs w:val="28"/>
                <w:shd w:val="clear" w:color="auto" w:fill="FEFDFA"/>
              </w:rPr>
              <w:t>.  </w:t>
            </w:r>
          </w:p>
          <w:p w:rsidR="002F73C6" w:rsidRPr="006670FA" w:rsidRDefault="002F73C6" w:rsidP="00EB1CC9">
            <w:pPr>
              <w:bidi/>
              <w:rPr>
                <w:rFonts w:ascii="Arial" w:hAnsi="Arial" w:cs="Arial"/>
                <w:color w:val="385623" w:themeColor="accent6" w:themeShade="80"/>
                <w:sz w:val="28"/>
                <w:szCs w:val="28"/>
                <w:shd w:val="clear" w:color="auto" w:fill="FFFFFF"/>
                <w:rtl/>
              </w:rPr>
            </w:pPr>
            <w:r w:rsidRPr="006670FA">
              <w:rPr>
                <w:rFonts w:ascii="Arial" w:hAnsi="Arial" w:cs="Arial" w:hint="cs"/>
                <w:color w:val="FF0000"/>
                <w:sz w:val="28"/>
                <w:szCs w:val="28"/>
                <w:shd w:val="clear" w:color="auto" w:fill="FFFFFF"/>
                <w:rtl/>
              </w:rPr>
              <w:t>الدراسة الأدبية ( أتذوق النص ):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ما نمط النص ؟ </w:t>
            </w: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وُظف في النص النمطين الحجاجي والتفسيري .</w:t>
            </w: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B16E7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مؤشرات الحجاجي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: التأكيد في قوله :( </w:t>
            </w:r>
            <w:r w:rsidRPr="0028553E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إنَّ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الإدارة الإلكترونية ...) ، استعمال أدوات الربط للتعليل لأجل في قوله :( </w:t>
            </w:r>
            <w:r w:rsidRPr="0028553E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لأجل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تبسيط الإجراءات الإدارية ) ، استخدام النفي ( </w:t>
            </w:r>
            <w:r w:rsidRPr="0028553E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فلا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تحتاج إلا للتلفون ... ).</w:t>
            </w: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مؤشرات النمط التفسيري </w:t>
            </w:r>
            <w:r w:rsidRPr="00122E4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كلمات ومصطلحات تقنية مختصة بالمادة المعرفية منها قوله ( الإدارة الإلكترونية ، التلفون المحمول ، المؤسسات التخيلية ) . </w:t>
            </w: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من مؤشراته النفي في قوله </w:t>
            </w:r>
            <w:r w:rsidRPr="009C04A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( </w:t>
            </w:r>
            <w:r w:rsidRPr="0028553E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لا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تحتاج إلا إلى التلفون ، </w:t>
            </w:r>
            <w:r w:rsidRPr="0028553E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لم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يعد لها مكان ).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أهم القيم التي حملها النص : </w:t>
            </w: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28553E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القيمة الاجتماعية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 من خلال فهم حقيقة الإدارة الإلكترونية ودورها في تيسير الشؤون الاجتماعية .</w:t>
            </w: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28553E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قيمة تاريخية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 من خلال التدرج الذي مرت به تخزين المعلومات .</w:t>
            </w:r>
          </w:p>
          <w:p w:rsidR="002F73C6" w:rsidRPr="009C04A0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ind w:left="360"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6F2BF0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في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الفقرة</w:t>
            </w:r>
            <w:r w:rsidRPr="006F2BF0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(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إنَّ الإدارة ...الإلكتروني )</w:t>
            </w:r>
            <w:r w:rsidRPr="006F2BF0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EB1CC9">
            <w:pPr>
              <w:bidi/>
              <w:ind w:left="360"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العبارة الواردة في موضع التفسير :</w:t>
            </w:r>
          </w:p>
          <w:p w:rsidR="002F73C6" w:rsidRPr="0028553E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28553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لابد من العمل المتواصل . 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</w:pPr>
            <w:r w:rsidRPr="0028553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للاستفادة من متطلبات العمل .</w:t>
            </w:r>
          </w:p>
          <w:p w:rsidR="002F73C6" w:rsidRPr="002D20E4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لا تحتاج إلا إلى التلفون .</w:t>
            </w:r>
          </w:p>
          <w:p w:rsidR="002F73C6" w:rsidRPr="0028553E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لم يعد لها مكان.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</w:pPr>
            <w:r w:rsidRPr="0028553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lastRenderedPageBreak/>
              <w:t xml:space="preserve">هل العبارة الثانية " القيادة والرقابة الإلكترونية " مربوطة بالعبارة الأولى " التخطيط والتنظيم " عن طريق حرف الوصل الواو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؟ نعم .</w:t>
            </w: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الوصل : </w:t>
            </w:r>
            <w:r w:rsidRPr="0028553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هو عطف جملة على أخرى ، والفصل هو ترك العطف بينهما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28553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يجب الوصل بين الجمل إذا كانت للتفسير ومشتركة في الحكم الإعرابي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996E1D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للفائدة :</w:t>
            </w:r>
          </w:p>
          <w:p w:rsidR="000F20CD" w:rsidRPr="00996E1D" w:rsidRDefault="000F20CD" w:rsidP="000F20CD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131445</wp:posOffset>
                      </wp:positionV>
                      <wp:extent cx="5019040" cy="3448050"/>
                      <wp:effectExtent l="0" t="0" r="10160" b="19050"/>
                      <wp:wrapNone/>
                      <wp:docPr id="30" name="Rectangle à coins arrondis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9040" cy="3448050"/>
                              </a:xfrm>
                              <a:prstGeom prst="roundRect">
                                <a:avLst>
                                  <a:gd name="adj" fmla="val 228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73C6" w:rsidRPr="00E33F17" w:rsidRDefault="002F73C6" w:rsidP="002F73C6">
                                  <w:pPr>
                                    <w:bidi/>
                                    <w:spacing w:line="360" w:lineRule="auto"/>
                                    <w:jc w:val="lowKashida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E33F1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 xml:space="preserve">    </w:t>
                                  </w:r>
                                  <w:r w:rsidRPr="00E33F1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u w:val="single"/>
                                      <w:rtl/>
                                      <w:lang w:val="en-US" w:bidi="ar-DZ"/>
                                    </w:rPr>
                                    <w:t xml:space="preserve">مؤشرات النمط التفسيري </w:t>
                                  </w:r>
                                  <w:r w:rsidRPr="00E33F1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>:</w:t>
                                  </w:r>
                                </w:p>
                                <w:p w:rsidR="002F73C6" w:rsidRPr="00E33F17" w:rsidRDefault="002F73C6" w:rsidP="002F73C6">
                                  <w:pPr>
                                    <w:bidi/>
                                    <w:spacing w:line="360" w:lineRule="auto"/>
                                    <w:jc w:val="lowKashida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E33F1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>- استخدام لغة موضوعية بالابتعاد عن الذاتية أي شرح الفكرة بأسلوب علمي مجرد وبعيد عن ميول أو أهواء شخصية.</w:t>
                                  </w:r>
                                </w:p>
                                <w:p w:rsidR="002F73C6" w:rsidRPr="00E33F17" w:rsidRDefault="002F73C6" w:rsidP="002F73C6">
                                  <w:pPr>
                                    <w:bidi/>
                                    <w:spacing w:line="360" w:lineRule="auto"/>
                                    <w:jc w:val="lowKashida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E33F1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>- استخدام أساليب التأكيد والنفي والإثبات والاستفهام بهدف إضفاء جو من العلمية والموضوعية.</w:t>
                                  </w:r>
                                </w:p>
                                <w:p w:rsidR="002F73C6" w:rsidRPr="00E33F17" w:rsidRDefault="002F73C6" w:rsidP="002F73C6">
                                  <w:pPr>
                                    <w:bidi/>
                                    <w:spacing w:line="360" w:lineRule="auto"/>
                                    <w:jc w:val="lowKashida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E33F1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>- تحديد الموضوع أو الإشكالية وأطرها بطريق التسلسل المنطقي.</w:t>
                                  </w:r>
                                </w:p>
                                <w:p w:rsidR="002F73C6" w:rsidRPr="00E33F17" w:rsidRDefault="002F73C6" w:rsidP="002F73C6">
                                  <w:pPr>
                                    <w:bidi/>
                                    <w:spacing w:line="360" w:lineRule="auto"/>
                                    <w:jc w:val="lowKashida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E33F1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>- بروز أفعال المعاينة والاستنتاج والوصف.</w:t>
                                  </w:r>
                                </w:p>
                                <w:p w:rsidR="002F73C6" w:rsidRPr="00E33F17" w:rsidRDefault="002F73C6" w:rsidP="002F73C6">
                                  <w:pPr>
                                    <w:bidi/>
                                    <w:spacing w:line="360" w:lineRule="auto"/>
                                    <w:jc w:val="lowKashida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E33F1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>- استخدام كلمات ومصطلحات تقنية مختصة بالمادة المعرفية.</w:t>
                                  </w:r>
                                </w:p>
                                <w:p w:rsidR="002F73C6" w:rsidRPr="00E33F17" w:rsidRDefault="002F73C6" w:rsidP="002F73C6">
                                  <w:pPr>
                                    <w:bidi/>
                                    <w:spacing w:line="360" w:lineRule="auto"/>
                                    <w:jc w:val="lowKashida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E33F1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>-  استخدام ضمائر الغائب.</w:t>
                                  </w:r>
                                </w:p>
                                <w:p w:rsidR="002F73C6" w:rsidRPr="00E33F17" w:rsidRDefault="002F73C6" w:rsidP="002F73C6">
                                  <w:pPr>
                                    <w:bidi/>
                                    <w:spacing w:line="360" w:lineRule="auto"/>
                                    <w:jc w:val="lowKashida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E33F1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>- استخدام أدوات التفسير "أي، لأن، اعني" وصيغ الاستنتاج "لهذا، لذلك" وأساليب التأكيد "إن، وقد".</w:t>
                                  </w:r>
                                </w:p>
                                <w:p w:rsidR="002F73C6" w:rsidRPr="00C853A0" w:rsidRDefault="002F73C6" w:rsidP="002F73C6">
                                  <w:pPr>
                                    <w:bidi/>
                                    <w:jc w:val="lowKashida"/>
                                    <w:rPr>
                                      <w:rFonts w:cs="Traditional Arabic"/>
                                      <w:b/>
                                      <w:bCs/>
                                      <w:lang w:val="en-US" w:bidi="ar-DZ"/>
                                    </w:rPr>
                                  </w:pPr>
                                </w:p>
                                <w:p w:rsidR="002F73C6" w:rsidRPr="00C853A0" w:rsidRDefault="002F73C6" w:rsidP="002F73C6">
                                  <w:pPr>
                                    <w:bidi/>
                                    <w:jc w:val="lowKashida"/>
                                    <w:rPr>
                                      <w:rFonts w:cs="Traditional Arabic"/>
                                      <w:b/>
                                      <w:bCs/>
                                      <w:lang w:val="en-US"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" o:spid="_x0000_s1026" style="position:absolute;left:0;text-align:left;margin-left:11.8pt;margin-top:10.35pt;width:395.2pt;height:271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">
                      <v:textbox>
                        <w:txbxContent>
                          <w:p w:rsidR="002F73C6" w:rsidRPr="00E33F17" w:rsidRDefault="002F73C6" w:rsidP="002F73C6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E33F17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</w:t>
                            </w:r>
                            <w:r w:rsidRPr="00E33F17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val="en-US" w:bidi="ar-DZ"/>
                              </w:rPr>
                              <w:t xml:space="preserve">مؤشرات النمط التفسيري </w:t>
                            </w:r>
                            <w:r w:rsidRPr="00E33F17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:</w:t>
                            </w:r>
                          </w:p>
                          <w:p w:rsidR="002F73C6" w:rsidRPr="00E33F17" w:rsidRDefault="002F73C6" w:rsidP="002F73C6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E33F1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- استخدام لغة موضوعية بالابتعاد عن الذاتية أي شرح الفكرة بأسلوب علمي مجرد وبعيد عن ميول أو أهواء شخصية.</w:t>
                            </w:r>
                          </w:p>
                          <w:p w:rsidR="002F73C6" w:rsidRPr="00E33F17" w:rsidRDefault="002F73C6" w:rsidP="002F73C6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E33F1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- استخدام أساليب التأكيد والنفي والإثبات والاستفهام بهدف إضفاء جو من العلمية والموضوعية.</w:t>
                            </w:r>
                          </w:p>
                          <w:p w:rsidR="002F73C6" w:rsidRPr="00E33F17" w:rsidRDefault="002F73C6" w:rsidP="002F73C6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E33F1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- تحديد الموضوع أو الإشكالية وأطرها بطريق التسلسل المنطقي.</w:t>
                            </w:r>
                          </w:p>
                          <w:p w:rsidR="002F73C6" w:rsidRPr="00E33F17" w:rsidRDefault="002F73C6" w:rsidP="002F73C6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E33F1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- بروز أفعال المعاينة والاستنتاج والوصف.</w:t>
                            </w:r>
                          </w:p>
                          <w:p w:rsidR="002F73C6" w:rsidRPr="00E33F17" w:rsidRDefault="002F73C6" w:rsidP="002F73C6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E33F1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- استخدام كلمات ومصطلحات تقنية مختصة بالمادة المعرفية.</w:t>
                            </w:r>
                          </w:p>
                          <w:p w:rsidR="002F73C6" w:rsidRPr="00E33F17" w:rsidRDefault="002F73C6" w:rsidP="002F73C6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E33F1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-  استخدام ضمائر الغائب.</w:t>
                            </w:r>
                          </w:p>
                          <w:p w:rsidR="002F73C6" w:rsidRPr="00E33F17" w:rsidRDefault="002F73C6" w:rsidP="002F73C6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E33F1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- استخدام أدوات التفسير "أي، لأن، اعني" وصيغ الاستنتاج "لهذا، لذلك" وأساليب التأكيد "إن، وقد".</w:t>
                            </w:r>
                          </w:p>
                          <w:p w:rsidR="002F73C6" w:rsidRPr="00C853A0" w:rsidRDefault="002F73C6" w:rsidP="002F73C6">
                            <w:pPr>
                              <w:bidi/>
                              <w:jc w:val="lowKashida"/>
                              <w:rPr>
                                <w:rFonts w:cs="Traditional Arabic"/>
                                <w:b/>
                                <w:bCs/>
                                <w:lang w:val="en-US" w:bidi="ar-DZ"/>
                              </w:rPr>
                            </w:pPr>
                          </w:p>
                          <w:p w:rsidR="002F73C6" w:rsidRPr="00C853A0" w:rsidRDefault="002F73C6" w:rsidP="002F73C6">
                            <w:pPr>
                              <w:bidi/>
                              <w:jc w:val="lowKashida"/>
                              <w:rPr>
                                <w:rFonts w:cs="Traditional Arabic"/>
                                <w:b/>
                                <w:bCs/>
                                <w:lang w:val="en-US"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F73C6" w:rsidRPr="00996E1D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116205</wp:posOffset>
                      </wp:positionV>
                      <wp:extent cx="4980940" cy="2847975"/>
                      <wp:effectExtent l="0" t="0" r="10160" b="28575"/>
                      <wp:wrapNone/>
                      <wp:docPr id="31" name="Rectangle à coins arrondis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0940" cy="2847975"/>
                              </a:xfrm>
                              <a:prstGeom prst="roundRect">
                                <a:avLst>
                                  <a:gd name="adj" fmla="val 42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73C6" w:rsidRPr="00E33F17" w:rsidRDefault="002F73C6" w:rsidP="002F73C6">
                                  <w:pPr>
                                    <w:bidi/>
                                    <w:spacing w:line="360" w:lineRule="auto"/>
                                    <w:jc w:val="lowKashida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E33F1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u w:val="single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E33F1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u w:val="single"/>
                                      <w:rtl/>
                                      <w:lang w:val="en-US" w:bidi="ar-DZ"/>
                                    </w:rPr>
                                    <w:t>مؤشرات النمط الحجاجي</w:t>
                                  </w:r>
                                  <w:r w:rsidRPr="00E33F1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>:</w:t>
                                  </w:r>
                                  <w:r w:rsidRPr="00E33F17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00B050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E33F1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 xml:space="preserve">استخدام أساليب التأكيد والنفي والتعليل والاستنتاج والتفصيل والمقابلة بطريقة متسلسلة منطقية </w:t>
                                  </w:r>
                                </w:p>
                                <w:p w:rsidR="002F73C6" w:rsidRPr="00E33F17" w:rsidRDefault="002F73C6" w:rsidP="002F73C6">
                                  <w:pPr>
                                    <w:bidi/>
                                    <w:spacing w:line="360" w:lineRule="auto"/>
                                    <w:jc w:val="lowKashida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E33F1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 xml:space="preserve">- استخدام  المحاج لضمير المتكلم </w:t>
                                  </w:r>
                                </w:p>
                                <w:p w:rsidR="002F73C6" w:rsidRPr="00E33F17" w:rsidRDefault="002F73C6" w:rsidP="002F73C6">
                                  <w:pPr>
                                    <w:bidi/>
                                    <w:spacing w:line="360" w:lineRule="auto"/>
                                    <w:jc w:val="lowKashida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E33F1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 xml:space="preserve">- استخدام الخطاب المباشر والجمل القصيرة </w:t>
                                  </w:r>
                                </w:p>
                                <w:p w:rsidR="002F73C6" w:rsidRPr="00E33F17" w:rsidRDefault="002F73C6" w:rsidP="002F73C6">
                                  <w:pPr>
                                    <w:bidi/>
                                    <w:spacing w:line="360" w:lineRule="auto"/>
                                    <w:jc w:val="lowKashida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E33F1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 xml:space="preserve">-الانطلاق من إشكالية أو فرضية معينة  والتدريج في عرض الأفكار والآراء  بطريقة منهجية علمية للتوصل الى النتيجة المطلوبة </w:t>
                                  </w:r>
                                </w:p>
                                <w:p w:rsidR="002F73C6" w:rsidRPr="00E33F17" w:rsidRDefault="002F73C6" w:rsidP="002F73C6">
                                  <w:pPr>
                                    <w:bidi/>
                                    <w:spacing w:line="360" w:lineRule="auto"/>
                                    <w:jc w:val="lowKashida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E33F1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>- الاستعانة بالبراهين والأدلة من المصادر والمراجع التاريخية أو الفكرية.</w:t>
                                  </w:r>
                                </w:p>
                                <w:p w:rsidR="002F73C6" w:rsidRPr="00E33F17" w:rsidRDefault="002F73C6" w:rsidP="002F73C6">
                                  <w:pPr>
                                    <w:bidi/>
                                    <w:spacing w:line="360" w:lineRule="auto"/>
                                    <w:jc w:val="lowKashida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E33F1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>- استخدام أدوات الربط المتصلة معنويا بالتعليل والاستنتاج "يما أن حيث لأجل إذن قد لام التوكيد...</w:t>
                                  </w:r>
                                </w:p>
                                <w:p w:rsidR="002F73C6" w:rsidRPr="00517175" w:rsidRDefault="002F73C6" w:rsidP="002F73C6">
                                  <w:pPr>
                                    <w:bidi/>
                                    <w:jc w:val="lowKashida"/>
                                    <w:rPr>
                                      <w:rFonts w:cs="Traditional Arabic"/>
                                      <w:b/>
                                      <w:bCs/>
                                      <w:lang w:val="en-US"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" o:spid="_x0000_s1027" style="position:absolute;left:0;text-align:left;margin-left:14.85pt;margin-top:9.15pt;width:392.2pt;height:224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7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">
                      <v:textbox>
                        <w:txbxContent>
                          <w:p w:rsidR="002F73C6" w:rsidRPr="00E33F17" w:rsidRDefault="002F73C6" w:rsidP="002F73C6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E33F17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E33F17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val="en-US" w:bidi="ar-DZ"/>
                              </w:rPr>
                              <w:t>مؤشرات النمط الحجاجي</w:t>
                            </w:r>
                            <w:r w:rsidRPr="00E33F17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:</w:t>
                            </w:r>
                            <w:r w:rsidRPr="00E33F17">
                              <w:rPr>
                                <w:rFonts w:cs="Traditional Arabic" w:hint="cs"/>
                                <w:b/>
                                <w:bCs/>
                                <w:color w:val="00B050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E33F1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استخدام أساليب التأكيد والنفي والتعليل والاستنتاج والتفصيل والمقابلة بطريقة متسلسلة منطقية </w:t>
                            </w:r>
                          </w:p>
                          <w:p w:rsidR="002F73C6" w:rsidRPr="00E33F17" w:rsidRDefault="002F73C6" w:rsidP="002F73C6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E33F1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- استخدام  المحاج لضمير المتكلم </w:t>
                            </w:r>
                          </w:p>
                          <w:p w:rsidR="002F73C6" w:rsidRPr="00E33F17" w:rsidRDefault="002F73C6" w:rsidP="002F73C6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E33F1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- استخدام الخطاب المباشر والجمل القصيرة </w:t>
                            </w:r>
                          </w:p>
                          <w:p w:rsidR="002F73C6" w:rsidRPr="00E33F17" w:rsidRDefault="002F73C6" w:rsidP="002F73C6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E33F1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-الانطلاق من إشكالية أو فرضية معينة  والتدريج في عرض الأفكار والآراء  بطريقة منهجية علمية للتوصل الى النتيجة المطلوبة </w:t>
                            </w:r>
                          </w:p>
                          <w:p w:rsidR="002F73C6" w:rsidRPr="00E33F17" w:rsidRDefault="002F73C6" w:rsidP="002F73C6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E33F1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- الاستعانة بالبراهين والأدلة من المصادر والمراجع التاريخية أو الفكرية.</w:t>
                            </w:r>
                          </w:p>
                          <w:p w:rsidR="002F73C6" w:rsidRPr="00E33F17" w:rsidRDefault="002F73C6" w:rsidP="002F73C6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E33F1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- استخدام أدوات الربط المتصلة معنويا بالتعليل والاستنتاج "يما أن حيث لأجل إذن قد لام التوكيد...</w:t>
                            </w:r>
                          </w:p>
                          <w:p w:rsidR="002F73C6" w:rsidRPr="00517175" w:rsidRDefault="002F73C6" w:rsidP="002F73C6">
                            <w:pPr>
                              <w:bidi/>
                              <w:jc w:val="lowKashida"/>
                              <w:rPr>
                                <w:rFonts w:cs="Traditional Arabic"/>
                                <w:b/>
                                <w:bCs/>
                                <w:lang w:val="en-US"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Pr="00E33F17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Pr="00996E1D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lang w:bidi="ar-DZ"/>
              </w:rPr>
            </w:pPr>
          </w:p>
          <w:p w:rsidR="002F73C6" w:rsidRPr="0028553E" w:rsidRDefault="002F73C6" w:rsidP="00EB1CC9">
            <w:pPr>
              <w:pStyle w:val="ListParagraph"/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بناء التعلمات</w:t>
            </w:r>
          </w:p>
        </w:tc>
      </w:tr>
      <w:tr w:rsidR="002F73C6" w:rsidTr="00EB1CC9">
        <w:trPr>
          <w:trHeight w:val="1379"/>
        </w:trPr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lastRenderedPageBreak/>
              <w:t>ختامي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استثمر معارفي</w:t>
            </w: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503C6C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 xml:space="preserve">أوظف تعلُّماتي </w:t>
            </w: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لخص مضمون النص بأسلوبك ، ووظف فيه الوصل والفصل .</w:t>
            </w:r>
          </w:p>
          <w:p w:rsidR="002F73C6" w:rsidRPr="00A41C7B" w:rsidRDefault="002F73C6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مرحلة الختام </w:t>
            </w:r>
          </w:p>
        </w:tc>
      </w:tr>
    </w:tbl>
    <w:p w:rsidR="002F73C6" w:rsidRDefault="002F73C6" w:rsidP="002F73C6">
      <w:pPr>
        <w:bidi/>
        <w:rPr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lang w:bidi="ar-DZ"/>
        </w:rPr>
      </w:pPr>
    </w:p>
    <w:p w:rsidR="002F73C6" w:rsidRDefault="002F73C6" w:rsidP="002F73C6">
      <w:pPr>
        <w:bidi/>
        <w:rPr>
          <w:lang w:bidi="ar-DZ"/>
        </w:rPr>
      </w:pPr>
    </w:p>
    <w:tbl>
      <w:tblPr>
        <w:tblStyle w:val="TableGrid"/>
        <w:bidiVisual/>
        <w:tblW w:w="10349" w:type="dxa"/>
        <w:tblInd w:w="-294" w:type="dxa"/>
        <w:tblLook w:val="04A0" w:firstRow="1" w:lastRow="0" w:firstColumn="1" w:lastColumn="0" w:noHBand="0" w:noVBand="1"/>
      </w:tblPr>
      <w:tblGrid>
        <w:gridCol w:w="2127"/>
        <w:gridCol w:w="1843"/>
        <w:gridCol w:w="1204"/>
        <w:gridCol w:w="213"/>
        <w:gridCol w:w="1843"/>
        <w:gridCol w:w="1276"/>
        <w:gridCol w:w="1843"/>
      </w:tblGrid>
      <w:tr w:rsidR="002F73C6" w:rsidRPr="00A41C7B" w:rsidTr="00EB1CC9">
        <w:tc>
          <w:tcPr>
            <w:tcW w:w="5174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الأستاذ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بوزيان عبد الحليم </w:t>
            </w:r>
          </w:p>
        </w:tc>
        <w:tc>
          <w:tcPr>
            <w:tcW w:w="5175" w:type="dxa"/>
            <w:gridSpan w:val="4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الأسبوع</w:t>
            </w: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الثاني</w:t>
            </w:r>
          </w:p>
        </w:tc>
      </w:tr>
      <w:tr w:rsidR="002F73C6" w:rsidRPr="00A41C7B" w:rsidTr="00EB1CC9">
        <w:tc>
          <w:tcPr>
            <w:tcW w:w="10349" w:type="dxa"/>
            <w:gridSpan w:val="7"/>
            <w:tcBorders>
              <w:top w:val="double" w:sz="4" w:space="0" w:color="70AD47" w:themeColor="accent6"/>
              <w:left w:val="double" w:sz="4" w:space="0" w:color="70AD47" w:themeColor="accent6"/>
              <w:bottom w:val="sing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المقطع الخامس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العلم والتقدم التكنلوجي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من :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ص89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ص108.</w:t>
            </w:r>
          </w:p>
        </w:tc>
      </w:tr>
      <w:tr w:rsidR="002F73C6" w:rsidRPr="00A41C7B" w:rsidTr="00EB1CC9">
        <w:tc>
          <w:tcPr>
            <w:tcW w:w="2127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المحتوى المعرفي</w:t>
            </w:r>
          </w:p>
        </w:tc>
        <w:tc>
          <w:tcPr>
            <w:tcW w:w="1417" w:type="dxa"/>
            <w:gridSpan w:val="2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5E5A1F" w:rsidRDefault="002F73C6" w:rsidP="00EB1CC9">
            <w:pPr>
              <w:bidi/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5E5A1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الدرس 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الثالث</w:t>
            </w:r>
            <w:r w:rsidRPr="005E5A1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الوسائل</w:t>
            </w:r>
          </w:p>
        </w:tc>
        <w:tc>
          <w:tcPr>
            <w:tcW w:w="1276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المستوى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المر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جع</w:t>
            </w:r>
          </w:p>
        </w:tc>
      </w:tr>
      <w:tr w:rsidR="002F73C6" w:rsidRPr="00A41C7B" w:rsidTr="00EB1CC9">
        <w:trPr>
          <w:trHeight w:val="567"/>
        </w:trPr>
        <w:tc>
          <w:tcPr>
            <w:tcW w:w="212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فهم المكتوب </w:t>
            </w:r>
          </w:p>
          <w:p w:rsidR="002F73C6" w:rsidRPr="00A41C7B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(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نشاط قواعد اللُّغة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)</w:t>
            </w: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الصفة المشبهة باسم الفاعل ، وعملها</w:t>
            </w:r>
          </w:p>
        </w:tc>
        <w:tc>
          <w:tcPr>
            <w:tcW w:w="141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CE7DE6">
              <w:rPr>
                <w:rFonts w:asciiTheme="minorBidi" w:hAnsiTheme="minorBidi" w:cs="Arial" w:hint="cs"/>
                <w:noProof/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673088" behindDoc="0" locked="0" layoutInCell="1" allowOverlap="1" wp14:anchorId="29E501ED" wp14:editId="51879BB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106045</wp:posOffset>
                  </wp:positionV>
                  <wp:extent cx="250190" cy="209550"/>
                  <wp:effectExtent l="0" t="0" r="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أقرأ نصِّي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كتاب التلميذ : ص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99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الثالثة متوسط</w:t>
            </w: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23707E" w:rsidRDefault="002F73C6" w:rsidP="00EB1CC9">
            <w:pPr>
              <w:bidi/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23707E">
              <w:rPr>
                <w:rFonts w:asciiTheme="minorBidi" w:hAnsiTheme="minorBidi" w:hint="cs"/>
                <w:b/>
                <w:bCs/>
                <w:rtl/>
                <w:lang w:bidi="ar-DZ"/>
              </w:rPr>
              <w:t>معجم الإعراب والإملاء لإيميل يعقوب .</w:t>
            </w:r>
          </w:p>
          <w:p w:rsidR="002F73C6" w:rsidRPr="004C7ECC" w:rsidRDefault="002F73C6" w:rsidP="00EB1CC9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707E">
              <w:rPr>
                <w:rFonts w:asciiTheme="minorBidi" w:hAnsiTheme="minorBidi" w:hint="cs"/>
                <w:b/>
                <w:bCs/>
                <w:rtl/>
                <w:lang w:bidi="ar-DZ"/>
              </w:rPr>
              <w:t>موسوعة اللغة العربية لإيميل يعقوب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r w:rsidRPr="004C7ECC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:rsidR="002F73C6" w:rsidRDefault="002F73C6" w:rsidP="002F73C6">
      <w:pPr>
        <w:bidi/>
        <w:rPr>
          <w:lang w:bidi="ar-DZ"/>
        </w:rPr>
      </w:pPr>
    </w:p>
    <w:tbl>
      <w:tblPr>
        <w:tblStyle w:val="TableGrid"/>
        <w:tblpPr w:leftFromText="141" w:rightFromText="141" w:vertAnchor="text" w:horzAnchor="margin" w:tblpXSpec="center" w:tblpY="516"/>
        <w:tblW w:w="11199" w:type="dxa"/>
        <w:tblLook w:val="04A0" w:firstRow="1" w:lastRow="0" w:firstColumn="1" w:lastColumn="0" w:noHBand="0" w:noVBand="1"/>
      </w:tblPr>
      <w:tblGrid>
        <w:gridCol w:w="1686"/>
        <w:gridCol w:w="8377"/>
        <w:gridCol w:w="1136"/>
      </w:tblGrid>
      <w:tr w:rsidR="002F73C6" w:rsidTr="00EB1CC9">
        <w:tc>
          <w:tcPr>
            <w:tcW w:w="11199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المهمات :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الصفة المشبهة باسم الفاعل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معرفة أوزانها وإعرابها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يدرك  عملها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يستطيع توظيفها في الجمل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</w:t>
            </w:r>
          </w:p>
          <w:p w:rsidR="002F73C6" w:rsidRPr="00A41C7B" w:rsidRDefault="002F73C6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2F73C6" w:rsidTr="00EB1CC9"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التقويم</w:t>
            </w: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سير التعلمات ( نشاط المُعلم والمتعلم)</w:t>
            </w: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  <w:t>المراحل</w:t>
            </w:r>
          </w:p>
        </w:tc>
      </w:tr>
      <w:tr w:rsidR="002F73C6" w:rsidTr="00EB1CC9"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تشخيصي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يتذكر ما تطرق له  سابقا / يلاحظ / يقارن بدرس اليوم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الوضعية المشكل الانطلاقيَّة : 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shd w:val="clear" w:color="auto" w:fill="FFFFFF"/>
                <w:rtl/>
                <w:lang w:bidi="ar-DZ"/>
              </w:rPr>
              <w:t>من يذكرنا باسم الفاعل ، ما هو وزنه ، ما هو عمله 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shd w:val="clear" w:color="auto" w:fill="FFFFFF"/>
                <w:rtl/>
                <w:lang w:bidi="ar-DZ"/>
              </w:rPr>
              <w:t>اليوم سنتعرف على اسم آخر من الأسماء يعمل نفس عمل اسم الفاعل.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الانطلاق</w:t>
            </w:r>
          </w:p>
        </w:tc>
      </w:tr>
      <w:tr w:rsidR="002F73C6" w:rsidTr="00EB1CC9"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2F73C6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يقرأ الأمثلة 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يفهم سياقها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يحلل ويناقش لاستخراج القاعدة المبتغاة  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يستخلص تعريفا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lastRenderedPageBreak/>
              <w:t xml:space="preserve">للصفة المشبهة 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يستنبط أوزان الصفة المشبهة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يفهم صياغتها</w:t>
            </w: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يعلم إعراب الصفة المشبهة </w:t>
            </w: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يدرك عمل الصفة المشبهة</w:t>
            </w: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C85D45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يحسن إعراب معمول الصفة المشبهة</w:t>
            </w: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B0D2D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الأمثلة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                       -أ-</w:t>
            </w:r>
          </w:p>
          <w:p w:rsidR="002F73C6" w:rsidRPr="005A428C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1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5A42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يستوعب الفضاء </w:t>
            </w:r>
            <w:r w:rsidRPr="005A428C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الأزرق </w:t>
            </w:r>
            <w:r w:rsidRPr="005A42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الملايين من المتواصلين عبر الشبكة العنكبوتية 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2- </w:t>
            </w:r>
            <w:r w:rsidRPr="005A42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صارت الإدارات والمكاتب والمنازل </w:t>
            </w:r>
            <w:r w:rsidRPr="005A428C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ملأى </w:t>
            </w:r>
            <w:r w:rsidRPr="005A42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بالحواسيب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3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5A42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في التعامل بين المؤسسات التخيلية ، لا تستطيع التمييز بين </w:t>
            </w:r>
            <w:r w:rsidRPr="005A428C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بخيل </w:t>
            </w:r>
            <w:r w:rsidRPr="005A42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</w:t>
            </w:r>
            <w:r w:rsidRPr="005A428C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كريم </w:t>
            </w:r>
            <w:r w:rsidRPr="005A42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، ولا بين </w:t>
            </w:r>
            <w:r w:rsidRPr="005A428C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فرحٍ </w:t>
            </w:r>
            <w:r w:rsidRPr="005A42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</w:t>
            </w:r>
            <w:r w:rsidRPr="005A428C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حزينٍ</w:t>
            </w:r>
            <w:r w:rsidRPr="005A42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، أو بين </w:t>
            </w:r>
            <w:r w:rsidRPr="005A428C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شجاعٍ </w:t>
            </w:r>
            <w:r w:rsidRPr="005A42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</w:t>
            </w:r>
            <w:r w:rsidRPr="005A428C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جبانٍ</w:t>
            </w:r>
            <w:r w:rsidRPr="005A42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F73C6" w:rsidRPr="00766AC6" w:rsidRDefault="002F73C6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-ب-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1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B96AD3">
              <w:rPr>
                <w:rFonts w:ascii="Times New Roman" w:eastAsia="Times New Roman" w:hAnsi="Times New Roman" w:cs="Simplified Arabic"/>
                <w:sz w:val="20"/>
                <w:szCs w:val="20"/>
                <w:rtl/>
                <w:lang w:eastAsia="fr-FR"/>
              </w:rPr>
              <w:t xml:space="preserve"> </w:t>
            </w:r>
            <w:r w:rsidRPr="00B96AD3">
              <w:rPr>
                <w:rFonts w:asciiTheme="minorBidi" w:hAnsiTheme="minorBidi"/>
                <w:sz w:val="28"/>
                <w:szCs w:val="28"/>
                <w:rtl/>
              </w:rPr>
              <w:t xml:space="preserve">أيُّـهَـا </w:t>
            </w:r>
            <w:r w:rsidRPr="00B96AD3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الـكَـرِيـمُ </w:t>
            </w:r>
            <w:r w:rsidRPr="00B96AD3">
              <w:rPr>
                <w:rFonts w:asciiTheme="minorBidi" w:hAnsiTheme="minorBidi"/>
                <w:sz w:val="28"/>
                <w:szCs w:val="28"/>
                <w:rtl/>
              </w:rPr>
              <w:t xml:space="preserve">نَـسَـبُـهُ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2 - </w:t>
            </w:r>
            <w:r w:rsidRPr="00362A98">
              <w:rPr>
                <w:rFonts w:ascii="Times New Roman" w:eastAsia="Times New Roman" w:hAnsi="Times New Roman" w:cs="Simplified Arabic"/>
                <w:sz w:val="20"/>
                <w:szCs w:val="20"/>
                <w:rtl/>
                <w:lang w:eastAsia="fr-FR"/>
              </w:rPr>
              <w:t xml:space="preserve"> </w:t>
            </w:r>
            <w:r w:rsidRPr="00362A98">
              <w:rPr>
                <w:rFonts w:asciiTheme="minorBidi" w:hAnsiTheme="minorBidi"/>
                <w:sz w:val="28"/>
                <w:szCs w:val="28"/>
                <w:rtl/>
              </w:rPr>
              <w:t xml:space="preserve">أيّـهَـا </w:t>
            </w:r>
            <w:r w:rsidRPr="00362A98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الـكـرِيـم </w:t>
            </w:r>
            <w:r w:rsidRPr="00362A98">
              <w:rPr>
                <w:rFonts w:asciiTheme="minorBidi" w:hAnsiTheme="minorBidi"/>
                <w:sz w:val="28"/>
                <w:szCs w:val="28"/>
                <w:rtl/>
              </w:rPr>
              <w:t>نَـسَـبَ الأجْدادِ</w:t>
            </w:r>
            <w:r w:rsidRPr="00362A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3-</w:t>
            </w:r>
            <w:r w:rsidRPr="00DA0589">
              <w:rPr>
                <w:rFonts w:ascii="Times New Roman" w:eastAsia="Times New Roman" w:hAnsi="Times New Roman" w:cs="Simplified Arabic"/>
                <w:sz w:val="20"/>
                <w:szCs w:val="20"/>
                <w:rtl/>
                <w:lang w:eastAsia="fr-FR"/>
              </w:rPr>
              <w:t xml:space="preserve"> </w:t>
            </w:r>
            <w:r w:rsidRPr="00DA0589">
              <w:rPr>
                <w:rFonts w:asciiTheme="minorBidi" w:hAnsiTheme="minorBidi"/>
                <w:sz w:val="28"/>
                <w:szCs w:val="28"/>
                <w:rtl/>
              </w:rPr>
              <w:t xml:space="preserve">أخـوكَ </w:t>
            </w:r>
            <w:r w:rsidRPr="00DA0589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حَـسَــنٌ </w:t>
            </w:r>
            <w:r w:rsidRPr="00DA0589">
              <w:rPr>
                <w:rFonts w:asciiTheme="minorBidi" w:hAnsiTheme="minorBidi"/>
                <w:sz w:val="28"/>
                <w:szCs w:val="28"/>
                <w:rtl/>
              </w:rPr>
              <w:t>خُـلُـقًـا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2F73C6" w:rsidRPr="00DA0589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4-</w:t>
            </w:r>
            <w:r w:rsidRPr="00DA0589">
              <w:rPr>
                <w:rFonts w:ascii="Times New Roman" w:eastAsia="Times New Roman" w:hAnsi="Times New Roman" w:cs="Simplified Arabic"/>
                <w:sz w:val="20"/>
                <w:szCs w:val="20"/>
                <w:rtl/>
                <w:lang w:eastAsia="fr-FR"/>
              </w:rPr>
              <w:t xml:space="preserve"> </w:t>
            </w:r>
            <w:r w:rsidRPr="00DA0589">
              <w:rPr>
                <w:rFonts w:asciiTheme="minorBidi" w:hAnsiTheme="minorBidi"/>
                <w:sz w:val="28"/>
                <w:szCs w:val="28"/>
                <w:rtl/>
              </w:rPr>
              <w:t xml:space="preserve">أخـوكَ </w:t>
            </w:r>
            <w:r w:rsidRPr="00DA0589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حَـســنُ </w:t>
            </w:r>
            <w:r w:rsidRPr="00DA0589">
              <w:rPr>
                <w:rFonts w:asciiTheme="minorBidi" w:hAnsiTheme="minorBidi"/>
                <w:sz w:val="28"/>
                <w:szCs w:val="28"/>
                <w:rtl/>
              </w:rPr>
              <w:t xml:space="preserve">الـخُـلُـقِ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  <w:r w:rsidRPr="00DA0589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 xml:space="preserve">الملاحظة والمناقشة </w:t>
            </w: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6B0D2D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اقرأ الأمثلة المدونة قراءة سليمة 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علام دلت لفظت '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الأزرق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' </w:t>
            </w:r>
            <w:r w:rsidRPr="006B0D2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على صفة ثابتة </w:t>
            </w:r>
            <w:r w:rsidRPr="006B0D2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0F20CD" w:rsidRDefault="000F20CD" w:rsidP="000F20CD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F20CD" w:rsidRDefault="000F20CD" w:rsidP="000F20CD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F20CD" w:rsidRDefault="000F20CD" w:rsidP="000F20CD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F20CD" w:rsidRDefault="000F20CD" w:rsidP="000F20CD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F20CD" w:rsidRDefault="000F20CD" w:rsidP="000F20CD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F73C6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99695</wp:posOffset>
                      </wp:positionV>
                      <wp:extent cx="4714875" cy="1009650"/>
                      <wp:effectExtent l="0" t="0" r="28575" b="19050"/>
                      <wp:wrapNone/>
                      <wp:docPr id="29" name="Rectangle à coins arrondi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14875" cy="10096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C6" w:rsidRPr="00F7554D" w:rsidRDefault="002F73C6" w:rsidP="002F73C6">
                                  <w:pPr>
                                    <w:bidi/>
                                    <w:rPr>
                                      <w:rFonts w:asciiTheme="minorBidi" w:hAnsiTheme="minorBidi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F7554D"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استنتاج:</w:t>
                                  </w:r>
                                </w:p>
                                <w:p w:rsidR="002F73C6" w:rsidRDefault="002F73C6" w:rsidP="002F73C6">
                                  <w:pPr>
                                    <w:bidi/>
                                    <w:rPr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F7554D"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تعريف </w:t>
                                  </w:r>
                                  <w:r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الصفة المشبهة</w:t>
                                  </w:r>
                                  <w:r w:rsidRPr="00F7554D"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: </w:t>
                                  </w:r>
                                  <w:r w:rsidRPr="00CA125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هي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اسم مشتق يدل على ثبوت صفة لصاحبها ، وهي مشبهة باسم الفاعل .</w:t>
                                  </w:r>
                                </w:p>
                                <w:p w:rsidR="002F73C6" w:rsidRPr="00CA1259" w:rsidRDefault="002F73C6" w:rsidP="002F73C6">
                                  <w:pPr>
                                    <w:bidi/>
                                    <w:rPr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CA1259">
                                    <w:rPr>
                                      <w:rFonts w:hint="cs"/>
                                      <w:color w:val="C45911" w:themeColor="accent2" w:themeShade="BF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نحو </w:t>
                                  </w:r>
                                  <w:r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: </w:t>
                                  </w:r>
                                  <w:r w:rsidRPr="00184B5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زيد </w:t>
                                  </w:r>
                                  <w:r w:rsidRPr="00184B59"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جميل </w:t>
                                  </w:r>
                                  <w:r w:rsidRPr="00184B5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الوجه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  <w:p w:rsidR="002F73C6" w:rsidRPr="00F7554D" w:rsidRDefault="002F73C6" w:rsidP="002F73C6">
                                  <w:pPr>
                                    <w:jc w:val="center"/>
                                    <w:rPr>
                                      <w:color w:val="00B050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" o:spid="_x0000_s1028" style="position:absolute;left:0;text-align:left;margin-left:35.1pt;margin-top:7.85pt;width:371.25pt;height:79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2F73C6" w:rsidRPr="00F7554D" w:rsidRDefault="002F73C6" w:rsidP="002F73C6">
                            <w:pPr>
                              <w:bidi/>
                              <w:rPr>
                                <w:rFonts w:asciiTheme="minorBidi" w:hAnsiTheme="minorBidi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7554D"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استنتاج:</w:t>
                            </w:r>
                          </w:p>
                          <w:p w:rsidR="002F73C6" w:rsidRDefault="002F73C6" w:rsidP="002F73C6">
                            <w:pPr>
                              <w:bidi/>
                              <w:rPr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7554D">
                              <w:rPr>
                                <w:rFonts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تعريف </w:t>
                            </w:r>
                            <w:r>
                              <w:rPr>
                                <w:rFonts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الصفة المشبهة</w:t>
                            </w:r>
                            <w:r w:rsidRPr="00F7554D">
                              <w:rPr>
                                <w:rFonts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: </w:t>
                            </w:r>
                            <w:r w:rsidRPr="00CA1259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هي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اسم مشتق يدل على ثبوت صفة لصاحبها ، وهي مشبهة باسم الفاعل .</w:t>
                            </w:r>
                          </w:p>
                          <w:p w:rsidR="002F73C6" w:rsidRPr="00CA1259" w:rsidRDefault="002F73C6" w:rsidP="002F73C6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CA1259">
                              <w:rPr>
                                <w:rFonts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نحو </w:t>
                            </w:r>
                            <w:r>
                              <w:rPr>
                                <w:rFonts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184B59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زيد </w:t>
                            </w:r>
                            <w:r w:rsidRPr="00184B59">
                              <w:rPr>
                                <w:rFonts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جميل </w:t>
                            </w:r>
                            <w:r w:rsidRPr="00184B59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الوجه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2F73C6" w:rsidRPr="00F7554D" w:rsidRDefault="002F73C6" w:rsidP="002F73C6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وزن</w:t>
            </w:r>
            <w:r>
              <w:rPr>
                <w:rFonts w:asciiTheme="minorBidi" w:hAnsiTheme="minorBid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'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الأزرق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' </w:t>
            </w:r>
            <w:r w:rsidRPr="006B0D2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؟ 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أ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ْ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. ما هو مؤنثه ؟ 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ْ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لا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ء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، مثل </w:t>
            </w:r>
            <w:r w:rsidRPr="000833A2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ح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م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ْ</w:t>
            </w:r>
            <w:r w:rsidRPr="000833A2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ر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 xml:space="preserve">اء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من </w:t>
            </w:r>
            <w:r w:rsidRPr="000833A2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أ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ح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ْ</w:t>
            </w:r>
            <w:r w:rsidRPr="000833A2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م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 xml:space="preserve">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في المثال الثاني ، ما هو وزن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م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ل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ْ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أ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ى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؟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ْ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ل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ى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.ما هو مذكره ؟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ْ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لا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ن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، مثل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ج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و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ْ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ان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على أي وزن جاءت الألفاظ '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ب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خ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ِ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يل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ك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ر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ِ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يم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ح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ز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ِ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ين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' ؟ على وزن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ِ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يل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. 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هو وزن اللفظتين شجاع '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ش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ُ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ج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اع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ج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ب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ان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'  ؟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ُ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ال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َ</w:t>
            </w:r>
            <w:r w:rsidRPr="000833A2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إذن ما هي أوزان الصفة المشبهة من خلال الأمثلة ؟</w:t>
            </w:r>
          </w:p>
          <w:p w:rsidR="002F73C6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149225</wp:posOffset>
                      </wp:positionV>
                      <wp:extent cx="5210175" cy="4476750"/>
                      <wp:effectExtent l="0" t="0" r="28575" b="19050"/>
                      <wp:wrapNone/>
                      <wp:docPr id="28" name="Rectangle à coins arrondis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10175" cy="4476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C6" w:rsidRDefault="002F73C6" w:rsidP="002F73C6">
                                  <w:pPr>
                                    <w:bidi/>
                                    <w:rPr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أوزان الصفة المشبهة</w:t>
                                  </w:r>
                                  <w:r w:rsidRPr="00F7554D"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</w:p>
                                <w:p w:rsidR="002F73C6" w:rsidRDefault="002F73C6" w:rsidP="002F73C6">
                                  <w:pPr>
                                    <w:bidi/>
                                    <w:rPr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تشتق الصفة المشبهة من الوزن ''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فَعِلَ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" على الأوزان التالية : </w:t>
                                  </w:r>
                                </w:p>
                                <w:p w:rsidR="002F73C6" w:rsidRDefault="002F73C6" w:rsidP="002F73C6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E12FD8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أَفْعَل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الذي مؤنثه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فَعْلاَء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، وذلك إذا كان الفعل يدل على لون ( نحو : ' </w:t>
                                  </w:r>
                                  <w:r w:rsidRPr="00F35E04">
                                    <w:rPr>
                                      <w:rFonts w:hint="cs"/>
                                      <w:color w:val="00B0F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زَرِق'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فهو ' </w:t>
                                  </w:r>
                                  <w:r w:rsidRPr="00F35E04">
                                    <w:rPr>
                                      <w:rFonts w:hint="cs"/>
                                      <w:color w:val="00B0F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أزرق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 ، وهي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زرقاء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 ) أو عيب ( نحو :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عَوِر'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فهو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'أعور'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وهي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'عوراء'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  <w:p w:rsidR="002F73C6" w:rsidRDefault="002F73C6" w:rsidP="002F73C6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فَعْلاَن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الذي مؤنثه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فَعْلَى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، وذلك إذا كان الفعل يدل على خُلُو ( نحو :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'عطش'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فهو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عطشان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 ، وهي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عطشى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 ) أو امتلاء ( نحو :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شَبِع'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فهو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'شبعان'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وهي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'شبعى'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) .</w:t>
                                  </w:r>
                                </w:p>
                                <w:p w:rsidR="002F73C6" w:rsidRDefault="002F73C6" w:rsidP="002F73C6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فَعِل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الذي مؤنثه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فَعِلَة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، وذلك إذا كان الفعل يدل على فرح ( نحو :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'فَرِحَ'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فهو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فَرِحٌ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 ، وهي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فَرِحَة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 ) أو حزن ( نحو :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حَزِنَ'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فهو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'حَزِنٌ'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وهي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'حَزِنَةٌ'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) .</w:t>
                                  </w:r>
                                </w:p>
                                <w:p w:rsidR="002F73C6" w:rsidRDefault="002F73C6" w:rsidP="002F73C6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فَعِيل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، نحو :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'بَخِلَ'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فهو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بَخِيل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 ، وهي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بَخِيلَة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 . </w:t>
                                  </w:r>
                                </w:p>
                                <w:p w:rsidR="002F73C6" w:rsidRDefault="002F73C6" w:rsidP="002F73C6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فَعَال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، نحو :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'جَبُنَ'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فهو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جَبَان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 ، وهي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جَبَانَة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 ،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ورزنت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المرأة فهي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رَزَانٌ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' أي بمعنى متزنة غير طائشة .</w:t>
                                  </w:r>
                                </w:p>
                                <w:p w:rsidR="002F73C6" w:rsidRDefault="002F73C6" w:rsidP="002F73C6">
                                  <w:pPr>
                                    <w:bidi/>
                                    <w:rPr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كما ت</w:t>
                                  </w:r>
                                  <w:r w:rsidRPr="002C77E8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شتق الصفة المشبهة من الوزن ''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فَعُل</w:t>
                                  </w:r>
                                  <w:r w:rsidRPr="002C77E8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" على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أوزان عديدة نأخذ  منها الوزن </w:t>
                                  </w:r>
                                  <w:r w:rsidRPr="002C77E8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  <w:p w:rsidR="002F73C6" w:rsidRPr="002C77E8" w:rsidRDefault="002F73C6" w:rsidP="002F73C6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فُعَال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، نحو :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شَجُع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 ، فهو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شجاع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 و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فَرُتَ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 (فَرُتَ الماء : عَذُبَ )  فهو ' </w:t>
                                  </w:r>
                                  <w:r w:rsidRPr="00F35E0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فرات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'  .</w:t>
                                  </w:r>
                                </w:p>
                                <w:p w:rsidR="002F73C6" w:rsidRPr="002C77E8" w:rsidRDefault="002F73C6" w:rsidP="002F73C6">
                                  <w:pPr>
                                    <w:bidi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  <w:p w:rsidR="002F73C6" w:rsidRPr="002C77E8" w:rsidRDefault="002F73C6" w:rsidP="002F73C6">
                                  <w:pPr>
                                    <w:bidi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" o:spid="_x0000_s1029" style="position:absolute;left:0;text-align:left;margin-left:-.9pt;margin-top:11.75pt;width:410.25pt;height:35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2F73C6" w:rsidRDefault="002F73C6" w:rsidP="002F73C6">
                            <w:pPr>
                              <w:bidi/>
                              <w:rPr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أوزان الصفة المشبهة</w:t>
                            </w:r>
                            <w:r w:rsidRPr="00F7554D">
                              <w:rPr>
                                <w:rFonts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:</w:t>
                            </w:r>
                          </w:p>
                          <w:p w:rsidR="002F73C6" w:rsidRDefault="002F73C6" w:rsidP="002F73C6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تشتق الصفة المشبهة من الوزن ''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فَعِلَ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" على الأوزان التالية : </w:t>
                            </w:r>
                          </w:p>
                          <w:p w:rsidR="002F73C6" w:rsidRDefault="002F73C6" w:rsidP="002F73C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12FD8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أَفْعَل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الذي مؤنثه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فَعْلاَء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، وذلك إذا كان الفعل يدل على لون ( نحو : ' </w:t>
                            </w:r>
                            <w:r w:rsidRPr="00F35E04">
                              <w:rPr>
                                <w:rFonts w:hint="cs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زَرِق'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فهو ' </w:t>
                            </w:r>
                            <w:r w:rsidRPr="00F35E04">
                              <w:rPr>
                                <w:rFonts w:hint="cs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أزرق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 ، وهي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زرقاء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 ) أو عيب ( نحو :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عَوِر'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فهو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'أعور'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وهي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'عوراء'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2F73C6" w:rsidRDefault="002F73C6" w:rsidP="002F73C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فَعْلاَن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الذي مؤنثه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فَعْلَى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، وذلك إذا كان الفعل يدل على خُلُو ( نحو :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'عطش'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فهو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عطشان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 ، وهي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عطشى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 ) أو امتلاء ( نحو :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شَبِع'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فهو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'شبعان'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وهي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'شبعى'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) .</w:t>
                            </w:r>
                          </w:p>
                          <w:p w:rsidR="002F73C6" w:rsidRDefault="002F73C6" w:rsidP="002F73C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فَعِل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الذي مؤنثه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فَعِلَة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، وذلك إذا كان الفعل يدل على فرح ( نحو :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'فَرِحَ'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فهو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فَرِحٌ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 ، وهي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فَرِحَة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 ) أو حزن ( نحو :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حَزِنَ'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فهو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'حَزِنٌ'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وهي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'حَزِنَةٌ'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) .</w:t>
                            </w:r>
                          </w:p>
                          <w:p w:rsidR="002F73C6" w:rsidRDefault="002F73C6" w:rsidP="002F73C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فَعِيل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، نحو :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'بَخِلَ'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فهو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بَخِيل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 ، وهي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بَخِيلَة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 . </w:t>
                            </w:r>
                          </w:p>
                          <w:p w:rsidR="002F73C6" w:rsidRDefault="002F73C6" w:rsidP="002F73C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فَعَال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، نحو :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'جَبُنَ'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فهو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جَبَان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 ، وهي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جَبَانَة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 ،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ورزنت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المرأة فهي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رَزَانٌ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' أي بمعنى متزنة غير طائشة .</w:t>
                            </w:r>
                          </w:p>
                          <w:p w:rsidR="002F73C6" w:rsidRDefault="002F73C6" w:rsidP="002F73C6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كما ت</w:t>
                            </w:r>
                            <w:r w:rsidRPr="002C77E8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شتق الصفة المشبهة من الوزن ''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فَعُل</w:t>
                            </w:r>
                            <w:r w:rsidRPr="002C77E8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" على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أوزان عديدة نأخذ  منها الوزن </w:t>
                            </w:r>
                            <w:r w:rsidRPr="002C77E8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2F73C6" w:rsidRPr="002C77E8" w:rsidRDefault="002F73C6" w:rsidP="002F73C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فُعَال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، نحو :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شَجُع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 ، فهو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شجاع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 و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فَرُتَ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 (فَرُتَ الماء : عَذُبَ )  فهو ' </w:t>
                            </w:r>
                            <w:r w:rsidRPr="00F35E0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فرات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'  .</w:t>
                            </w:r>
                          </w:p>
                          <w:p w:rsidR="002F73C6" w:rsidRPr="002C77E8" w:rsidRDefault="002F73C6" w:rsidP="002F73C6">
                            <w:pPr>
                              <w:bidi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F73C6" w:rsidRPr="002C77E8" w:rsidRDefault="002F73C6" w:rsidP="002F73C6">
                            <w:pPr>
                              <w:bidi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Pr="00F7554D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F600B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عد مجددا إلى الأمثلة ولاحظ اللفظتين الأزرق وفرح هل لهما نفس الإعراب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؟ لا 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F600B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إذن ماذا نستنتج هل للصفة المشبهة إعراب خاص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؟ لا  .بل تعرب حسب موقعها في الجملة .</w:t>
            </w:r>
          </w:p>
          <w:p w:rsidR="002F73C6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157480</wp:posOffset>
                      </wp:positionV>
                      <wp:extent cx="4400550" cy="676275"/>
                      <wp:effectExtent l="0" t="0" r="19050" b="28575"/>
                      <wp:wrapNone/>
                      <wp:docPr id="27" name="Rectangle à coins arrondis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0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C6" w:rsidRPr="00956A7F" w:rsidRDefault="002F73C6" w:rsidP="002F73C6">
                                  <w:pPr>
                                    <w:bidi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إعراب الصفة المشبهة</w:t>
                                  </w:r>
                                  <w:r w:rsidRPr="00F7554D"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F600B0"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تعرب الصفة المشبهة حسب موقعها في الجملة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" o:spid="_x0000_s1030" style="position:absolute;left:0;text-align:left;margin-left:60.6pt;margin-top:12.4pt;width:346.5pt;height:53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2F73C6" w:rsidRPr="00956A7F" w:rsidRDefault="002F73C6" w:rsidP="002F73C6">
                            <w:pPr>
                              <w:bidi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إعراب الصفة المشبهة</w:t>
                            </w:r>
                            <w:r w:rsidRPr="00F7554D"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F600B0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تعرب الصفة المشبهة حسب موقعها في الجملة 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الآن ننتقل إلى الأمثلة في المجموعة ب ، استخرج الصفة المشبهة من الأمثلة 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الكريم وحسن . كيف جاء الاسم بعدها ؟ مرة مرفوع ومرة منصوب ومرة مجرور.</w:t>
            </w:r>
          </w:p>
          <w:p w:rsidR="002F73C6" w:rsidRPr="00357125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71120</wp:posOffset>
                      </wp:positionV>
                      <wp:extent cx="4324350" cy="3305175"/>
                      <wp:effectExtent l="0" t="0" r="19050" b="28575"/>
                      <wp:wrapNone/>
                      <wp:docPr id="25" name="Rectangle à coins arrondis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24350" cy="3305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C6" w:rsidRDefault="002F73C6" w:rsidP="002F73C6">
                                  <w:pPr>
                                    <w:bidi/>
                                    <w:rPr>
                                      <w:rFonts w:asciiTheme="minorBidi" w:hAnsiTheme="minorBidi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عمل الصفة المشبهة باسم الفاعل </w:t>
                                  </w:r>
                                  <w:r w:rsidRPr="00F7554D"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         </w:t>
                                  </w:r>
                                </w:p>
                                <w:p w:rsidR="002F73C6" w:rsidRPr="00CD4B03" w:rsidRDefault="002F73C6" w:rsidP="002F73C6">
                                  <w:pPr>
                                    <w:bidi/>
                                    <w:rPr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    </w:t>
                                  </w:r>
                                  <w:r w:rsidRPr="00CD4B0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ترفع الصفة المشبهة فاعلها ، وقد تنصب </w:t>
                                  </w:r>
                                  <w:r w:rsidRPr="000F24AC"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معمولا </w:t>
                                  </w:r>
                                  <w:r w:rsidRPr="00CD4B0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لا يصح إلا مفعولا به ، ولكن هذا </w:t>
                                  </w:r>
                                  <w:r w:rsidRPr="000F24AC"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المعمول </w:t>
                                  </w:r>
                                  <w:r w:rsidRPr="00CD4B0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حين تنصبه لا يسمى مفعولا به ، وإنَّما يسمى "</w:t>
                                  </w:r>
                                  <w:r w:rsidRPr="00CD4B03"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الشبيه بالمفعول به </w:t>
                                  </w:r>
                                  <w:r w:rsidRPr="00CD4B0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" وذلك لأنَّ فعلها لازم والفعل اللازم لا ينصب مفعولا به .</w:t>
                                  </w:r>
                                </w:p>
                                <w:p w:rsidR="002F73C6" w:rsidRPr="00CD4B03" w:rsidRDefault="002F73C6" w:rsidP="002F73C6">
                                  <w:pPr>
                                    <w:bidi/>
                                    <w:rPr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CD4B0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نحو : إنَّما ينجح </w:t>
                                  </w:r>
                                  <w:r w:rsidRPr="00C3645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الشجاعُ </w:t>
                                  </w:r>
                                  <w:r w:rsidRPr="00C36451"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القلبُ </w:t>
                                  </w:r>
                                  <w:r w:rsidRPr="00CD4B0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، إنَّما ينجح </w:t>
                                  </w:r>
                                  <w:r w:rsidRPr="00C3645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الشجاعُ </w:t>
                                  </w:r>
                                  <w:r w:rsidRPr="00C36451"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القلبَ</w:t>
                                  </w:r>
                                  <w:r w:rsidRPr="00CD4B0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  <w:p w:rsidR="002F73C6" w:rsidRPr="00CD4B03" w:rsidRDefault="002F73C6" w:rsidP="002F73C6">
                                  <w:pPr>
                                    <w:bidi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D4B0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ويجوز في </w:t>
                                  </w:r>
                                  <w:r w:rsidRPr="000F24AC"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معمولها </w:t>
                                  </w:r>
                                  <w:r w:rsidRPr="00CD4B0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إذا كان معرفة الرفع على الفاعلية مثل المثال السابق ، أو الجر على الإضافة  ، نحو : </w:t>
                                  </w:r>
                                  <w:r w:rsidRPr="00CD4B03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أخـوكَ حَـســنُ </w:t>
                                  </w:r>
                                  <w:r w:rsidRPr="00C36451">
                                    <w:rPr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 xml:space="preserve">الـخُـلُـقِ  </w:t>
                                  </w:r>
                                </w:p>
                                <w:p w:rsidR="002F73C6" w:rsidRDefault="002F73C6" w:rsidP="002F73C6">
                                  <w:pPr>
                                    <w:bidi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D4B0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، أو النصب على التشبيه بالمفعول ، نحو : </w:t>
                                  </w:r>
                                  <w:r w:rsidRPr="00CD4B03"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- </w:t>
                                  </w:r>
                                  <w:r w:rsidRPr="00CD4B03">
                                    <w:rPr>
                                      <w:rFonts w:cs="Simplified Arabic"/>
                                      <w:rtl/>
                                    </w:rPr>
                                    <w:t xml:space="preserve"> </w:t>
                                  </w:r>
                                  <w:r w:rsidRPr="00CD4B03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</w:rPr>
                                    <w:t xml:space="preserve">أيّـهَـا </w:t>
                                  </w:r>
                                  <w:r w:rsidRPr="00C36451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</w:rPr>
                                    <w:t xml:space="preserve">الـكـرِيـم </w:t>
                                  </w:r>
                                  <w:r w:rsidRPr="00C36451">
                                    <w:rPr>
                                      <w:rFonts w:asciiTheme="minorBidi" w:hAnsiTheme="minorBidi"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 xml:space="preserve">نَـسَـبَ </w:t>
                                  </w:r>
                                  <w:r w:rsidRPr="00CD4B03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</w:rPr>
                                    <w:t>الأجْدادِ</w:t>
                                  </w:r>
                                  <w:r w:rsidRPr="00CD4B03"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، أما إذا كان نكرة فيجوز فيه الرفع على الفاعلية أو النصب على التمييز أو الجر على الإضافة ، نحو : إنَّما ينجح الشجاع </w:t>
                                  </w:r>
                                  <w:r w:rsidRPr="00C36451">
                                    <w:rPr>
                                      <w:rFonts w:asciiTheme="minorBidi" w:hAnsiTheme="minorBidi" w:hint="cs"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 xml:space="preserve">قلبٌ </w:t>
                                  </w:r>
                                  <w:r w:rsidRPr="00CD4B03"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أو </w:t>
                                  </w:r>
                                  <w:r w:rsidRPr="00C36451">
                                    <w:rPr>
                                      <w:rFonts w:asciiTheme="minorBidi" w:hAnsiTheme="minorBidi" w:hint="cs"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 xml:space="preserve">قلبًا </w:t>
                                  </w:r>
                                  <w:r w:rsidRPr="00CD4B03"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أو </w:t>
                                  </w:r>
                                  <w:r w:rsidRPr="00C36451">
                                    <w:rPr>
                                      <w:rFonts w:asciiTheme="minorBidi" w:hAnsiTheme="minorBidi" w:hint="cs"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>قلبٍ</w:t>
                                  </w:r>
                                  <w:r w:rsidRPr="00CD4B03"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:rsidR="002F73C6" w:rsidRPr="0070617F" w:rsidRDefault="002F73C6" w:rsidP="002F73C6">
                                  <w:pPr>
                                    <w:bidi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نستنتج في الأخير أنَّ الصفة المشبهة باسم الفاعل تعمل عمل اسم الفاعل بشروطه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" o:spid="_x0000_s1031" style="position:absolute;left:0;text-align:left;margin-left:67.35pt;margin-top:5.6pt;width:340.5pt;height:260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2F73C6" w:rsidRDefault="002F73C6" w:rsidP="002F73C6">
                            <w:pPr>
                              <w:bidi/>
                              <w:rPr>
                                <w:rFonts w:asciiTheme="minorBidi" w:hAnsiTheme="minorBid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عمل الصفة المشبهة باسم الفاعل </w:t>
                            </w:r>
                            <w:r w:rsidRPr="00F7554D"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</w:t>
                            </w:r>
                          </w:p>
                          <w:p w:rsidR="002F73C6" w:rsidRPr="00CD4B03" w:rsidRDefault="002F73C6" w:rsidP="002F73C6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</w:t>
                            </w:r>
                            <w:r w:rsidRPr="00CD4B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ترفع الصفة المشبهة فاعلها ، وقد تنصب </w:t>
                            </w:r>
                            <w:r w:rsidRPr="000F24AC">
                              <w:rPr>
                                <w:rFonts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معمولا </w:t>
                            </w:r>
                            <w:r w:rsidRPr="00CD4B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لا يصح إلا مفعولا به ، ولكن هذا </w:t>
                            </w:r>
                            <w:r w:rsidRPr="000F24AC">
                              <w:rPr>
                                <w:rFonts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المعمول </w:t>
                            </w:r>
                            <w:r w:rsidRPr="00CD4B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حين تنصبه لا يسمى مفعولا به ، وإنَّما يسمى "</w:t>
                            </w:r>
                            <w:r w:rsidRPr="00CD4B03">
                              <w:rPr>
                                <w:rFonts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الشبيه بالمفعول به </w:t>
                            </w:r>
                            <w:r w:rsidRPr="00CD4B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" وذلك لأنَّ فعلها لازم والفعل اللازم لا ينصب مفعولا به .</w:t>
                            </w:r>
                          </w:p>
                          <w:p w:rsidR="002F73C6" w:rsidRPr="00CD4B03" w:rsidRDefault="002F73C6" w:rsidP="002F73C6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CD4B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نحو : إنَّما ينجح </w:t>
                            </w:r>
                            <w:r w:rsidRPr="00C3645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الشجاعُ </w:t>
                            </w:r>
                            <w:r w:rsidRPr="00C36451">
                              <w:rPr>
                                <w:rFonts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القلبُ </w:t>
                            </w:r>
                            <w:r w:rsidRPr="00CD4B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، إنَّما ينجح </w:t>
                            </w:r>
                            <w:r w:rsidRPr="00C3645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الشجاعُ </w:t>
                            </w:r>
                            <w:r w:rsidRPr="00C36451">
                              <w:rPr>
                                <w:rFonts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القلبَ</w:t>
                            </w:r>
                            <w:r w:rsidRPr="00CD4B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2F73C6" w:rsidRPr="00CD4B03" w:rsidRDefault="002F73C6" w:rsidP="002F73C6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D4B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ويجوز في </w:t>
                            </w:r>
                            <w:r w:rsidRPr="000F24AC">
                              <w:rPr>
                                <w:rFonts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معمولها </w:t>
                            </w:r>
                            <w:r w:rsidRPr="00CD4B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إذا كان معرفة الرفع على الفاعلية مثل المثال السابق ، أو الجر على الإضافة  ، نحو : </w:t>
                            </w:r>
                            <w:r w:rsidRPr="00CD4B03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أخـوكَ حَـســنُ </w:t>
                            </w:r>
                            <w:r w:rsidRPr="00C36451">
                              <w:rPr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الـخُـلُـقِ  </w:t>
                            </w:r>
                          </w:p>
                          <w:p w:rsidR="002F73C6" w:rsidRDefault="002F73C6" w:rsidP="002F73C6">
                            <w:pPr>
                              <w:bidi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CD4B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، أو النصب على التشبيه بالمفعول ، نحو : </w:t>
                            </w:r>
                            <w:r w:rsidRPr="00CD4B03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- </w:t>
                            </w:r>
                            <w:r w:rsidRPr="00CD4B03">
                              <w:rPr>
                                <w:rFonts w:cs="Simplified Arabic"/>
                                <w:rtl/>
                              </w:rPr>
                              <w:t xml:space="preserve"> </w:t>
                            </w:r>
                            <w:r w:rsidRPr="00CD4B03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 xml:space="preserve">أيّـهَـا </w:t>
                            </w:r>
                            <w:r w:rsidRPr="00C36451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 xml:space="preserve">الـكـرِيـم </w:t>
                            </w:r>
                            <w:r w:rsidRPr="00C36451">
                              <w:rPr>
                                <w:rFonts w:asciiTheme="minorBidi" w:hAnsiTheme="minorBid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نَـسَـبَ </w:t>
                            </w:r>
                            <w:r w:rsidRPr="00CD4B03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الأجْدادِ</w:t>
                            </w:r>
                            <w:r w:rsidRPr="00CD4B03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 xml:space="preserve"> ، أما إذا كان نكرة فيجوز فيه الرفع على الفاعلية أو النصب على التمييز أو الجر على الإضافة ، نحو : إنَّما ينجح الشجاع </w:t>
                            </w:r>
                            <w:r w:rsidRPr="00C36451">
                              <w:rPr>
                                <w:rFonts w:asciiTheme="minorBidi" w:hAnsiTheme="minorBidi" w:hint="cs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قلبٌ </w:t>
                            </w:r>
                            <w:r w:rsidRPr="00CD4B03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 xml:space="preserve">أو </w:t>
                            </w:r>
                            <w:r w:rsidRPr="00C36451">
                              <w:rPr>
                                <w:rFonts w:asciiTheme="minorBidi" w:hAnsiTheme="minorBidi" w:hint="cs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قلبًا </w:t>
                            </w:r>
                            <w:r w:rsidRPr="00CD4B03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 xml:space="preserve">أو </w:t>
                            </w:r>
                            <w:r w:rsidRPr="00C36451">
                              <w:rPr>
                                <w:rFonts w:asciiTheme="minorBidi" w:hAnsiTheme="minorBidi" w:hint="cs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قلبٍ</w:t>
                            </w:r>
                            <w:r w:rsidRPr="00CD4B03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2F73C6" w:rsidRPr="0070617F" w:rsidRDefault="002F73C6" w:rsidP="002F73C6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نستنتج في الأخير أنَّ الصفة المشبهة باسم الفاعل تعمل عمل اسم الفاعل بشروطه 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Pr="009F1523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2F73C6" w:rsidRPr="00596342" w:rsidRDefault="002F73C6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596342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إعراب نموذجي :</w:t>
            </w:r>
          </w:p>
          <w:p w:rsidR="002F73C6" w:rsidRDefault="002F73C6" w:rsidP="00EB1CC9">
            <w:pPr>
              <w:pStyle w:val="ListParagraph"/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المجموعة ب :</w:t>
            </w:r>
          </w:p>
          <w:p w:rsidR="002F73C6" w:rsidRPr="00705B20" w:rsidRDefault="002F73C6" w:rsidP="002F73C6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</w:pPr>
            <w:r w:rsidRPr="00AE3896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نَـسَـبُـهُ </w:t>
            </w:r>
            <w:r w:rsidRPr="00AE3896"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:فاعل للصفة المشبهة ' الكريم ' مرفوع وعلامة رفعه الضمة الظاهرة على آخره وهو مضاف والهاء ضمير متصل مبني في محل جر مضاف إليه .</w:t>
            </w:r>
          </w:p>
          <w:p w:rsidR="002F73C6" w:rsidRPr="000A7E84" w:rsidRDefault="002F73C6" w:rsidP="002F73C6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lang w:bidi="ar-DZ"/>
              </w:rPr>
            </w:pPr>
            <w:r w:rsidRPr="00AE3896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نَـسَـبَ</w:t>
            </w:r>
            <w:r w:rsidRPr="00AE3896"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: </w:t>
            </w:r>
            <w:r w:rsidRPr="00AE3896">
              <w:rPr>
                <w:rFonts w:ascii="Arial" w:hAnsi="Arial" w:cs="Arial"/>
                <w:color w:val="000000"/>
                <w:sz w:val="36"/>
                <w:szCs w:val="36"/>
                <w:shd w:val="clear" w:color="auto" w:fill="FFFFFF"/>
                <w:rtl/>
              </w:rPr>
              <w:t xml:space="preserve"> </w:t>
            </w:r>
            <w:r w:rsidRPr="00AE3896">
              <w:rPr>
                <w:rFonts w:asciiTheme="minorBidi" w:hAnsiTheme="minorBidi"/>
                <w:sz w:val="28"/>
                <w:szCs w:val="28"/>
                <w:rtl/>
              </w:rPr>
              <w:t>مشبه بالمفعول به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منصوب وعلامة نصبه الفتحة الظاهرة على آخره .</w:t>
            </w:r>
          </w:p>
          <w:p w:rsidR="002F73C6" w:rsidRPr="000A7E84" w:rsidRDefault="002F73C6" w:rsidP="002F73C6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lang w:bidi="ar-DZ"/>
              </w:rPr>
            </w:pPr>
            <w:r w:rsidRPr="00AE3896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خُـلُـقًـا</w:t>
            </w:r>
            <w:r w:rsidRPr="00AE3896"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: تمييز منصوب وعلامة نصبه الفتحة الظاهرة على آخره .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</w:pPr>
            <w:r w:rsidRPr="00AE3896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الـخُـلُـقِ</w:t>
            </w:r>
            <w:r w:rsidRPr="00AE3896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: مضاف إليه مجرور وعلامة جره الكسرة الظاهرة على آخره .</w:t>
            </w:r>
          </w:p>
          <w:p w:rsidR="002F73C6" w:rsidRPr="00A41C7B" w:rsidRDefault="002F73C6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بناء التعل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>ُّ</w:t>
            </w: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مات</w:t>
            </w:r>
          </w:p>
        </w:tc>
      </w:tr>
      <w:tr w:rsidR="002F73C6" w:rsidTr="00EB1CC9">
        <w:trPr>
          <w:trHeight w:val="1379"/>
        </w:trPr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lastRenderedPageBreak/>
              <w:t>ختامي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استثمر معارفي</w:t>
            </w: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 xml:space="preserve">أوظف تعلماتي </w:t>
            </w: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 : 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</w:rPr>
            </w:pPr>
            <w:r w:rsidRPr="001B6416">
              <w:rPr>
                <w:rFonts w:asciiTheme="minorBidi" w:hAnsiTheme="minorBidi" w:hint="cs"/>
                <w:sz w:val="28"/>
                <w:szCs w:val="28"/>
                <w:rtl/>
              </w:rPr>
              <w:t>ميِّز الصفة المشبهة من اسم الفاعل في التراكيب الآتية : عظيم الشأن / سماء مُصْحِية /عفيف النفس / آثار رائعة / منظر بهيج / شهل الأخلاق / قوي الحجة / تحفة ثمينة .</w:t>
            </w:r>
          </w:p>
          <w:p w:rsidR="002F73C6" w:rsidRDefault="002F73C6" w:rsidP="002F73C6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أعرب إعرابا مفصلا ، التلميذ الحَسَنُ خُلُقُهُ يسعى لطلب العلم النافع .</w:t>
            </w:r>
          </w:p>
          <w:p w:rsidR="002F73C6" w:rsidRPr="001B6416" w:rsidRDefault="002F73C6" w:rsidP="002F73C6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اكتب فقرة من ثمانية أسطر ، تتحدث فيها عن بعض إيجابيات التكنلوجيا ، موظفا الصفة المشبهة بأوزان مختلفة . </w:t>
            </w:r>
          </w:p>
          <w:p w:rsidR="002F73C6" w:rsidRPr="00A41C7B" w:rsidRDefault="002F73C6" w:rsidP="00EB1CC9">
            <w:pPr>
              <w:bidi/>
              <w:ind w:left="360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مرحلة الختام </w:t>
            </w:r>
          </w:p>
        </w:tc>
      </w:tr>
    </w:tbl>
    <w:p w:rsidR="002F73C6" w:rsidRDefault="002F73C6" w:rsidP="002F73C6">
      <w:pPr>
        <w:bidi/>
        <w:rPr>
          <w:lang w:bidi="ar-DZ"/>
        </w:rPr>
      </w:pPr>
    </w:p>
    <w:p w:rsidR="002F73C6" w:rsidRDefault="002F73C6" w:rsidP="002F73C6">
      <w:pPr>
        <w:bidi/>
        <w:rPr>
          <w:lang w:bidi="ar-DZ"/>
        </w:rPr>
      </w:pPr>
    </w:p>
    <w:p w:rsidR="002F73C6" w:rsidRDefault="002F73C6" w:rsidP="002F73C6">
      <w:pPr>
        <w:bidi/>
        <w:rPr>
          <w:lang w:bidi="ar-DZ"/>
        </w:rPr>
      </w:pPr>
    </w:p>
    <w:p w:rsidR="002F73C6" w:rsidRDefault="002F73C6" w:rsidP="002F73C6">
      <w:pPr>
        <w:bidi/>
        <w:rPr>
          <w:lang w:bidi="ar-DZ"/>
        </w:rPr>
      </w:pPr>
    </w:p>
    <w:p w:rsidR="002F73C6" w:rsidRDefault="002F73C6" w:rsidP="002F73C6">
      <w:pPr>
        <w:bidi/>
        <w:rPr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rtl/>
          <w:lang w:bidi="ar-DZ"/>
        </w:rPr>
      </w:pPr>
    </w:p>
    <w:p w:rsidR="002F73C6" w:rsidRDefault="002F73C6" w:rsidP="002F73C6">
      <w:pPr>
        <w:bidi/>
        <w:rPr>
          <w:lang w:bidi="ar-DZ"/>
        </w:rPr>
      </w:pPr>
    </w:p>
    <w:p w:rsidR="002F73C6" w:rsidRDefault="002F73C6" w:rsidP="002F73C6">
      <w:pPr>
        <w:bidi/>
        <w:rPr>
          <w:lang w:bidi="ar-DZ"/>
        </w:rPr>
      </w:pPr>
    </w:p>
    <w:tbl>
      <w:tblPr>
        <w:tblStyle w:val="TableGrid"/>
        <w:bidiVisual/>
        <w:tblW w:w="10349" w:type="dxa"/>
        <w:tblInd w:w="-294" w:type="dxa"/>
        <w:tblLook w:val="04A0" w:firstRow="1" w:lastRow="0" w:firstColumn="1" w:lastColumn="0" w:noHBand="0" w:noVBand="1"/>
      </w:tblPr>
      <w:tblGrid>
        <w:gridCol w:w="2127"/>
        <w:gridCol w:w="2693"/>
        <w:gridCol w:w="354"/>
        <w:gridCol w:w="1064"/>
        <w:gridCol w:w="2268"/>
        <w:gridCol w:w="1843"/>
      </w:tblGrid>
      <w:tr w:rsidR="002F73C6" w:rsidRPr="00A41C7B" w:rsidTr="00EB1CC9">
        <w:tc>
          <w:tcPr>
            <w:tcW w:w="5174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الأستاذ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بوزيان عبد الحليم </w:t>
            </w:r>
          </w:p>
        </w:tc>
        <w:tc>
          <w:tcPr>
            <w:tcW w:w="5175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الأسبوع</w:t>
            </w: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الثاني</w:t>
            </w:r>
          </w:p>
        </w:tc>
      </w:tr>
      <w:tr w:rsidR="002F73C6" w:rsidRPr="00A41C7B" w:rsidTr="00EB1CC9">
        <w:tc>
          <w:tcPr>
            <w:tcW w:w="10349" w:type="dxa"/>
            <w:gridSpan w:val="6"/>
            <w:tcBorders>
              <w:top w:val="double" w:sz="4" w:space="0" w:color="70AD47" w:themeColor="accent6"/>
              <w:left w:val="double" w:sz="4" w:space="0" w:color="70AD47" w:themeColor="accent6"/>
              <w:bottom w:val="sing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المقطع الخامس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العلم والتقدم التكنلوجي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من :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ص89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ص108.</w:t>
            </w:r>
          </w:p>
        </w:tc>
      </w:tr>
      <w:tr w:rsidR="002F73C6" w:rsidRPr="00A41C7B" w:rsidTr="00EB1CC9">
        <w:tc>
          <w:tcPr>
            <w:tcW w:w="2127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69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المحتوى المعرفي</w:t>
            </w:r>
          </w:p>
        </w:tc>
        <w:tc>
          <w:tcPr>
            <w:tcW w:w="1418" w:type="dxa"/>
            <w:gridSpan w:val="2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5E5A1F" w:rsidRDefault="002F73C6" w:rsidP="00EB1CC9">
            <w:pPr>
              <w:bidi/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5E5A1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الدرس  </w:t>
            </w:r>
            <w:r w:rsidRPr="005E5A1F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الثاني</w:t>
            </w:r>
            <w:r w:rsidRPr="005E5A1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الوسائل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المستوى</w:t>
            </w:r>
          </w:p>
        </w:tc>
      </w:tr>
      <w:tr w:rsidR="002F73C6" w:rsidRPr="00A41C7B" w:rsidTr="00EB1CC9">
        <w:trPr>
          <w:trHeight w:val="567"/>
        </w:trPr>
        <w:tc>
          <w:tcPr>
            <w:tcW w:w="212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إنتاج المكتوب </w:t>
            </w:r>
          </w:p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(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نشاط التعبير الكتابي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)</w:t>
            </w:r>
          </w:p>
        </w:tc>
        <w:tc>
          <w:tcPr>
            <w:tcW w:w="269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الحجاج(2)</w:t>
            </w:r>
          </w:p>
          <w:p w:rsidR="002F73C6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الموضوعية في الحجاج</w:t>
            </w:r>
          </w:p>
          <w:p w:rsidR="002F73C6" w:rsidRPr="00A41C7B" w:rsidRDefault="002F73C6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CF0D21">
              <w:rPr>
                <w:rFonts w:asciiTheme="minorBidi" w:hAnsiTheme="minorBidi" w:cs="Arial" w:hint="cs"/>
                <w:noProof/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672064" behindDoc="0" locked="0" layoutInCell="1" allowOverlap="1" wp14:anchorId="64ECB85A" wp14:editId="68695186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47625</wp:posOffset>
                  </wp:positionV>
                  <wp:extent cx="228600" cy="246380"/>
                  <wp:effectExtent l="0" t="0" r="0" b="127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="Arial" w:hint="cs"/>
                <w:noProof/>
                <w:sz w:val="28"/>
                <w:szCs w:val="28"/>
                <w:rtl/>
                <w:lang w:eastAsia="fr-FR"/>
              </w:rPr>
              <w:t>أكتب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كتاب التلميذ : ص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100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D7570A" w:rsidRDefault="002F73C6" w:rsidP="00EB1CC9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الثالثة متوسط</w:t>
            </w:r>
          </w:p>
        </w:tc>
      </w:tr>
    </w:tbl>
    <w:p w:rsidR="002F73C6" w:rsidRDefault="002F73C6" w:rsidP="002F73C6">
      <w:pPr>
        <w:bidi/>
        <w:rPr>
          <w:lang w:bidi="ar-DZ"/>
        </w:rPr>
      </w:pPr>
    </w:p>
    <w:p w:rsidR="002F73C6" w:rsidRDefault="002F73C6" w:rsidP="002F73C6">
      <w:pPr>
        <w:bidi/>
        <w:rPr>
          <w:lang w:bidi="ar-DZ"/>
        </w:rPr>
      </w:pPr>
    </w:p>
    <w:tbl>
      <w:tblPr>
        <w:tblStyle w:val="TableGrid"/>
        <w:tblpPr w:leftFromText="141" w:rightFromText="141" w:vertAnchor="text" w:horzAnchor="margin" w:tblpXSpec="center" w:tblpY="516"/>
        <w:tblW w:w="11199" w:type="dxa"/>
        <w:tblLook w:val="04A0" w:firstRow="1" w:lastRow="0" w:firstColumn="1" w:lastColumn="0" w:noHBand="0" w:noVBand="1"/>
      </w:tblPr>
      <w:tblGrid>
        <w:gridCol w:w="1545"/>
        <w:gridCol w:w="8529"/>
        <w:gridCol w:w="1125"/>
      </w:tblGrid>
      <w:tr w:rsidR="002F73C6" w:rsidTr="00EB1CC9">
        <w:tc>
          <w:tcPr>
            <w:tcW w:w="11199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المهمات :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يتعرف على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نمط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الحجاج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يدرك أطرافه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يعي السبب وراء الحجاج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توظيف النمط الحجاجي.</w:t>
            </w:r>
          </w:p>
        </w:tc>
      </w:tr>
      <w:tr w:rsidR="002F73C6" w:rsidTr="00EB1CC9">
        <w:tc>
          <w:tcPr>
            <w:tcW w:w="154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التقويم</w:t>
            </w:r>
          </w:p>
        </w:tc>
        <w:tc>
          <w:tcPr>
            <w:tcW w:w="852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سير التعلمات ( نشاط المُعلم والمتعلم)</w:t>
            </w:r>
          </w:p>
        </w:tc>
        <w:tc>
          <w:tcPr>
            <w:tcW w:w="112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  <w:t>المراحل</w:t>
            </w:r>
          </w:p>
        </w:tc>
      </w:tr>
      <w:tr w:rsidR="002F73C6" w:rsidTr="00EB1CC9">
        <w:tc>
          <w:tcPr>
            <w:tcW w:w="154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تشخيصي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يتذكر ما تطرق له  سابقا  من أنماط / يلاحظ / يقارن بدرس اليوم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52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F73C6" w:rsidRPr="001801E3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1801E3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الوضعية المشكل الانطلاقيَّة : </w:t>
            </w:r>
          </w:p>
          <w:p w:rsidR="002F73C6" w:rsidRDefault="002F73C6" w:rsidP="00EB1CC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يذكرنا بموضوع الحجاج . </w:t>
            </w:r>
          </w:p>
          <w:p w:rsidR="002F73C6" w:rsidRPr="001801E3" w:rsidRDefault="002F73C6" w:rsidP="00EB1CC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اليوم  سنتعرف على جزئية أخرى من جزئيات الحجاج والتي لها علاقة بالموضوع . </w:t>
            </w:r>
          </w:p>
        </w:tc>
        <w:tc>
          <w:tcPr>
            <w:tcW w:w="112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الانطلاق</w:t>
            </w:r>
          </w:p>
        </w:tc>
      </w:tr>
      <w:tr w:rsidR="002F73C6" w:rsidTr="00EB1CC9">
        <w:tc>
          <w:tcPr>
            <w:tcW w:w="1545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2F73C6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يقرأ النص 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يفهم معانيه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يحلل ويناقش لاستخراج المراد من توظيف هذا النص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ادراك معنى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معنى الموضوعية في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الحجاج وشروطها 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C85D45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إدراك متى يكون الحجاج مؤثرا على المتلقي 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529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قراءة النص قراءة واعية قصد الاستثمار</w:t>
            </w: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</w:p>
          <w:p w:rsidR="002F73C6" w:rsidRPr="00066286" w:rsidRDefault="002F73C6" w:rsidP="00EB1CC9">
            <w:pPr>
              <w:bidi/>
              <w:rPr>
                <w:rFonts w:asciiTheme="minorBidi" w:eastAsia="Times New Roman" w:hAnsiTheme="minorBidi"/>
                <w:b/>
                <w:bCs/>
                <w:color w:val="FF0000"/>
                <w:sz w:val="28"/>
                <w:szCs w:val="28"/>
                <w:lang w:eastAsia="fr-FR"/>
              </w:rPr>
            </w:pPr>
            <w:r w:rsidRPr="008E5397">
              <w:rPr>
                <w:rFonts w:ascii="Arial" w:hAnsi="Arial" w:cs="Arial"/>
                <w:noProof/>
                <w:color w:val="FF0000"/>
                <w:sz w:val="28"/>
                <w:szCs w:val="28"/>
                <w:shd w:val="clear" w:color="auto" w:fill="FFFFFF"/>
                <w:lang w:val="en-US"/>
              </w:rPr>
              <w:drawing>
                <wp:anchor distT="0" distB="0" distL="114300" distR="114300" simplePos="0" relativeHeight="251678208" behindDoc="0" locked="0" layoutInCell="1" allowOverlap="1" wp14:anchorId="2B69730C" wp14:editId="076F6662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59690</wp:posOffset>
                  </wp:positionV>
                  <wp:extent cx="5032375" cy="1343025"/>
                  <wp:effectExtent l="0" t="0" r="0" b="9525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3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eastAsia="Times New Roman" w:hAnsiTheme="minorBidi" w:hint="cs"/>
                <w:color w:val="0000FF"/>
                <w:sz w:val="28"/>
                <w:szCs w:val="28"/>
                <w:shd w:val="clear" w:color="auto" w:fill="FFFFFF"/>
                <w:rtl/>
                <w:lang w:eastAsia="fr-FR"/>
              </w:rPr>
              <w:t xml:space="preserve">             </w:t>
            </w: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sz w:val="28"/>
                <w:szCs w:val="28"/>
                <w:rtl/>
                <w:lang w:eastAsia="fr-FR"/>
              </w:rPr>
            </w:pPr>
            <w:r w:rsidRPr="00066286">
              <w:rPr>
                <w:rFonts w:asciiTheme="minorBidi" w:eastAsia="Times New Roman" w:hAnsiTheme="min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أتعرف :</w:t>
            </w:r>
            <w:r w:rsidRPr="00066286"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inorBidi" w:eastAsia="Times New Roman" w:hAnsiTheme="minorBidi" w:hint="cs"/>
                <w:sz w:val="28"/>
                <w:szCs w:val="28"/>
                <w:rtl/>
                <w:lang w:eastAsia="fr-FR"/>
              </w:rPr>
              <w:t>إذا كان الحجاج هو حمل المتلقي على الاقتناع بما نعرضه عليه أو إفحامه ، فهل هذا رد على الموضوع؟ أم على صاحب الموضوع ؟.</w:t>
            </w: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sz w:val="28"/>
                <w:szCs w:val="28"/>
                <w:rtl/>
                <w:lang w:eastAsia="fr-FR"/>
              </w:rPr>
            </w:pPr>
            <w:r w:rsidRPr="005E664A">
              <w:rPr>
                <w:rFonts w:asciiTheme="minorBidi" w:eastAsia="Times New Roman" w:hAnsiTheme="minorBidi" w:hint="cs"/>
                <w:color w:val="00B050"/>
                <w:sz w:val="28"/>
                <w:szCs w:val="28"/>
                <w:rtl/>
                <w:lang w:eastAsia="fr-FR"/>
              </w:rPr>
              <w:t xml:space="preserve">هذا رد القصد منه إبراز الحقيقة وتصحيح الخطأ </w:t>
            </w:r>
            <w:r>
              <w:rPr>
                <w:rFonts w:asciiTheme="minorBidi" w:eastAsia="Times New Roman" w:hAnsiTheme="minorBidi" w:hint="cs"/>
                <w:sz w:val="28"/>
                <w:szCs w:val="28"/>
                <w:rtl/>
                <w:lang w:eastAsia="fr-FR"/>
              </w:rPr>
              <w:t>.</w:t>
            </w: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sz w:val="28"/>
                <w:szCs w:val="28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sz w:val="28"/>
                <w:szCs w:val="28"/>
                <w:rtl/>
                <w:lang w:eastAsia="fr-FR"/>
              </w:rPr>
              <w:t>إذن عند محاججتك لأحد في موضوع ما ، ما هي السلوكا</w:t>
            </w:r>
            <w:r>
              <w:rPr>
                <w:rFonts w:asciiTheme="minorBidi" w:eastAsia="Times New Roman" w:hAnsiTheme="minorBidi" w:hint="eastAsia"/>
                <w:sz w:val="28"/>
                <w:szCs w:val="28"/>
                <w:rtl/>
                <w:lang w:eastAsia="fr-FR"/>
              </w:rPr>
              <w:t>ت</w:t>
            </w:r>
            <w:r>
              <w:rPr>
                <w:rFonts w:asciiTheme="minorBidi" w:eastAsia="Times New Roman" w:hAnsiTheme="minorBidi" w:hint="cs"/>
                <w:sz w:val="28"/>
                <w:szCs w:val="28"/>
                <w:rtl/>
                <w:lang w:eastAsia="fr-FR"/>
              </w:rPr>
              <w:t xml:space="preserve"> التي يجب لك الالتزام بها ؟</w:t>
            </w: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  <w:r w:rsidRPr="005E664A">
              <w:rPr>
                <w:rFonts w:asciiTheme="minorBidi" w:eastAsia="Times New Roman" w:hAnsiTheme="minorBidi" w:hint="cs"/>
                <w:color w:val="00B050"/>
                <w:sz w:val="28"/>
                <w:szCs w:val="28"/>
                <w:rtl/>
                <w:lang w:eastAsia="fr-FR"/>
              </w:rPr>
              <w:lastRenderedPageBreak/>
              <w:t xml:space="preserve">أن نكون غير متحيزين لطرف على آخر ، ولا نكون متعصبين لفكرة على حساب أخرى </w:t>
            </w:r>
            <w:r>
              <w:rPr>
                <w:rFonts w:asciiTheme="minorBidi" w:eastAsia="Times New Roman" w:hAnsiTheme="minorBidi" w:hint="cs"/>
                <w:color w:val="6D6B40"/>
                <w:sz w:val="28"/>
                <w:szCs w:val="28"/>
                <w:rtl/>
                <w:lang w:eastAsia="fr-FR"/>
              </w:rPr>
              <w:t>.</w:t>
            </w: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  <w:r w:rsidRPr="005E664A">
              <w:rPr>
                <w:rFonts w:asciiTheme="minorBidi" w:eastAsia="Times New Roman" w:hAnsiTheme="minorBidi" w:hint="cs"/>
                <w:sz w:val="28"/>
                <w:szCs w:val="28"/>
                <w:rtl/>
                <w:lang w:eastAsia="fr-FR"/>
              </w:rPr>
              <w:t xml:space="preserve">ماذا يسمى هذا السلوك ؟ </w:t>
            </w:r>
            <w:r w:rsidRPr="005E664A">
              <w:rPr>
                <w:rFonts w:asciiTheme="minorBidi" w:eastAsia="Times New Roman" w:hAnsiTheme="minorBidi" w:hint="cs"/>
                <w:color w:val="00B050"/>
                <w:sz w:val="28"/>
                <w:szCs w:val="28"/>
                <w:rtl/>
                <w:lang w:eastAsia="fr-FR"/>
              </w:rPr>
              <w:t xml:space="preserve">يسمى الموضوعية في الحجاج </w:t>
            </w:r>
            <w:r>
              <w:rPr>
                <w:rFonts w:asciiTheme="minorBidi" w:eastAsia="Times New Roman" w:hAnsiTheme="minorBidi" w:hint="cs"/>
                <w:color w:val="6D6B40"/>
                <w:sz w:val="28"/>
                <w:szCs w:val="28"/>
                <w:rtl/>
                <w:lang w:eastAsia="fr-FR"/>
              </w:rPr>
              <w:t>.</w:t>
            </w:r>
          </w:p>
          <w:p w:rsidR="002F73C6" w:rsidRDefault="002F73C6" w:rsidP="002F73C6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2F73C6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2F73C6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2F73C6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Pr="005E60FF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100965</wp:posOffset>
                      </wp:positionV>
                      <wp:extent cx="4400550" cy="2562225"/>
                      <wp:effectExtent l="0" t="0" r="19050" b="28575"/>
                      <wp:wrapNone/>
                      <wp:docPr id="24" name="Rectangle à coins arrondi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0" cy="25622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C6" w:rsidRPr="00F7554D" w:rsidRDefault="002F73C6" w:rsidP="002F73C6">
                                  <w:pPr>
                                    <w:bidi/>
                                    <w:rPr>
                                      <w:rFonts w:asciiTheme="minorBidi" w:hAnsiTheme="minorBidi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تعريف الموضوعية في الحجاج</w:t>
                                  </w:r>
                                  <w:r w:rsidRPr="00F7554D"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:rsidR="002F73C6" w:rsidRPr="0079097E" w:rsidRDefault="002F73C6" w:rsidP="002F73C6">
                                  <w:pPr>
                                    <w:bidi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9097E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</w:rPr>
                                    <w:t xml:space="preserve">الموضوعية </w:t>
                                  </w:r>
                                  <w:r w:rsidRPr="0079097E"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عكس الذاتية وهي </w:t>
                                  </w:r>
                                  <w:r w:rsidRPr="0079097E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</w:rPr>
                                    <w:t>تعمل على نقل ال</w:t>
                                  </w:r>
                                  <w:r w:rsidRPr="0079097E"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ظ</w:t>
                                  </w:r>
                                  <w:r w:rsidRPr="0079097E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</w:rPr>
                                    <w:t>واهر كما هي في الواقع دون زيادة أو نقصان بينما الذاتية تعمل عكس ذلك</w:t>
                                  </w:r>
                                  <w:r w:rsidRPr="0079097E"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:rsidR="002F73C6" w:rsidRDefault="002F73C6" w:rsidP="002F73C6">
                                  <w:pPr>
                                    <w:bidi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54DEA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شروطها : </w:t>
                                  </w:r>
                                </w:p>
                                <w:p w:rsidR="002F73C6" w:rsidRPr="0079097E" w:rsidRDefault="002F73C6" w:rsidP="002F73C6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bidi/>
                                    <w:rPr>
                                      <w:rFonts w:asciiTheme="minorBidi" w:eastAsia="Times New Roman" w:hAnsiTheme="minorBidi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79097E">
                                    <w:rPr>
                                      <w:rFonts w:asciiTheme="minorBidi" w:eastAsia="Times New Roman" w:hAnsiTheme="minorBidi" w:hint="cs"/>
                                      <w:sz w:val="28"/>
                                      <w:szCs w:val="28"/>
                                      <w:rtl/>
                                      <w:lang w:eastAsia="fr-FR"/>
                                    </w:rPr>
                                    <w:t>الأمانة العلمية .</w:t>
                                  </w:r>
                                </w:p>
                                <w:p w:rsidR="002F73C6" w:rsidRPr="0079097E" w:rsidRDefault="002F73C6" w:rsidP="002F73C6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bidi/>
                                    <w:rPr>
                                      <w:rFonts w:asciiTheme="minorBidi" w:eastAsia="Times New Roman" w:hAnsiTheme="minorBidi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79097E">
                                    <w:rPr>
                                      <w:rFonts w:asciiTheme="minorBidi" w:eastAsia="Times New Roman" w:hAnsiTheme="minorBidi" w:hint="cs"/>
                                      <w:sz w:val="28"/>
                                      <w:szCs w:val="28"/>
                                      <w:rtl/>
                                      <w:lang w:eastAsia="fr-FR"/>
                                    </w:rPr>
                                    <w:t>تخلي المحتج عن عاطفته .</w:t>
                                  </w:r>
                                </w:p>
                                <w:p w:rsidR="002F73C6" w:rsidRPr="0079097E" w:rsidRDefault="002F73C6" w:rsidP="002F73C6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bidi/>
                                    <w:rPr>
                                      <w:rFonts w:asciiTheme="minorBidi" w:eastAsia="Times New Roman" w:hAnsiTheme="minorBidi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79097E">
                                    <w:rPr>
                                      <w:rFonts w:asciiTheme="minorBidi" w:eastAsia="Times New Roman" w:hAnsiTheme="minorBidi" w:hint="cs"/>
                                      <w:sz w:val="28"/>
                                      <w:szCs w:val="28"/>
                                      <w:rtl/>
                                      <w:lang w:eastAsia="fr-FR"/>
                                    </w:rPr>
                                    <w:t>تخليه عن انفعالاته .</w:t>
                                  </w:r>
                                </w:p>
                                <w:p w:rsidR="002F73C6" w:rsidRPr="0079097E" w:rsidRDefault="002F73C6" w:rsidP="002F73C6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bidi/>
                                    <w:rPr>
                                      <w:rFonts w:asciiTheme="minorBidi" w:eastAsia="Times New Roman" w:hAnsiTheme="minorBidi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79097E">
                                    <w:rPr>
                                      <w:rFonts w:asciiTheme="minorBidi" w:eastAsia="Times New Roman" w:hAnsiTheme="minorBidi" w:hint="cs"/>
                                      <w:sz w:val="28"/>
                                      <w:szCs w:val="28"/>
                                      <w:rtl/>
                                      <w:lang w:eastAsia="fr-FR"/>
                                    </w:rPr>
                                    <w:t>الصدق .</w:t>
                                  </w:r>
                                </w:p>
                                <w:p w:rsidR="002F73C6" w:rsidRPr="0079097E" w:rsidRDefault="002F73C6" w:rsidP="002F73C6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bidi/>
                                    <w:rPr>
                                      <w:rFonts w:asciiTheme="minorBidi" w:eastAsia="Times New Roman" w:hAnsiTheme="minorBidi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79097E">
                                    <w:rPr>
                                      <w:rFonts w:asciiTheme="minorBidi" w:eastAsia="Times New Roman" w:hAnsiTheme="minorBidi" w:hint="cs"/>
                                      <w:sz w:val="28"/>
                                      <w:szCs w:val="28"/>
                                      <w:rtl/>
                                      <w:lang w:eastAsia="fr-FR"/>
                                    </w:rPr>
                                    <w:t>العلم .</w:t>
                                  </w:r>
                                </w:p>
                                <w:p w:rsidR="002F73C6" w:rsidRPr="00454DEA" w:rsidRDefault="002F73C6" w:rsidP="002F73C6">
                                  <w:pPr>
                                    <w:bidi/>
                                    <w:ind w:left="36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F73C6" w:rsidRPr="00454DEA" w:rsidRDefault="002F73C6" w:rsidP="002F73C6">
                                  <w:pPr>
                                    <w:bidi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2F73C6" w:rsidRPr="008C1F3C" w:rsidRDefault="002F73C6" w:rsidP="002F73C6">
                                  <w:pPr>
                                    <w:bidi/>
                                    <w:rPr>
                                      <w:rFonts w:asciiTheme="minorBidi" w:hAnsiTheme="minorBidi"/>
                                      <w:color w:val="6D6B4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2F73C6" w:rsidRPr="00956A7F" w:rsidRDefault="002F73C6" w:rsidP="002F73C6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2" o:spid="_x0000_s1032" style="position:absolute;left:0;text-align:left;margin-left:62.3pt;margin-top:7.95pt;width:346.5pt;height:201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2F73C6" w:rsidRPr="00F7554D" w:rsidRDefault="002F73C6" w:rsidP="002F73C6">
                            <w:pPr>
                              <w:bidi/>
                              <w:rPr>
                                <w:rFonts w:asciiTheme="minorBidi" w:hAnsiTheme="minorBidi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تعريف الموضوعية في الحجاج</w:t>
                            </w:r>
                            <w:r w:rsidRPr="00F7554D"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2F73C6" w:rsidRPr="0079097E" w:rsidRDefault="002F73C6" w:rsidP="002F73C6">
                            <w:pPr>
                              <w:bidi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79097E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 xml:space="preserve">الموضوعية </w:t>
                            </w:r>
                            <w:r w:rsidRPr="0079097E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 xml:space="preserve">عكس الذاتية وهي </w:t>
                            </w:r>
                            <w:r w:rsidRPr="0079097E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تعمل على نقل ال</w:t>
                            </w:r>
                            <w:r w:rsidRPr="0079097E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ظ</w:t>
                            </w:r>
                            <w:r w:rsidRPr="0079097E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واهر كما هي في الواقع دون زيادة أو نقصان بينما الذاتية تعمل عكس ذلك</w:t>
                            </w:r>
                            <w:r w:rsidRPr="0079097E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2F73C6" w:rsidRDefault="002F73C6" w:rsidP="002F73C6">
                            <w:pPr>
                              <w:bidi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454DEA">
                              <w:rPr>
                                <w:rFonts w:asciiTheme="minorBidi" w:hAnsi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شروطها : </w:t>
                            </w:r>
                          </w:p>
                          <w:p w:rsidR="002F73C6" w:rsidRPr="0079097E" w:rsidRDefault="002F73C6" w:rsidP="002F73C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bidi/>
                              <w:rPr>
                                <w:rFonts w:asciiTheme="minorBidi" w:eastAsia="Times New Roman" w:hAnsiTheme="minorBidi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79097E">
                              <w:rPr>
                                <w:rFonts w:asciiTheme="minorBidi" w:eastAsia="Times New Roman" w:hAnsiTheme="minorBidi" w:hint="cs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الأمانة العلمية .</w:t>
                            </w:r>
                          </w:p>
                          <w:p w:rsidR="002F73C6" w:rsidRPr="0079097E" w:rsidRDefault="002F73C6" w:rsidP="002F73C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bidi/>
                              <w:rPr>
                                <w:rFonts w:asciiTheme="minorBidi" w:eastAsia="Times New Roman" w:hAnsiTheme="minorBidi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79097E">
                              <w:rPr>
                                <w:rFonts w:asciiTheme="minorBidi" w:eastAsia="Times New Roman" w:hAnsiTheme="minorBidi" w:hint="cs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تخلي المحتج عن عاطفته .</w:t>
                            </w:r>
                          </w:p>
                          <w:p w:rsidR="002F73C6" w:rsidRPr="0079097E" w:rsidRDefault="002F73C6" w:rsidP="002F73C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bidi/>
                              <w:rPr>
                                <w:rFonts w:asciiTheme="minorBidi" w:eastAsia="Times New Roman" w:hAnsiTheme="minorBidi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79097E">
                              <w:rPr>
                                <w:rFonts w:asciiTheme="minorBidi" w:eastAsia="Times New Roman" w:hAnsiTheme="minorBidi" w:hint="cs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تخليه عن انفعالاته .</w:t>
                            </w:r>
                          </w:p>
                          <w:p w:rsidR="002F73C6" w:rsidRPr="0079097E" w:rsidRDefault="002F73C6" w:rsidP="002F73C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bidi/>
                              <w:rPr>
                                <w:rFonts w:asciiTheme="minorBidi" w:eastAsia="Times New Roman" w:hAnsiTheme="minorBidi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79097E">
                              <w:rPr>
                                <w:rFonts w:asciiTheme="minorBidi" w:eastAsia="Times New Roman" w:hAnsiTheme="minorBidi" w:hint="cs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الصدق .</w:t>
                            </w:r>
                          </w:p>
                          <w:p w:rsidR="002F73C6" w:rsidRPr="0079097E" w:rsidRDefault="002F73C6" w:rsidP="002F73C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bidi/>
                              <w:rPr>
                                <w:rFonts w:asciiTheme="minorBidi" w:eastAsia="Times New Roman" w:hAnsiTheme="minorBidi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79097E">
                              <w:rPr>
                                <w:rFonts w:asciiTheme="minorBidi" w:eastAsia="Times New Roman" w:hAnsiTheme="minorBidi" w:hint="cs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العلم .</w:t>
                            </w:r>
                          </w:p>
                          <w:p w:rsidR="002F73C6" w:rsidRPr="00454DEA" w:rsidRDefault="002F73C6" w:rsidP="002F73C6">
                            <w:pPr>
                              <w:bidi/>
                              <w:ind w:left="360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2F73C6" w:rsidRPr="00454DEA" w:rsidRDefault="002F73C6" w:rsidP="002F73C6">
                            <w:pPr>
                              <w:bidi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2F73C6" w:rsidRPr="008C1F3C" w:rsidRDefault="002F73C6" w:rsidP="002F73C6">
                            <w:pPr>
                              <w:bidi/>
                              <w:rPr>
                                <w:rFonts w:asciiTheme="minorBidi" w:hAnsiTheme="minorBidi"/>
                                <w:color w:val="6D6B4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2F73C6" w:rsidRPr="00956A7F" w:rsidRDefault="002F73C6" w:rsidP="002F73C6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EB1CC9">
            <w:pPr>
              <w:bidi/>
              <w:rPr>
                <w:rFonts w:ascii="Helvetica" w:hAnsi="Helvetica"/>
                <w:color w:val="1D2129"/>
                <w:sz w:val="23"/>
                <w:szCs w:val="23"/>
                <w:shd w:val="clear" w:color="auto" w:fill="FFFFFF"/>
                <w:rtl/>
              </w:rPr>
            </w:pP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color w:val="1D2129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Theme="minorBidi" w:hAnsiTheme="minorBidi" w:hint="cs"/>
                <w:color w:val="1D2129"/>
                <w:sz w:val="28"/>
                <w:szCs w:val="28"/>
                <w:shd w:val="clear" w:color="auto" w:fill="FFFFFF"/>
                <w:rtl/>
              </w:rPr>
              <w:t xml:space="preserve">هل يمكن أن تكون كل الحجج مقنعة ؟ </w:t>
            </w:r>
            <w:r w:rsidRPr="00553911">
              <w:rPr>
                <w:rFonts w:asciiTheme="minorBidi" w:hAnsiTheme="minorBidi" w:hint="cs"/>
                <w:color w:val="00B050"/>
                <w:sz w:val="28"/>
                <w:szCs w:val="28"/>
                <w:shd w:val="clear" w:color="auto" w:fill="FFFFFF"/>
                <w:rtl/>
              </w:rPr>
              <w:t xml:space="preserve">لا </w:t>
            </w:r>
            <w:r>
              <w:rPr>
                <w:rFonts w:asciiTheme="minorBidi" w:hAnsiTheme="minorBidi" w:hint="cs"/>
                <w:color w:val="1D2129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color w:val="1D2129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Theme="minorBidi" w:hAnsiTheme="minorBidi" w:hint="cs"/>
                <w:color w:val="1D2129"/>
                <w:sz w:val="28"/>
                <w:szCs w:val="28"/>
                <w:shd w:val="clear" w:color="auto" w:fill="FFFFFF"/>
                <w:rtl/>
              </w:rPr>
              <w:t xml:space="preserve">بماذا يمكن أن نقوي حججنا ؟ </w:t>
            </w:r>
            <w:r w:rsidRPr="00553911">
              <w:rPr>
                <w:rFonts w:asciiTheme="minorBidi" w:hAnsiTheme="minorBidi" w:hint="cs"/>
                <w:color w:val="00B050"/>
                <w:sz w:val="28"/>
                <w:szCs w:val="28"/>
                <w:shd w:val="clear" w:color="auto" w:fill="FFFFFF"/>
                <w:rtl/>
              </w:rPr>
              <w:t xml:space="preserve">بأساليب الإقناع  </w:t>
            </w:r>
            <w:r>
              <w:rPr>
                <w:rFonts w:asciiTheme="minorBidi" w:hAnsiTheme="minorBidi" w:hint="cs"/>
                <w:color w:val="1D2129"/>
                <w:sz w:val="28"/>
                <w:szCs w:val="28"/>
                <w:shd w:val="clear" w:color="auto" w:fill="FFFFFF"/>
                <w:rtl/>
              </w:rPr>
              <w:t>، لكن في حدود الموضوعية .</w:t>
            </w:r>
          </w:p>
          <w:p w:rsidR="002F73C6" w:rsidRPr="00066286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F73C6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46990</wp:posOffset>
                      </wp:positionV>
                      <wp:extent cx="4400550" cy="2447925"/>
                      <wp:effectExtent l="0" t="0" r="19050" b="28575"/>
                      <wp:wrapNone/>
                      <wp:docPr id="23" name="Rectangle à coins arrondis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0" cy="24479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C6" w:rsidRPr="00F7554D" w:rsidRDefault="002F73C6" w:rsidP="002F73C6">
                                  <w:pPr>
                                    <w:bidi/>
                                    <w:rPr>
                                      <w:rFonts w:asciiTheme="minorBidi" w:hAnsiTheme="minorBidi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أستخلص</w:t>
                                  </w:r>
                                  <w:r w:rsidRPr="00F7554D"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:rsidR="002F73C6" w:rsidRDefault="002F73C6" w:rsidP="002F73C6">
                                  <w:pPr>
                                    <w:bidi/>
                                    <w:rPr>
                                      <w:rFonts w:asciiTheme="minorBidi" w:hAnsiTheme="minorBidi"/>
                                      <w:color w:val="1D2129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color w:val="1D2129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حتى يكون الحجاج مؤثرا ومقنعا ، يجب أن يكون موضوعيا ، أي يهتم بالموضوع ، ويناقش أفكاره وآراءه ويظهر ضعفها أو بطلان حججها .</w:t>
                                  </w:r>
                                </w:p>
                                <w:p w:rsidR="002F73C6" w:rsidRDefault="002F73C6" w:rsidP="002F73C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bidi/>
                                    <w:rPr>
                                      <w:rFonts w:asciiTheme="minorBidi" w:hAnsiTheme="minorBidi"/>
                                      <w:color w:val="1D2129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color w:val="1D2129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التركيز في الحجاج على الموضوع هو الذي يقوي الحجج أو يضعفها بل قد يبطلها .</w:t>
                                  </w:r>
                                </w:p>
                                <w:p w:rsidR="002F73C6" w:rsidRPr="00B5257E" w:rsidRDefault="002F73C6" w:rsidP="002F73C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bidi/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B5257E">
                                    <w:rPr>
                                      <w:rFonts w:asciiTheme="minorBidi" w:hAnsiTheme="minorBidi" w:hint="cs"/>
                                      <w:color w:val="1D2129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من الموضوعية ، إذا كان الخلاف جزئيا ، أن نقر بوجود عناصر اتفاق مع الخصم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7" o:spid="_x0000_s1033" style="position:absolute;left:0;text-align:left;margin-left:52.1pt;margin-top:3.7pt;width:346.5pt;height:192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2F73C6" w:rsidRPr="00F7554D" w:rsidRDefault="002F73C6" w:rsidP="002F73C6">
                            <w:pPr>
                              <w:bidi/>
                              <w:rPr>
                                <w:rFonts w:asciiTheme="minorBidi" w:hAnsiTheme="minorBidi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أستخلص</w:t>
                            </w:r>
                            <w:r w:rsidRPr="00F7554D"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2F73C6" w:rsidRDefault="002F73C6" w:rsidP="002F73C6">
                            <w:pPr>
                              <w:bidi/>
                              <w:rPr>
                                <w:rFonts w:asciiTheme="minorBidi" w:hAnsiTheme="minorBidi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حتى يكون الحجاج مؤثرا ومقنعا ، يجب أن يكون موضوعيا ، أي يهتم بالموضوع ، ويناقش أفكاره وآراءه ويظهر ضعفها أو بطلان حججها .</w:t>
                            </w:r>
                          </w:p>
                          <w:p w:rsidR="002F73C6" w:rsidRDefault="002F73C6" w:rsidP="002F73C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bidi/>
                              <w:rPr>
                                <w:rFonts w:asciiTheme="minorBidi" w:hAnsiTheme="minorBidi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التركيز في الحجاج على الموضوع هو الذي يقوي الحجج أو يضعفها بل قد يبطلها .</w:t>
                            </w:r>
                          </w:p>
                          <w:p w:rsidR="002F73C6" w:rsidRPr="00B5257E" w:rsidRDefault="002F73C6" w:rsidP="002F73C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bidi/>
                              <w:spacing w:after="0" w:line="240" w:lineRule="auto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B5257E">
                              <w:rPr>
                                <w:rFonts w:asciiTheme="minorBidi" w:hAnsiTheme="minorBidi" w:hint="cs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من الموضوعية ، إذا كان الخلاف جزئيا ، أن نقر بوجود عناصر اتفاق مع الخصم 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EB6E5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EB6E5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EB6E5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EB6E5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EB6E5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EB6E5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EB6E5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EB6E5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2F73C6" w:rsidRPr="00EB6E5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بناء التعلمات</w:t>
            </w:r>
          </w:p>
        </w:tc>
      </w:tr>
      <w:tr w:rsidR="002F73C6" w:rsidTr="00EB1CC9">
        <w:trPr>
          <w:trHeight w:val="1379"/>
        </w:trPr>
        <w:tc>
          <w:tcPr>
            <w:tcW w:w="154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ختامي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نقد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محاولة زميلك مثلا</w:t>
            </w:r>
          </w:p>
        </w:tc>
        <w:tc>
          <w:tcPr>
            <w:tcW w:w="852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أنتج :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لاحظت أنَّ بعض زملائك يخفون دفتر المراسلة عن أوليائهم حتى لا يطلعوا على جميع ملاحظات أساتذتهم .</w:t>
            </w:r>
          </w:p>
          <w:p w:rsidR="002F73C6" w:rsidRPr="00A41C7B" w:rsidRDefault="002F73C6" w:rsidP="002F73C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حرر فقرة حجاجية تتناول فيها أثر الإنترنيت على تفعيل دور دفتر المراسلة في عملية التراسل بين أساتذتك وولي أمرك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2F73C6" w:rsidRPr="00A41C7B" w:rsidRDefault="002F73C6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F73C6" w:rsidRPr="00B85531" w:rsidRDefault="002F73C6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مرحلة الختام </w:t>
            </w:r>
          </w:p>
        </w:tc>
      </w:tr>
    </w:tbl>
    <w:p w:rsidR="0014008B" w:rsidRDefault="0014008B" w:rsidP="0014008B">
      <w:pPr>
        <w:tabs>
          <w:tab w:val="left" w:pos="10755"/>
        </w:tabs>
        <w:bidi/>
        <w:rPr>
          <w:rtl/>
        </w:rPr>
      </w:pPr>
    </w:p>
    <w:p w:rsidR="0014008B" w:rsidRDefault="0014008B" w:rsidP="0014008B">
      <w:pPr>
        <w:tabs>
          <w:tab w:val="left" w:pos="10755"/>
        </w:tabs>
        <w:rPr>
          <w:rtl/>
        </w:rPr>
      </w:pPr>
    </w:p>
    <w:p w:rsidR="0014008B" w:rsidRDefault="0014008B" w:rsidP="0014008B">
      <w:pPr>
        <w:tabs>
          <w:tab w:val="left" w:pos="10755"/>
        </w:tabs>
        <w:rPr>
          <w:rtl/>
        </w:rPr>
      </w:pPr>
    </w:p>
    <w:p w:rsidR="0014008B" w:rsidRDefault="0014008B" w:rsidP="0014008B">
      <w:pPr>
        <w:tabs>
          <w:tab w:val="left" w:pos="10755"/>
        </w:tabs>
        <w:rPr>
          <w:rtl/>
        </w:rPr>
      </w:pPr>
    </w:p>
    <w:p w:rsidR="0014008B" w:rsidRDefault="0014008B" w:rsidP="0014008B">
      <w:pPr>
        <w:tabs>
          <w:tab w:val="left" w:pos="10755"/>
        </w:tabs>
        <w:rPr>
          <w:rtl/>
        </w:rPr>
      </w:pPr>
    </w:p>
    <w:p w:rsidR="0014008B" w:rsidRDefault="0014008B" w:rsidP="0014008B">
      <w:pPr>
        <w:tabs>
          <w:tab w:val="left" w:pos="10755"/>
        </w:tabs>
        <w:rPr>
          <w:rtl/>
        </w:rPr>
      </w:pPr>
    </w:p>
    <w:p w:rsidR="002F73C6" w:rsidRDefault="002F73C6" w:rsidP="0014008B">
      <w:pPr>
        <w:tabs>
          <w:tab w:val="left" w:pos="10755"/>
        </w:tabs>
        <w:rPr>
          <w:rtl/>
        </w:rPr>
      </w:pPr>
    </w:p>
    <w:p w:rsidR="002F73C6" w:rsidRDefault="002F73C6" w:rsidP="0014008B">
      <w:pPr>
        <w:tabs>
          <w:tab w:val="left" w:pos="10755"/>
        </w:tabs>
        <w:rPr>
          <w:rtl/>
        </w:rPr>
      </w:pPr>
    </w:p>
    <w:p w:rsidR="002F73C6" w:rsidRDefault="002F73C6" w:rsidP="0014008B">
      <w:pPr>
        <w:tabs>
          <w:tab w:val="left" w:pos="10755"/>
        </w:tabs>
        <w:rPr>
          <w:rtl/>
        </w:rPr>
      </w:pPr>
    </w:p>
    <w:p w:rsidR="002F73C6" w:rsidRDefault="002F73C6" w:rsidP="0014008B">
      <w:pPr>
        <w:tabs>
          <w:tab w:val="left" w:pos="10755"/>
        </w:tabs>
        <w:rPr>
          <w:rtl/>
        </w:rPr>
      </w:pPr>
    </w:p>
    <w:p w:rsidR="002F73C6" w:rsidRDefault="002F73C6" w:rsidP="0014008B">
      <w:pPr>
        <w:tabs>
          <w:tab w:val="left" w:pos="10755"/>
        </w:tabs>
        <w:rPr>
          <w:rtl/>
        </w:rPr>
      </w:pPr>
    </w:p>
    <w:p w:rsidR="002F73C6" w:rsidRDefault="002F73C6" w:rsidP="0014008B">
      <w:pPr>
        <w:tabs>
          <w:tab w:val="left" w:pos="10755"/>
        </w:tabs>
        <w:rPr>
          <w:rtl/>
        </w:rPr>
      </w:pPr>
    </w:p>
    <w:p w:rsidR="002F73C6" w:rsidRDefault="002F73C6" w:rsidP="0014008B">
      <w:pPr>
        <w:tabs>
          <w:tab w:val="left" w:pos="10755"/>
        </w:tabs>
        <w:rPr>
          <w:rtl/>
        </w:rPr>
      </w:pPr>
    </w:p>
    <w:p w:rsidR="002F73C6" w:rsidRDefault="002F73C6" w:rsidP="0014008B">
      <w:pPr>
        <w:tabs>
          <w:tab w:val="left" w:pos="10755"/>
        </w:tabs>
        <w:rPr>
          <w:rtl/>
        </w:rPr>
      </w:pPr>
    </w:p>
    <w:p w:rsidR="002F73C6" w:rsidRDefault="002F73C6" w:rsidP="002F73C6">
      <w:pPr>
        <w:tabs>
          <w:tab w:val="left" w:pos="10755"/>
        </w:tabs>
        <w:bidi/>
        <w:rPr>
          <w:rtl/>
        </w:rPr>
      </w:pPr>
    </w:p>
    <w:p w:rsidR="00DE080D" w:rsidRDefault="00DE080D" w:rsidP="00DE080D">
      <w:pPr>
        <w:bidi/>
        <w:rPr>
          <w:rtl/>
          <w:lang w:bidi="ar-DZ"/>
        </w:rPr>
      </w:pPr>
    </w:p>
    <w:tbl>
      <w:tblPr>
        <w:tblStyle w:val="TableGrid"/>
        <w:bidiVisual/>
        <w:tblW w:w="10349" w:type="dxa"/>
        <w:tblInd w:w="-294" w:type="dxa"/>
        <w:tblLook w:val="04A0" w:firstRow="1" w:lastRow="0" w:firstColumn="1" w:lastColumn="0" w:noHBand="0" w:noVBand="1"/>
      </w:tblPr>
      <w:tblGrid>
        <w:gridCol w:w="1702"/>
        <w:gridCol w:w="2268"/>
        <w:gridCol w:w="1204"/>
        <w:gridCol w:w="72"/>
        <w:gridCol w:w="1984"/>
        <w:gridCol w:w="1276"/>
        <w:gridCol w:w="1843"/>
      </w:tblGrid>
      <w:tr w:rsidR="00DE080D" w:rsidRPr="00A41C7B" w:rsidTr="00EB1CC9">
        <w:tc>
          <w:tcPr>
            <w:tcW w:w="5174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الأستاذ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بوزيان عبد الحليم </w:t>
            </w:r>
          </w:p>
        </w:tc>
        <w:tc>
          <w:tcPr>
            <w:tcW w:w="5175" w:type="dxa"/>
            <w:gridSpan w:val="4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الأسبوع</w:t>
            </w: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الثالث</w:t>
            </w:r>
          </w:p>
        </w:tc>
      </w:tr>
      <w:tr w:rsidR="00DE080D" w:rsidRPr="00A41C7B" w:rsidTr="00EB1CC9">
        <w:tc>
          <w:tcPr>
            <w:tcW w:w="10349" w:type="dxa"/>
            <w:gridSpan w:val="7"/>
            <w:tcBorders>
              <w:top w:val="double" w:sz="4" w:space="0" w:color="70AD47" w:themeColor="accent6"/>
              <w:left w:val="double" w:sz="4" w:space="0" w:color="70AD47" w:themeColor="accent6"/>
              <w:bottom w:val="sing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المقطع الخامس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العلم والتقدم التكنلوجي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من :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ص89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ص108.</w:t>
            </w:r>
          </w:p>
        </w:tc>
      </w:tr>
      <w:tr w:rsidR="00DE080D" w:rsidRPr="00A41C7B" w:rsidTr="00EB1CC9">
        <w:tc>
          <w:tcPr>
            <w:tcW w:w="1702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268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المحتوى المعرفي</w:t>
            </w:r>
          </w:p>
        </w:tc>
        <w:tc>
          <w:tcPr>
            <w:tcW w:w="1276" w:type="dxa"/>
            <w:gridSpan w:val="2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الدرس  الأول </w:t>
            </w:r>
          </w:p>
        </w:tc>
        <w:tc>
          <w:tcPr>
            <w:tcW w:w="1984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الوسائل</w:t>
            </w:r>
          </w:p>
        </w:tc>
        <w:tc>
          <w:tcPr>
            <w:tcW w:w="1276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المستوى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المرجع</w:t>
            </w:r>
          </w:p>
        </w:tc>
      </w:tr>
      <w:tr w:rsidR="00DE080D" w:rsidRPr="00A41C7B" w:rsidTr="00EB1CC9">
        <w:trPr>
          <w:trHeight w:val="567"/>
        </w:trPr>
        <w:tc>
          <w:tcPr>
            <w:tcW w:w="170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فهم المنطوق</w:t>
            </w:r>
          </w:p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( تعبير شفوي )</w:t>
            </w:r>
          </w:p>
        </w:tc>
        <w:tc>
          <w:tcPr>
            <w:tcW w:w="226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يا شباب الجزائر </w:t>
            </w:r>
            <w:r>
              <w:rPr>
                <w:rFonts w:asciiTheme="minorBidi" w:hAnsiTheme="minorBidi"/>
                <w:sz w:val="28"/>
                <w:szCs w:val="28"/>
              </w:rPr>
              <w:t>!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 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الشيخ محمد البشير الإبراهيمي  </w:t>
            </w:r>
          </w:p>
        </w:tc>
        <w:tc>
          <w:tcPr>
            <w:tcW w:w="127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noProof/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687424" behindDoc="0" locked="0" layoutInCell="1" allowOverlap="1" wp14:anchorId="76734450" wp14:editId="3F109E8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76200</wp:posOffset>
                  </wp:positionV>
                  <wp:extent cx="171450" cy="121920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أصغي وأتحدث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4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كتاب التلميذ : ص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101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دليل الأستاذ 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ص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94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2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الثالثة متوسط</w:t>
            </w: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0"/>
                <w:szCs w:val="20"/>
                <w:rtl/>
                <w:lang w:bidi="ar-DZ"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  <w:lang w:bidi="ar-DZ"/>
              </w:rPr>
              <w:t xml:space="preserve">محمد البشير الإبراهيمي / آثار الإبراهيمي </w:t>
            </w:r>
            <w:r>
              <w:rPr>
                <w:rFonts w:asciiTheme="minorBidi" w:hAnsiTheme="minorBidi"/>
                <w:sz w:val="20"/>
                <w:szCs w:val="20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0"/>
                <w:szCs w:val="20"/>
                <w:rtl/>
                <w:lang w:bidi="ar-DZ"/>
              </w:rPr>
              <w:t xml:space="preserve"> ج 3 </w:t>
            </w:r>
            <w:r>
              <w:rPr>
                <w:rFonts w:asciiTheme="minorBidi" w:hAnsiTheme="minorBidi"/>
                <w:sz w:val="20"/>
                <w:szCs w:val="20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0"/>
                <w:szCs w:val="20"/>
                <w:rtl/>
                <w:lang w:bidi="ar-DZ"/>
              </w:rPr>
              <w:t xml:space="preserve"> ص 509 . </w:t>
            </w:r>
            <w:r w:rsidRPr="00A41C7B">
              <w:rPr>
                <w:rFonts w:asciiTheme="minorBidi" w:hAnsiTheme="minorBidi"/>
                <w:sz w:val="20"/>
                <w:szCs w:val="20"/>
                <w:rtl/>
                <w:lang w:bidi="ar-DZ"/>
              </w:rPr>
              <w:t xml:space="preserve"> </w:t>
            </w:r>
          </w:p>
        </w:tc>
      </w:tr>
    </w:tbl>
    <w:tbl>
      <w:tblPr>
        <w:tblStyle w:val="TableGrid"/>
        <w:tblpPr w:leftFromText="141" w:rightFromText="141" w:vertAnchor="text" w:horzAnchor="margin" w:tblpXSpec="center" w:tblpY="516"/>
        <w:tblW w:w="11199" w:type="dxa"/>
        <w:tblLook w:val="04A0" w:firstRow="1" w:lastRow="0" w:firstColumn="1" w:lastColumn="0" w:noHBand="0" w:noVBand="1"/>
      </w:tblPr>
      <w:tblGrid>
        <w:gridCol w:w="1115"/>
        <w:gridCol w:w="8948"/>
        <w:gridCol w:w="1136"/>
      </w:tblGrid>
      <w:tr w:rsidR="00DE080D" w:rsidTr="00EB1CC9">
        <w:tc>
          <w:tcPr>
            <w:tcW w:w="11199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المهمات :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يتعرف على موضوع النص 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يدرك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الكنز الذي يزخر به بلدنا الجزائر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ألا وهو </w:t>
            </w:r>
            <w:r w:rsidRPr="0029317C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'الشباب'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يربط هذا الدور بالتقدم الحضاري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ينصت ويصغي باهتمام 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يعيد صياغة الموضوع بأسلوبه الخاص . 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توظيف النمط الحجاجي إن أمكن .</w:t>
            </w:r>
          </w:p>
        </w:tc>
      </w:tr>
      <w:tr w:rsidR="00DE080D" w:rsidTr="00EB1CC9">
        <w:tc>
          <w:tcPr>
            <w:tcW w:w="98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التقويم</w:t>
            </w:r>
          </w:p>
        </w:tc>
        <w:tc>
          <w:tcPr>
            <w:tcW w:w="907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سير التعلمات ( نشاط المُعلم والمتعلم)</w:t>
            </w:r>
          </w:p>
        </w:tc>
        <w:tc>
          <w:tcPr>
            <w:tcW w:w="11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  <w:t>المراحل</w:t>
            </w:r>
          </w:p>
        </w:tc>
      </w:tr>
      <w:tr w:rsidR="00DE080D" w:rsidTr="00EB1CC9">
        <w:tc>
          <w:tcPr>
            <w:tcW w:w="98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تشخيصي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الإنصات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باهتمام للتعرف على موضوع الخطاب</w:t>
            </w:r>
          </w:p>
        </w:tc>
        <w:tc>
          <w:tcPr>
            <w:tcW w:w="907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الوضعية المشكل الانطلاقيَّة : </w:t>
            </w:r>
          </w:p>
          <w:p w:rsidR="00DE080D" w:rsidRPr="00B62A47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shd w:val="clear" w:color="auto" w:fill="FFFFFF"/>
              </w:rPr>
            </w:pPr>
            <w:r>
              <w:rPr>
                <w:rFonts w:asciiTheme="minorBidi" w:hAnsiTheme="minorBidi" w:hint="cs"/>
                <w:sz w:val="28"/>
                <w:szCs w:val="28"/>
                <w:shd w:val="clear" w:color="auto" w:fill="FFFFFF"/>
                <w:rtl/>
              </w:rPr>
              <w:t>إن الكنز الذي تزخر به الجزائر هو ثروة الشباب التي لا نجدها في كثير من الدول ، وبالأخص غير العربية ، لكن هذه الثروة تكاد تكون ضائعة ، وقد ألح كثير من علماء هذه الأمة إلى استغلالها والذين من بينهم ، الشيخ البشير الإبراهيمي  ، والذي خاطب هؤلاء الشباب من خلال مجموعة من الوصايا  سنتعرف عليها في درسنا لهذا اليوم .</w:t>
            </w:r>
          </w:p>
        </w:tc>
        <w:tc>
          <w:tcPr>
            <w:tcW w:w="11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الانطلاق</w:t>
            </w:r>
          </w:p>
        </w:tc>
      </w:tr>
      <w:tr w:rsidR="00DE080D" w:rsidTr="00EB1CC9">
        <w:tc>
          <w:tcPr>
            <w:tcW w:w="988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DE080D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>التعرف على جزئيات النص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القدرة 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على تحديد القضية المحورية في النص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استخلاص عناصر النص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القدرة على إعادة بناء الموضوع </w:t>
            </w:r>
          </w:p>
        </w:tc>
        <w:tc>
          <w:tcPr>
            <w:tcW w:w="9072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القراءة النمودجية الأولى 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من طرف الأستاذ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تؤدى بتأن وهدوء وبتمثيل للمعاني ، وفي أثناء ذلك يجب المحافظة على التواصل البصري بينه وبين متعلميه ، </w:t>
            </w:r>
            <w:r w:rsidRPr="00A41C7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ويهيئ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الأستاذ الظروف المثالية للاستماع 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أسئلة اختيارية حول مضمون النص : 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من المُخَاطِب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ج </w:t>
            </w:r>
            <w:r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>–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الكاتب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ومن المُخَاطَب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ج 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–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شباب الجزائر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كيف ابتدأ الكاتب نصه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ج </w:t>
            </w:r>
            <w:r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>–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بالوصف ، بذكر مجموعة من الصفات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هي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ج </w:t>
            </w:r>
            <w:r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>–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 xml:space="preserve">متساميا ، عربيد ، طاغيا ، جامحا ، متقد 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أهم هذه الصفات في نظرك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؟ 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ج </w:t>
            </w:r>
            <w:r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>–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 xml:space="preserve">... 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7E5314" w:rsidRDefault="00DE080D" w:rsidP="00DE080D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هل يستطيع أن يختار بين هذه الصفات وصفات ذميمة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ج </w:t>
            </w:r>
            <w:r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>–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لا، لأنه جُبِل عليها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lastRenderedPageBreak/>
              <w:t xml:space="preserve"> ما الفكرة التي نستخلصها من خلال ذلك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الفكرة العامة 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يبين لنا الشيخ البشير الإبراهيمي الصفات التي يتمثلها ويريدها  أن تكون في شباب الجزائر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القراءة النمو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ذ</w:t>
            </w: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جية الثانية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 تؤدى بنفس الأداء 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تنبيه التلاميذ إلى أن يسجلوا رؤوس أقلام الكلمات المفتاحية والصعبة التي تعوق فهم المعنى 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مناقشة محتوى النص وتحليله وإثراؤه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المقصود بلفظة 'أتمثله'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؟ -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أتصوره وأشكله في ذهني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دلالة تكرارها في بداية كل فقرة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؟ -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لأنه تمثل كل مجال من مجالات الحياة وهو يتمثله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كيف يبين لنا الكاتب تعامل الشباب مع الأمور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-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يظهر تعامله مع الأمور بحكمة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كيف تظهر معاملة الشباب مع الغير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 -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 xml:space="preserve">ليس لها حدود </w:t>
            </w:r>
            <w:r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 xml:space="preserve"> إلى أن يصل إلى أخوة الإنسانية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D06DFC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color w:val="0070C0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هل يحب الكاتب العامل أم العاطل؟ ، مثِّل من النص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-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يحب العامل ، وذلك في قوله :"حلف عمل لا حلف بطالة "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color w:val="0070C0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هل للعلم نصيب في نص الكاتب؟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>–</w:t>
            </w:r>
            <w:r w:rsidRPr="005166AC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 xml:space="preserve">نعم ، </w:t>
            </w:r>
            <w:r w:rsidRPr="00D06DF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مثِّل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، - مقبلا على العلم والمعرفة .</w:t>
            </w:r>
          </w:p>
          <w:p w:rsidR="00DE080D" w:rsidRPr="00351E57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color w:val="0070C0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بم ختم الكاتب نصه؟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  <w:lang w:bidi="ar-DZ"/>
              </w:rPr>
              <w:t>بوصية ، " هكذا كونوا أو لا تكونوا</w:t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عناصر النص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يجب على الشباب الجزائري أن يسموَ بأخلاقه وصفاته .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حق على الشعب الجزائري أن يكون حكيما في تصرفه ، متمثلا لأخوة الإنسانية في معاملاته ومقبلا على العلم والمعرفة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واجب على من يسمع هذا الخطاب أن يتمثل بهذه الصفات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أثري لغتي (المعجم والدلالة ):</w:t>
            </w:r>
          </w:p>
          <w:p w:rsidR="00DE080D" w:rsidRPr="00C93C46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متساميا</w:t>
            </w:r>
            <w:r w:rsidRPr="00C93C4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Pr="00C93C46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2E3F8E">
              <w:rPr>
                <w:rFonts w:ascii="Arial" w:hAnsi="Arial" w:cs="Arial" w:hint="cs"/>
                <w:sz w:val="28"/>
                <w:szCs w:val="28"/>
                <w:shd w:val="clear" w:color="auto" w:fill="FFFFFF"/>
                <w:rtl/>
              </w:rPr>
              <w:t>متعاليا</w:t>
            </w:r>
            <w:r w:rsidRPr="00C93C4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0D0FB0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0D0FB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عربيد</w:t>
            </w:r>
            <w:r w:rsidRPr="000D0F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Pr="000D0FB0">
              <w:rPr>
                <w:rFonts w:ascii="Arial" w:hAnsi="Arial" w:cs="Arial"/>
                <w:sz w:val="27"/>
                <w:szCs w:val="27"/>
                <w:shd w:val="clear" w:color="auto" w:fill="F4F9FC"/>
                <w:rtl/>
              </w:rPr>
              <w:t xml:space="preserve"> سيِّئ الخُلُق</w:t>
            </w:r>
            <w:r w:rsidRPr="000D0F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0D0FB0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0D0FB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طاغيا :</w:t>
            </w:r>
            <w:r w:rsidRPr="000D0FB0">
              <w:rPr>
                <w:rFonts w:ascii="Arial" w:hAnsi="Arial" w:cs="Arial"/>
                <w:sz w:val="27"/>
                <w:szCs w:val="27"/>
                <w:shd w:val="clear" w:color="auto" w:fill="F4F9FC"/>
                <w:rtl/>
              </w:rPr>
              <w:t xml:space="preserve"> شديد الظُّلم</w:t>
            </w:r>
            <w:r w:rsidRPr="000D0FB0">
              <w:rPr>
                <w:rFonts w:ascii="Arial" w:hAnsi="Arial" w:cs="Arial" w:hint="cs"/>
                <w:sz w:val="27"/>
                <w:szCs w:val="27"/>
                <w:shd w:val="clear" w:color="auto" w:fill="F4F9FC"/>
                <w:rtl/>
              </w:rPr>
              <w:t>.</w:t>
            </w:r>
          </w:p>
          <w:p w:rsidR="00DE080D" w:rsidRPr="000D0FB0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0D0FB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الأعنة :</w:t>
            </w:r>
            <w:r w:rsidRPr="000D0FB0">
              <w:rPr>
                <w:rFonts w:ascii="Arial" w:hAnsi="Arial" w:cs="Arial"/>
                <w:sz w:val="27"/>
                <w:szCs w:val="27"/>
                <w:shd w:val="clear" w:color="auto" w:fill="F4F9FC"/>
                <w:rtl/>
              </w:rPr>
              <w:t xml:space="preserve"> </w:t>
            </w:r>
            <w:r w:rsidRPr="000D0FB0">
              <w:rPr>
                <w:rFonts w:ascii="Arial" w:hAnsi="Arial" w:cs="Arial" w:hint="cs"/>
                <w:sz w:val="27"/>
                <w:szCs w:val="27"/>
                <w:shd w:val="clear" w:color="auto" w:fill="F4F9FC"/>
                <w:rtl/>
              </w:rPr>
              <w:t xml:space="preserve"> ج عنان </w:t>
            </w:r>
            <w:r w:rsidRPr="000D0FB0">
              <w:rPr>
                <w:rFonts w:ascii="Arial" w:hAnsi="Arial" w:cs="Arial"/>
                <w:sz w:val="27"/>
                <w:szCs w:val="27"/>
                <w:shd w:val="clear" w:color="auto" w:fill="F4F9FC"/>
                <w:rtl/>
              </w:rPr>
              <w:t>تركه يفعل ما يشاء</w:t>
            </w:r>
            <w:r>
              <w:rPr>
                <w:rFonts w:ascii="Arial" w:hAnsi="Arial" w:cs="Arial" w:hint="cs"/>
                <w:sz w:val="27"/>
                <w:szCs w:val="27"/>
                <w:shd w:val="clear" w:color="auto" w:fill="F4F9FC"/>
                <w:rtl/>
              </w:rPr>
              <w:t>.</w:t>
            </w:r>
          </w:p>
          <w:p w:rsidR="00DE080D" w:rsidRPr="000D0FB0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0D0FB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متقد : </w:t>
            </w:r>
            <w:r w:rsidRPr="000D0FB0">
              <w:rPr>
                <w:rFonts w:ascii="Arial" w:hAnsi="Arial" w:cs="Arial"/>
                <w:sz w:val="27"/>
                <w:szCs w:val="27"/>
                <w:shd w:val="clear" w:color="auto" w:fill="F4F9FC"/>
                <w:rtl/>
              </w:rPr>
              <w:t xml:space="preserve"> مُتَلَأْلِئٌ</w:t>
            </w:r>
            <w:r>
              <w:rPr>
                <w:rFonts w:ascii="Arial" w:hAnsi="Arial" w:cs="Arial" w:hint="cs"/>
                <w:sz w:val="27"/>
                <w:szCs w:val="27"/>
                <w:shd w:val="clear" w:color="auto" w:fill="F4F9FC"/>
                <w:rtl/>
              </w:rPr>
              <w:t xml:space="preserve"> ومشتعل 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تحتدم : 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4F9FC"/>
                <w:rtl/>
              </w:rPr>
              <w:t xml:space="preserve"> </w:t>
            </w:r>
            <w:r w:rsidRPr="000D0FB0">
              <w:rPr>
                <w:rFonts w:ascii="Arial" w:hAnsi="Arial" w:cs="Arial" w:hint="cs"/>
                <w:sz w:val="27"/>
                <w:szCs w:val="27"/>
                <w:shd w:val="clear" w:color="auto" w:fill="F4F9FC"/>
                <w:rtl/>
              </w:rPr>
              <w:t>ت</w:t>
            </w:r>
            <w:r w:rsidRPr="000D0FB0">
              <w:rPr>
                <w:rFonts w:ascii="Arial" w:hAnsi="Arial" w:cs="Arial"/>
                <w:sz w:val="27"/>
                <w:szCs w:val="27"/>
                <w:shd w:val="clear" w:color="auto" w:fill="F4F9FC"/>
                <w:rtl/>
              </w:rPr>
              <w:t>شتدّ </w:t>
            </w:r>
            <w:r>
              <w:rPr>
                <w:rFonts w:ascii="Arial" w:hAnsi="Arial" w:cs="Arial" w:hint="cs"/>
                <w:color w:val="333333"/>
                <w:sz w:val="27"/>
                <w:szCs w:val="27"/>
                <w:shd w:val="clear" w:color="auto" w:fill="F4F9FC"/>
                <w:rtl/>
              </w:rPr>
              <w:t>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شهامة : رجولة .</w:t>
            </w:r>
          </w:p>
          <w:p w:rsidR="00DE080D" w:rsidRPr="000D0FB0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0D0FB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مقداما : </w:t>
            </w:r>
            <w:r w:rsidRPr="000D0FB0">
              <w:rPr>
                <w:rFonts w:ascii="Arial" w:hAnsi="Arial" w:cs="Arial"/>
                <w:sz w:val="27"/>
                <w:szCs w:val="27"/>
                <w:shd w:val="clear" w:color="auto" w:fill="F4F9FC"/>
                <w:rtl/>
              </w:rPr>
              <w:t xml:space="preserve"> </w:t>
            </w:r>
            <w:r>
              <w:rPr>
                <w:rFonts w:ascii="Arial" w:hAnsi="Arial" w:cs="Arial" w:hint="cs"/>
                <w:sz w:val="27"/>
                <w:szCs w:val="27"/>
                <w:shd w:val="clear" w:color="auto" w:fill="F4F9FC"/>
                <w:rtl/>
              </w:rPr>
              <w:t>ي</w:t>
            </w:r>
            <w:r w:rsidRPr="000D0FB0">
              <w:rPr>
                <w:rFonts w:ascii="Arial" w:hAnsi="Arial" w:cs="Arial"/>
                <w:sz w:val="27"/>
                <w:szCs w:val="27"/>
                <w:shd w:val="clear" w:color="auto" w:fill="F4F9FC"/>
                <w:rtl/>
              </w:rPr>
              <w:t xml:space="preserve">دْفَعُ </w:t>
            </w:r>
            <w:r>
              <w:rPr>
                <w:rFonts w:ascii="Arial" w:hAnsi="Arial" w:cs="Arial" w:hint="cs"/>
                <w:sz w:val="27"/>
                <w:szCs w:val="27"/>
                <w:shd w:val="clear" w:color="auto" w:fill="F4F9FC"/>
                <w:rtl/>
              </w:rPr>
              <w:t xml:space="preserve">نفسه </w:t>
            </w:r>
            <w:r w:rsidRPr="000D0FB0">
              <w:rPr>
                <w:rFonts w:ascii="Arial" w:hAnsi="Arial" w:cs="Arial"/>
                <w:sz w:val="27"/>
                <w:szCs w:val="27"/>
                <w:shd w:val="clear" w:color="auto" w:fill="F4F9FC"/>
                <w:rtl/>
              </w:rPr>
              <w:t xml:space="preserve"> اتِّجَاهِ </w:t>
            </w:r>
            <w:r>
              <w:rPr>
                <w:rFonts w:ascii="Arial" w:hAnsi="Arial" w:cs="Arial" w:hint="cs"/>
                <w:sz w:val="27"/>
                <w:szCs w:val="27"/>
                <w:shd w:val="clear" w:color="auto" w:fill="F4F9FC"/>
                <w:rtl/>
              </w:rPr>
              <w:t>ال</w:t>
            </w:r>
            <w:r w:rsidRPr="000D0FB0">
              <w:rPr>
                <w:rFonts w:ascii="Arial" w:hAnsi="Arial" w:cs="Arial"/>
                <w:sz w:val="27"/>
                <w:szCs w:val="27"/>
                <w:shd w:val="clear" w:color="auto" w:fill="F4F9FC"/>
                <w:rtl/>
              </w:rPr>
              <w:t>أعْمالِ</w:t>
            </w:r>
            <w:r>
              <w:rPr>
                <w:rFonts w:ascii="Arial" w:hAnsi="Arial" w:cs="Arial" w:hint="cs"/>
                <w:sz w:val="27"/>
                <w:szCs w:val="27"/>
                <w:shd w:val="clear" w:color="auto" w:fill="F4F9FC"/>
                <w:rtl/>
              </w:rPr>
              <w:t>.</w:t>
            </w:r>
          </w:p>
          <w:p w:rsidR="00DE080D" w:rsidRPr="000D0FB0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0D0FB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محجاما : </w:t>
            </w:r>
            <w:r w:rsidRPr="000D0FB0">
              <w:rPr>
                <w:rFonts w:ascii="Arial" w:hAnsi="Arial" w:cs="Arial"/>
                <w:sz w:val="27"/>
                <w:szCs w:val="27"/>
                <w:shd w:val="clear" w:color="auto" w:fill="F4F9FC"/>
                <w:rtl/>
              </w:rPr>
              <w:t xml:space="preserve"> كف</w:t>
            </w:r>
            <w:r w:rsidRPr="000D0FB0">
              <w:rPr>
                <w:rFonts w:ascii="Arial" w:hAnsi="Arial" w:cs="Arial" w:hint="cs"/>
                <w:sz w:val="27"/>
                <w:szCs w:val="27"/>
                <w:shd w:val="clear" w:color="auto" w:fill="F4F9FC"/>
                <w:rtl/>
              </w:rPr>
              <w:t xml:space="preserve"> عن الشيء .</w:t>
            </w:r>
          </w:p>
          <w:p w:rsidR="00DE080D" w:rsidRPr="000D0FB0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0D0FB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وقرا : </w:t>
            </w:r>
            <w:r w:rsidRPr="000D0FB0">
              <w:rPr>
                <w:rFonts w:ascii="Arial" w:hAnsi="Arial" w:cs="Arial"/>
                <w:sz w:val="27"/>
                <w:szCs w:val="27"/>
                <w:shd w:val="clear" w:color="auto" w:fill="F4F9FC"/>
                <w:rtl/>
              </w:rPr>
              <w:t xml:space="preserve"> لزِمَ</w:t>
            </w:r>
            <w:r>
              <w:rPr>
                <w:rFonts w:ascii="Arial" w:hAnsi="Arial" w:cs="Arial" w:hint="cs"/>
                <w:sz w:val="27"/>
                <w:szCs w:val="27"/>
                <w:shd w:val="clear" w:color="auto" w:fill="F4F9FC"/>
                <w:rtl/>
              </w:rPr>
              <w:t xml:space="preserve"> الابتعاد عنها</w:t>
            </w:r>
            <w:r w:rsidRPr="000D0FB0">
              <w:rPr>
                <w:rFonts w:ascii="Arial" w:hAnsi="Arial" w:cs="Arial" w:hint="cs"/>
                <w:sz w:val="27"/>
                <w:szCs w:val="27"/>
                <w:shd w:val="clear" w:color="auto" w:fill="F4F9FC"/>
                <w:rtl/>
              </w:rPr>
              <w:t>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القيمة التربوية : </w:t>
            </w:r>
            <w:r>
              <w:rPr>
                <w:rFonts w:ascii="Conv_UthmanTN1Ver10" w:hAnsi="Conv_UthmanTN1Ver10"/>
                <w:color w:val="000080"/>
                <w:sz w:val="32"/>
                <w:szCs w:val="32"/>
                <w:shd w:val="clear" w:color="auto" w:fill="F3F7F9"/>
                <w:rtl/>
              </w:rPr>
              <w:t xml:space="preserve"> </w:t>
            </w:r>
            <w:r w:rsidRPr="00367F5B">
              <w:rPr>
                <w:rFonts w:ascii="Arial" w:hAnsi="Arial" w:cs="Arial"/>
                <w:color w:val="333333"/>
                <w:shd w:val="clear" w:color="auto" w:fill="FFFFFF"/>
                <w:rtl/>
              </w:rPr>
              <w:t xml:space="preserve"> </w:t>
            </w:r>
            <w:r w:rsidRPr="00C40285">
              <w:rPr>
                <w:rFonts w:ascii="Conv_UthmanTN1Ver10" w:hAnsi="Conv_UthmanTN1Ver10"/>
                <w:sz w:val="28"/>
                <w:szCs w:val="28"/>
                <w:rtl/>
              </w:rPr>
              <w:t>إذا المرء لم يدنس من اللؤم عرضه</w:t>
            </w:r>
            <w:r w:rsidRPr="00C40285">
              <w:rPr>
                <w:rFonts w:ascii="Conv_UthmanTN1Ver10" w:hAnsi="Conv_UthmanTN1Ver10" w:hint="cs"/>
                <w:sz w:val="28"/>
                <w:szCs w:val="28"/>
                <w:rtl/>
              </w:rPr>
              <w:t xml:space="preserve">                  </w:t>
            </w:r>
            <w:r w:rsidRPr="00C40285">
              <w:rPr>
                <w:rFonts w:ascii="Conv_UthmanTN1Ver10" w:hAnsi="Conv_UthmanTN1Ver10"/>
                <w:sz w:val="28"/>
                <w:szCs w:val="28"/>
                <w:rtl/>
              </w:rPr>
              <w:t xml:space="preserve"> فكل رداء يرتديه جميل</w:t>
            </w:r>
            <w:r w:rsidRPr="00367F5B">
              <w:rPr>
                <w:rFonts w:ascii="Conv_UthmanTN1Ver10" w:hAnsi="Conv_UthmanTN1Ver10"/>
                <w:sz w:val="28"/>
                <w:szCs w:val="28"/>
                <w:shd w:val="clear" w:color="auto" w:fill="F3F7F9"/>
              </w:rPr>
              <w:br/>
            </w: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دور الأستاذ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51E57">
              <w:rPr>
                <w:rFonts w:asciiTheme="minorBidi" w:hAnsiTheme="minorBidi"/>
                <w:color w:val="0070C0"/>
                <w:sz w:val="28"/>
                <w:szCs w:val="28"/>
                <w:rtl/>
                <w:lang w:bidi="ar-DZ"/>
              </w:rPr>
              <w:t xml:space="preserve">المراقبة والتوجيه والتنشيط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 سائلا ومعقبا عن كل ما يدور بين المتعلمين أثناء المناقشة ، مؤيدا – ومصوبا للمعارف والمعلومات والمعطيات 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التشجيع وزرع روح التنافس بين المتعلمين 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يكلف الأستاذ المتعلمين بإنتاج الموضوع شفويا بلغة سليمة مستعينين بما سجلوا من رؤوس أقلام .</w:t>
            </w:r>
          </w:p>
          <w:p w:rsidR="00DE080D" w:rsidRPr="004E26F8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نقد المقروء بالتداول في أخذ الكلمة .</w:t>
            </w:r>
          </w:p>
        </w:tc>
        <w:tc>
          <w:tcPr>
            <w:tcW w:w="1139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بناء التعلمات</w:t>
            </w:r>
          </w:p>
        </w:tc>
      </w:tr>
      <w:tr w:rsidR="00DE080D" w:rsidTr="00EB1CC9">
        <w:trPr>
          <w:trHeight w:val="1379"/>
        </w:trPr>
        <w:tc>
          <w:tcPr>
            <w:tcW w:w="98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ختامي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>نقد إعادة الإنتاج لدى الأقران</w:t>
            </w:r>
          </w:p>
        </w:tc>
        <w:tc>
          <w:tcPr>
            <w:tcW w:w="907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أنتج مشافهة :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سمعت عبارة : </w:t>
            </w:r>
            <w:r w:rsidRPr="004E26F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" يا شباب الجزائر : هكذا كونوا أو لا تكونوا  "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DE080D" w:rsidRPr="004E26F8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ناقش معنى هذه العبارة ، وادعمها بحجة يتطلَّبها التقدم التكنلوجي .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أحضر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إنَّك تمثل أمل والديك وأستاذك وبلدك ، في أن تكون مواطنا صالحا في الغد 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استعن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بقصيدة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" </w:t>
            </w:r>
            <w:r w:rsidRPr="004E26F8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إلى أبناء المدارس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" لتعرف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السبيل إلى تحقيق ذلك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مرحلة الختام </w:t>
            </w:r>
          </w:p>
        </w:tc>
      </w:tr>
    </w:tbl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lang w:bidi="ar-DZ"/>
        </w:rPr>
      </w:pPr>
    </w:p>
    <w:p w:rsidR="00DE080D" w:rsidRDefault="00DE080D" w:rsidP="00DE080D">
      <w:pPr>
        <w:bidi/>
        <w:rPr>
          <w:lang w:bidi="ar-DZ"/>
        </w:rPr>
      </w:pPr>
    </w:p>
    <w:tbl>
      <w:tblPr>
        <w:tblStyle w:val="TableGrid"/>
        <w:bidiVisual/>
        <w:tblW w:w="10349" w:type="dxa"/>
        <w:tblInd w:w="-294" w:type="dxa"/>
        <w:tblLook w:val="04A0" w:firstRow="1" w:lastRow="0" w:firstColumn="1" w:lastColumn="0" w:noHBand="0" w:noVBand="1"/>
      </w:tblPr>
      <w:tblGrid>
        <w:gridCol w:w="2127"/>
        <w:gridCol w:w="1843"/>
        <w:gridCol w:w="1204"/>
        <w:gridCol w:w="213"/>
        <w:gridCol w:w="1843"/>
        <w:gridCol w:w="1276"/>
        <w:gridCol w:w="1843"/>
      </w:tblGrid>
      <w:tr w:rsidR="00DE080D" w:rsidRPr="00A41C7B" w:rsidTr="00EB1CC9">
        <w:tc>
          <w:tcPr>
            <w:tcW w:w="5174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الأستاذ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بوزيان عبد الحليم </w:t>
            </w:r>
          </w:p>
        </w:tc>
        <w:tc>
          <w:tcPr>
            <w:tcW w:w="5175" w:type="dxa"/>
            <w:gridSpan w:val="4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الأسبوع</w:t>
            </w: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الثالث</w:t>
            </w:r>
          </w:p>
        </w:tc>
      </w:tr>
      <w:tr w:rsidR="00DE080D" w:rsidRPr="00A41C7B" w:rsidTr="00EB1CC9">
        <w:tc>
          <w:tcPr>
            <w:tcW w:w="10349" w:type="dxa"/>
            <w:gridSpan w:val="7"/>
            <w:tcBorders>
              <w:top w:val="double" w:sz="4" w:space="0" w:color="70AD47" w:themeColor="accent6"/>
              <w:left w:val="double" w:sz="4" w:space="0" w:color="70AD47" w:themeColor="accent6"/>
              <w:bottom w:val="sing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المقطع الخامس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العلم والتقدم التكنلوجي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من :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ص89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ص108.</w:t>
            </w:r>
          </w:p>
        </w:tc>
      </w:tr>
      <w:tr w:rsidR="00DE080D" w:rsidRPr="00A41C7B" w:rsidTr="00EB1CC9">
        <w:tc>
          <w:tcPr>
            <w:tcW w:w="2127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المحتوى المعرفي</w:t>
            </w:r>
          </w:p>
        </w:tc>
        <w:tc>
          <w:tcPr>
            <w:tcW w:w="1417" w:type="dxa"/>
            <w:gridSpan w:val="2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5E5A1F" w:rsidRDefault="00DE080D" w:rsidP="00EB1CC9">
            <w:pPr>
              <w:bidi/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5E5A1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الدرس  </w:t>
            </w:r>
            <w:r w:rsidRPr="005E5A1F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الثاني</w:t>
            </w:r>
            <w:r w:rsidRPr="005E5A1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الوسائل</w:t>
            </w:r>
          </w:p>
        </w:tc>
        <w:tc>
          <w:tcPr>
            <w:tcW w:w="1276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المستوى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المرجع</w:t>
            </w:r>
          </w:p>
        </w:tc>
      </w:tr>
      <w:tr w:rsidR="00DE080D" w:rsidRPr="00A41C7B" w:rsidTr="00EB1CC9">
        <w:trPr>
          <w:trHeight w:val="567"/>
        </w:trPr>
        <w:tc>
          <w:tcPr>
            <w:tcW w:w="212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فهم المكتوب وإنتاجه</w:t>
            </w:r>
          </w:p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(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نشاط القراءة المشروحة ودراسة النص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)</w:t>
            </w: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إلى أبناء المدارس</w:t>
            </w:r>
          </w:p>
        </w:tc>
        <w:tc>
          <w:tcPr>
            <w:tcW w:w="141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CE7DE6">
              <w:rPr>
                <w:rFonts w:asciiTheme="minorBidi" w:hAnsiTheme="minorBidi" w:cs="Arial" w:hint="cs"/>
                <w:noProof/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686400" behindDoc="0" locked="0" layoutInCell="1" allowOverlap="1" wp14:anchorId="7B9EAFC7" wp14:editId="11CA667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106045</wp:posOffset>
                  </wp:positionV>
                  <wp:extent cx="250190" cy="209550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أقرأ نصِّي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كتاب التلميذ : ص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102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الثالثة متوسط</w:t>
            </w: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Default="00DE080D" w:rsidP="00EB1CC9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معروف الرصافي .</w:t>
            </w:r>
            <w:r w:rsidRPr="00D7570A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D7570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DE080D" w:rsidRPr="00D7570A" w:rsidRDefault="00DE080D" w:rsidP="00EB1CC9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الدِّيوان</w:t>
            </w:r>
          </w:p>
        </w:tc>
      </w:tr>
    </w:tbl>
    <w:p w:rsidR="00DE080D" w:rsidRPr="001B7F11" w:rsidRDefault="00DE080D" w:rsidP="00DE080D">
      <w:pPr>
        <w:bidi/>
        <w:rPr>
          <w:lang w:bidi="ar-DZ"/>
        </w:rPr>
      </w:pPr>
    </w:p>
    <w:tbl>
      <w:tblPr>
        <w:tblStyle w:val="TableGrid"/>
        <w:tblpPr w:leftFromText="141" w:rightFromText="141" w:vertAnchor="text" w:horzAnchor="margin" w:tblpXSpec="center" w:tblpY="516"/>
        <w:tblW w:w="11199" w:type="dxa"/>
        <w:tblLook w:val="04A0" w:firstRow="1" w:lastRow="0" w:firstColumn="1" w:lastColumn="0" w:noHBand="0" w:noVBand="1"/>
      </w:tblPr>
      <w:tblGrid>
        <w:gridCol w:w="1686"/>
        <w:gridCol w:w="8377"/>
        <w:gridCol w:w="1136"/>
      </w:tblGrid>
      <w:tr w:rsidR="00DE080D" w:rsidTr="00EB1CC9">
        <w:tc>
          <w:tcPr>
            <w:tcW w:w="11199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المهمات :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يتعرف على موضوع النص 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يدرك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سبب اهتمام الشاعر بأبناء المدارس 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ينصت ويصغي باهتمام 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يستنبط عاطفة الشاعر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فهم قيم النص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</w:tc>
      </w:tr>
      <w:tr w:rsidR="00DE080D" w:rsidTr="00EB1CC9"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التقويم</w:t>
            </w: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سير التعلمات ( نشاط المُعلم والمتعلم)</w:t>
            </w: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  <w:t>المراحل</w:t>
            </w:r>
          </w:p>
        </w:tc>
      </w:tr>
      <w:tr w:rsidR="00DE080D" w:rsidTr="00EB1CC9"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تشخيصي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يتذكر ما أخدنا سابقا / يلاحظ / يقارن بدرس اليوم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الوضعية المشكل الانطلاقيَّة : 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shd w:val="clear" w:color="auto" w:fill="FFFFFF"/>
                <w:rtl/>
                <w:lang w:bidi="ar-DZ"/>
              </w:rPr>
              <w:t>أيُّ شيء أوصل الإنسان إلى هذا التقدم ؟ العلم .- أين يتلقى الفرد العلم غالبا ؟ في المدارس 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shd w:val="clear" w:color="auto" w:fill="FFFFFF"/>
                <w:rtl/>
                <w:lang w:bidi="ar-DZ"/>
              </w:rPr>
              <w:t>اليوم سنتعرف على قصيدة من شعر معروف الرصافي 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الانطلاق</w:t>
            </w:r>
          </w:p>
        </w:tc>
      </w:tr>
      <w:tr w:rsidR="00DE080D" w:rsidTr="00EB1CC9"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DE080D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يقرأ النص 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يفهم معانيه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يحلل ويناقش لاستخراج الفكرة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يناقش ويبدي رأيه ليستخلص الأفكار الجزئية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فهم معاني الألفاظ المبهمة 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القدرة على الإتيان بالقيمة التربوية</w:t>
            </w: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استنباط عاطفة الشاعر</w:t>
            </w: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استذكار الطباق والصورة البيانية 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استخلاص قيم النص</w:t>
            </w: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القراءة البصرية الصامتة للنص</w:t>
            </w: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</w:p>
          <w:p w:rsidR="00DE080D" w:rsidRPr="009F1523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9F1523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مناقشة :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لمن يوجه الشاعر رسالته هذه 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إلى أبناء المدارس </w:t>
            </w:r>
            <w:r w:rsidRPr="00B42F72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E080D" w:rsidRPr="0038582F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هي العبارة التي تدل على ذلك 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أأبناء المدارس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923772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إنَّ نفسي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E080D" w:rsidRPr="0038582F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إلام يوجههم   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يوجههم لطلب العلم .</w:t>
            </w:r>
          </w:p>
          <w:p w:rsidR="00DE080D" w:rsidRPr="000B3272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لماذا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لأنَّه نور يبين لنا طرق الحياة 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غرض الشاعر من الربط بين العلم والأخلاق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لأن الأدب (الأخلاق) هي ثمرة العلم فلا يستقيم العلم بدون أخلاق 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الفكرة العامة التي نستخلصها من كل ذلك ؟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2D37DD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 xml:space="preserve">الفكرة العامة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 العلم أساس قيام المجتمعات والأخلاق هي المبادئ التي تتجلى فيها .</w:t>
            </w:r>
          </w:p>
          <w:p w:rsidR="00DE080D" w:rsidRPr="002D37DD" w:rsidRDefault="00DE080D" w:rsidP="00EB1CC9">
            <w:pPr>
              <w:bidi/>
              <w:rPr>
                <w:rFonts w:asciiTheme="minorBidi" w:hAnsiTheme="minorBidi"/>
                <w:color w:val="2E74B5" w:themeColor="accent1" w:themeShade="BF"/>
                <w:sz w:val="28"/>
                <w:szCs w:val="28"/>
                <w:rtl/>
                <w:lang w:bidi="ar-DZ"/>
              </w:rPr>
            </w:pPr>
            <w:r w:rsidRPr="002D37DD">
              <w:rPr>
                <w:rFonts w:asciiTheme="minorBidi" w:hAnsiTheme="minorBidi" w:hint="cs"/>
                <w:color w:val="2E74B5" w:themeColor="accent1" w:themeShade="BF"/>
                <w:sz w:val="28"/>
                <w:szCs w:val="28"/>
                <w:rtl/>
                <w:lang w:bidi="ar-DZ"/>
              </w:rPr>
              <w:t>قراءة نموذجية من طرف الأستاذ لتمثيل المعاني 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00B0F0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2D37DD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قراءة جهرية توزع على فجائيا على التلاميذ لتعويدهم المتابعة ( القراءة السمعية).</w:t>
            </w:r>
          </w:p>
          <w:p w:rsidR="00DE080D" w:rsidRPr="009F1523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9F1523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lastRenderedPageBreak/>
              <w:t>مناقشة :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تقسيم النص إلى فقرات 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الفقرة الأولى </w:t>
            </w:r>
            <w:r w:rsidRPr="00D31CD4"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  <w:t xml:space="preserve">] 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كفى بالعلم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...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قبورا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D31CD4"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  <w:t>[</w:t>
            </w:r>
          </w:p>
          <w:p w:rsidR="00DE080D" w:rsidRPr="006670FA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بم شبَّه الشاعر العلم 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بالنور ، </w:t>
            </w:r>
            <w:r w:rsidRPr="00AF087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لماذا  ، ما وجه الشبه بينهما؟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 </w:t>
            </w:r>
            <w:r w:rsidRPr="00AF087F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النور يضيء الطريق ، والعلم يظهر ما خفي فنعلمه .</w:t>
            </w:r>
          </w:p>
          <w:p w:rsidR="00DE080D" w:rsidRPr="006670FA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الذي قصده الشاعر في قوله </w:t>
            </w:r>
            <w:r w:rsidRPr="00577460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'الذليل'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الذليل هو من أراذل الناس يعني ليس له قيمة حتى يصبح ذا حظوة عند الناس بفضل العلم ، وقد بين الشاعر من خلال هذا البيت  أنَّ العزيز يصير مسرورا بالعلم 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color w:val="00B0F0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هي الصفات التي يتصف بها العقل إذا كان صاحبه صاحب علم 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يتصف بالهدى والرشد</w:t>
            </w:r>
            <w:r w:rsidRPr="00691384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، وتأخذ النفس حضها من ذلك أيضا .</w:t>
            </w:r>
          </w:p>
          <w:p w:rsidR="00DE080D" w:rsidRPr="00691384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color w:val="00B0F0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هو مصير من لم يتصف بالعلم ويتمثل به ولم يكن يتعلمه 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يكونوا مثل ما شبهه الكاتب ، تكون ثيابهم مثل أكفان الموتى ، لا تقيهم شيء ، وبيوتهم قبور لا يدخلها أحد.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أثري لغتي ( المعجم والدلالة ) :</w:t>
            </w:r>
          </w:p>
          <w:p w:rsidR="00DE080D" w:rsidRDefault="00DE080D" w:rsidP="00EB1CC9">
            <w:pPr>
              <w:bidi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كفى</w:t>
            </w:r>
            <w:r w:rsidRPr="00FF479A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 : </w:t>
            </w:r>
            <w:r w:rsidRPr="00FF479A">
              <w:rPr>
                <w:rFonts w:ascii="Arial" w:hAnsi="Arial" w:cs="Arial"/>
                <w:color w:val="00B050"/>
                <w:sz w:val="23"/>
                <w:szCs w:val="23"/>
                <w:shd w:val="clear" w:color="auto" w:fill="FFFFFF"/>
                <w:rtl/>
              </w:rPr>
              <w:t xml:space="preserve"> </w:t>
            </w:r>
            <w:r w:rsidRPr="00AB7FF2">
              <w:rPr>
                <w:rFonts w:ascii="Arial" w:hAnsi="Arial" w:cs="Arial"/>
                <w:color w:val="333333"/>
                <w:sz w:val="27"/>
                <w:szCs w:val="27"/>
                <w:shd w:val="clear" w:color="auto" w:fill="F4F9FC"/>
                <w:rtl/>
              </w:rPr>
              <w:t xml:space="preserve"> </w:t>
            </w:r>
            <w:r w:rsidRPr="00AB7FF2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</w:rPr>
              <w:t>حصل به الاستغناءُ عن سواه</w:t>
            </w:r>
            <w:r w:rsidRPr="00AB7FF2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DE080D" w:rsidRDefault="00DE080D" w:rsidP="00EB1CC9">
            <w:pPr>
              <w:bidi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Arial" w:hAnsi="Arial" w:cs="Arial" w:hint="cs"/>
                <w:color w:val="00B050"/>
                <w:sz w:val="28"/>
                <w:szCs w:val="28"/>
                <w:shd w:val="clear" w:color="auto" w:fill="FFFFFF"/>
                <w:rtl/>
              </w:rPr>
              <w:t>الذليل</w:t>
            </w:r>
            <w:r w:rsidRPr="00FF479A">
              <w:rPr>
                <w:rFonts w:ascii="Arial" w:hAnsi="Arial" w:cs="Arial" w:hint="cs"/>
                <w:color w:val="00B050"/>
                <w:sz w:val="28"/>
                <w:szCs w:val="28"/>
                <w:shd w:val="clear" w:color="auto" w:fill="FFFFFF"/>
                <w:rtl/>
              </w:rPr>
              <w:t xml:space="preserve"> : </w:t>
            </w:r>
            <w:r w:rsidRPr="003442E2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</w:rPr>
              <w:t>الضعيف والمُهانُ</w:t>
            </w:r>
            <w:r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DE080D" w:rsidRDefault="00DE080D" w:rsidP="00EB1CC9">
            <w:pPr>
              <w:bidi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</w:rPr>
            </w:pPr>
            <w:r w:rsidRPr="003442E2">
              <w:rPr>
                <w:rFonts w:ascii="Arial" w:hAnsi="Arial" w:cs="Arial" w:hint="cs"/>
                <w:color w:val="00B050"/>
                <w:sz w:val="28"/>
                <w:szCs w:val="28"/>
                <w:shd w:val="clear" w:color="auto" w:fill="FFFFFF"/>
                <w:rtl/>
              </w:rPr>
              <w:t xml:space="preserve">عقَّ </w:t>
            </w:r>
            <w:r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</w:rPr>
              <w:t>: عصى.</w:t>
            </w:r>
          </w:p>
          <w:p w:rsidR="00DE080D" w:rsidRPr="00FF479A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الفكرة الجزئية الأولى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يبين لنا الشاعر من خلال الفقرة أنَّ العلم هو ملاذ الإنسان فإن تركه سيكون حاله وحال الميت سواء.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الفقرة الثانية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D31CD4"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  <w:t xml:space="preserve">] 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أأبناء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...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نصيرا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D31CD4"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  <w:t>[</w:t>
            </w:r>
          </w:p>
          <w:p w:rsidR="00DE080D" w:rsidRPr="006670FA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من المخاطب في البيت السادس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أبناء المدارس ، </w:t>
            </w:r>
            <w:r w:rsidRPr="007E7DD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كيف خاطبهم؟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بالنداء ، </w:t>
            </w:r>
            <w:r w:rsidRPr="007E7DD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الأداة المستعملة ؟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 الألف ، وقد استعملها ليدل على قربه ، لأنَّ الهمزة تستعمل لنداء القريب ، ونرى أن الشاعر وضع الأمل الكبير في أبناء المدارس 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بم شبَّه الشاعر المدارس في البيت السابع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بالمزارع </w:t>
            </w:r>
            <w:r w:rsidRPr="005607E7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 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لكن بم تسقى المدارس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بالعلم </w:t>
            </w:r>
            <w:r w:rsidRPr="005607E7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 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وما كانت نتيجة ذلك الري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الأطباء والعلماء والأساتذة كل أولئك في وصفهم بالزهور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وما الذي تجنيه البلاد من ذلك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العلو والرفعة </w:t>
            </w:r>
            <w:r w:rsidRPr="005607E7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 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بم شبَّه الشاعر البلاد ؟ </w:t>
            </w:r>
            <w:r w:rsidRPr="002649FD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بالأرض التي ترتوي بالماء .</w:t>
            </w:r>
          </w:p>
          <w:p w:rsidR="00DE080D" w:rsidRPr="000F40D9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لكن ماذا يقصد؟ </w:t>
            </w:r>
            <w:r w:rsidRPr="002649FD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قصده أنَّ إقبال الناس على العلم لن يبقيَ منهم عاجز ، بل سيصبح عاجزهم قديرا  ويقوي ضعيفهم ويغني  فقيرهم 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أثري لغتي ( المعجم والدلالة) :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رياض</w:t>
            </w:r>
            <w:r w:rsidRPr="000F40D9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 : </w:t>
            </w:r>
            <w:r w:rsidRPr="000F40D9">
              <w:rPr>
                <w:rFonts w:ascii="Arial" w:hAnsi="Arial" w:cs="Arial"/>
                <w:color w:val="00B050"/>
                <w:sz w:val="27"/>
                <w:szCs w:val="27"/>
                <w:shd w:val="clear" w:color="auto" w:fill="F4F9FC"/>
                <w:rtl/>
              </w:rPr>
              <w:t xml:space="preserve"> </w:t>
            </w:r>
            <w:r w:rsidRPr="000F40D9">
              <w:rPr>
                <w:rFonts w:asciiTheme="minorBidi" w:hAnsiTheme="minorBidi"/>
                <w:sz w:val="28"/>
                <w:szCs w:val="28"/>
                <w:rtl/>
              </w:rPr>
              <w:t>الأرضُ ذاتُ الخُضرة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0F40D9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فيض :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0F40D9">
              <w:rPr>
                <w:rFonts w:ascii="Arial" w:hAnsi="Arial" w:cs="Arial"/>
                <w:color w:val="333333"/>
                <w:sz w:val="27"/>
                <w:szCs w:val="27"/>
                <w:shd w:val="clear" w:color="auto" w:fill="F4F9FC"/>
                <w:rtl/>
              </w:rPr>
              <w:t xml:space="preserve"> </w:t>
            </w:r>
            <w:r w:rsidRPr="000F40D9">
              <w:rPr>
                <w:rFonts w:asciiTheme="minorBidi" w:hAnsiTheme="minorBidi"/>
                <w:sz w:val="28"/>
                <w:szCs w:val="28"/>
                <w:rtl/>
              </w:rPr>
              <w:t xml:space="preserve">الكثيرُ </w:t>
            </w:r>
            <w:r w:rsidRPr="000F40D9">
              <w:rPr>
                <w:rFonts w:asciiTheme="minorBidi" w:hAnsiTheme="minorBidi" w:hint="cs"/>
                <w:sz w:val="28"/>
                <w:szCs w:val="28"/>
                <w:rtl/>
              </w:rPr>
              <w:t xml:space="preserve">و </w:t>
            </w:r>
            <w:r w:rsidRPr="000F40D9">
              <w:rPr>
                <w:rFonts w:asciiTheme="minorBidi" w:hAnsiTheme="minorBidi"/>
                <w:sz w:val="28"/>
                <w:szCs w:val="28"/>
                <w:rtl/>
              </w:rPr>
              <w:t>الغزير</w:t>
            </w:r>
            <w:r w:rsidRPr="000F40D9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DE080D" w:rsidRPr="000F40D9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عاجز : </w:t>
            </w:r>
            <w:r w:rsidRPr="000F40D9">
              <w:rPr>
                <w:rFonts w:ascii="Arial" w:hAnsi="Arial" w:cs="Arial"/>
                <w:color w:val="333333"/>
                <w:sz w:val="27"/>
                <w:szCs w:val="27"/>
                <w:shd w:val="clear" w:color="auto" w:fill="F4F9FC"/>
                <w:rtl/>
              </w:rPr>
              <w:t xml:space="preserve"> </w:t>
            </w:r>
            <w:r w:rsidRPr="000F40D9">
              <w:rPr>
                <w:rFonts w:asciiTheme="minorBidi" w:hAnsiTheme="minorBidi"/>
                <w:sz w:val="28"/>
                <w:szCs w:val="28"/>
                <w:rtl/>
              </w:rPr>
              <w:t>غير قادر</w:t>
            </w:r>
            <w:r w:rsidRPr="000F40D9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الفكرة الجزئية الثانية 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وصف الشاعر لأبناء المدارس وما يجب عليهم أن يكونوا لتعلوَ البلاد بهم  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الفقرة الثالثة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D31CD4"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  <w:t xml:space="preserve">] 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ولكن ليس منتفعا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...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ضميرا</w:t>
            </w:r>
            <w:r w:rsidRPr="00D31CD4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D31CD4"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  <w:t>[</w:t>
            </w:r>
          </w:p>
          <w:p w:rsidR="00DE080D" w:rsidRPr="006670FA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هل يحسن العلم لوحده لدى الإنسان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>لا يحسن مالم يتوج صاحبه بالأخلاق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E080D" w:rsidRPr="006670FA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فإن اجتمعت الصفتان ، ما الذي يرجَّى من ذلك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الخير الكثير والفوز لصاحب أحسن ضمير الذي يُحَكِّمُ ضميره وأخلاقه </w:t>
            </w:r>
            <w:r w:rsidRPr="00334844">
              <w:rPr>
                <w:rFonts w:asciiTheme="minorBidi" w:hAnsiTheme="minorBidi" w:hint="cs"/>
                <w:color w:val="00B0F0"/>
                <w:sz w:val="28"/>
                <w:szCs w:val="28"/>
                <w:rtl/>
                <w:lang w:bidi="ar-DZ"/>
              </w:rPr>
              <w:t xml:space="preserve">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أثري لغتي ( المعجم والدلالة ):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يحرز</w:t>
            </w:r>
            <w:r w:rsidRPr="006670FA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 : </w:t>
            </w:r>
            <w:r w:rsidRPr="00E92609">
              <w:rPr>
                <w:rFonts w:ascii="Arial" w:hAnsi="Arial" w:cs="Arial"/>
                <w:color w:val="333333"/>
                <w:sz w:val="27"/>
                <w:szCs w:val="27"/>
                <w:shd w:val="clear" w:color="auto" w:fill="F4F9FC"/>
                <w:rtl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حاز ونال</w:t>
            </w:r>
            <w:r w:rsidRPr="00E9260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6670F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0E4669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النضير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 الحسن .</w:t>
            </w:r>
          </w:p>
          <w:p w:rsidR="00DE080D" w:rsidRPr="006670FA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0A2BBF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أغزر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: </w:t>
            </w:r>
            <w:r w:rsidRPr="000A2BBF">
              <w:rPr>
                <w:rFonts w:ascii="Arial" w:hAnsi="Arial" w:cs="Arial"/>
                <w:color w:val="333333"/>
                <w:sz w:val="27"/>
                <w:szCs w:val="27"/>
                <w:shd w:val="clear" w:color="auto" w:fill="F4F9FC"/>
                <w:rtl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أكْثَرَ مِن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الشيء.</w:t>
            </w:r>
            <w:r w:rsidRPr="000A2BBF">
              <w:rPr>
                <w:rFonts w:asciiTheme="minorBidi" w:hAnsiTheme="minorBidi"/>
                <w:sz w:val="28"/>
                <w:szCs w:val="28"/>
                <w:rtl/>
              </w:rPr>
              <w:t> </w:t>
            </w:r>
          </w:p>
          <w:p w:rsidR="00DE080D" w:rsidRPr="00022929" w:rsidRDefault="00DE080D" w:rsidP="00EB1CC9">
            <w:pPr>
              <w:bidi/>
              <w:rPr>
                <w:rFonts w:ascii="Arial" w:hAnsi="Arial" w:cs="Arial"/>
                <w:sz w:val="28"/>
                <w:szCs w:val="28"/>
                <w:shd w:val="clear" w:color="auto" w:fill="FFFFFF"/>
                <w:rtl/>
              </w:rPr>
            </w:pPr>
            <w:r w:rsidRPr="006670FA">
              <w:rPr>
                <w:rFonts w:ascii="Arial" w:hAnsi="Arial" w:cs="Arial" w:hint="cs"/>
                <w:color w:val="C45911" w:themeColor="accent2" w:themeShade="BF"/>
                <w:sz w:val="28"/>
                <w:szCs w:val="28"/>
                <w:shd w:val="clear" w:color="auto" w:fill="FFFFFF"/>
                <w:rtl/>
              </w:rPr>
              <w:t xml:space="preserve">الفكرة الجزئية الثالثة : </w:t>
            </w:r>
            <w:r>
              <w:rPr>
                <w:rFonts w:ascii="Arial" w:hAnsi="Arial" w:cs="Arial" w:hint="cs"/>
                <w:sz w:val="28"/>
                <w:szCs w:val="28"/>
                <w:shd w:val="clear" w:color="auto" w:fill="FFFFFF"/>
                <w:rtl/>
              </w:rPr>
              <w:t>إنَّ العلم لا يستوي عند الإنسان لوحده إن لم تكن الأخلاق مصاحبة له</w:t>
            </w:r>
            <w:r w:rsidRPr="00022929">
              <w:rPr>
                <w:rFonts w:ascii="Arial" w:hAnsi="Arial" w:cs="Arial" w:hint="cs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DE080D" w:rsidRPr="000A2BBF" w:rsidRDefault="00DE080D" w:rsidP="00EB1CC9">
            <w:pPr>
              <w:bidi/>
              <w:rPr>
                <w:sz w:val="28"/>
                <w:szCs w:val="28"/>
                <w:shd w:val="clear" w:color="auto" w:fill="FEFDFA"/>
                <w:rtl/>
              </w:rPr>
            </w:pPr>
            <w:r w:rsidRPr="006670FA">
              <w:rPr>
                <w:rFonts w:ascii="Arial" w:hAnsi="Arial" w:cs="Arial" w:hint="cs"/>
                <w:color w:val="FF0000"/>
                <w:sz w:val="28"/>
                <w:szCs w:val="28"/>
                <w:shd w:val="clear" w:color="auto" w:fill="FFFFFF"/>
                <w:rtl/>
              </w:rPr>
              <w:lastRenderedPageBreak/>
              <w:t xml:space="preserve">القيمة التربوية : </w:t>
            </w:r>
            <w:r>
              <w:rPr>
                <w:color w:val="333333"/>
                <w:sz w:val="28"/>
                <w:szCs w:val="28"/>
                <w:shd w:val="clear" w:color="auto" w:fill="FEFDFA"/>
                <w:rtl/>
              </w:rPr>
              <w:t xml:space="preserve"> </w:t>
            </w:r>
            <w:r w:rsidRPr="000A2BBF">
              <w:rPr>
                <w:rFonts w:ascii="Arial" w:eastAsia="Times New Roman" w:hAnsi="Arial" w:cs="Arial"/>
                <w:color w:val="222222"/>
                <w:sz w:val="27"/>
                <w:szCs w:val="27"/>
                <w:lang w:eastAsia="fr-FR"/>
              </w:rPr>
              <w:t xml:space="preserve"> </w:t>
            </w:r>
            <w:hyperlink r:id="rId32" w:history="1">
              <w:r w:rsidRPr="00A83B77">
                <w:rPr>
                  <w:rStyle w:val="Hyperlink"/>
                  <w:sz w:val="28"/>
                  <w:szCs w:val="28"/>
                  <w:shd w:val="clear" w:color="auto" w:fill="FEFDFA"/>
                  <w:rtl/>
                </w:rPr>
                <w:t>لا تحسـبنَّ العـلمَ ينفـعُ وحدَه *** مـا لـم يتـوَّج ربُّـه بخــلاقِ</w:t>
              </w:r>
            </w:hyperlink>
          </w:p>
          <w:p w:rsidR="00DE080D" w:rsidRPr="006670FA" w:rsidRDefault="00DE080D" w:rsidP="00EB1CC9">
            <w:pPr>
              <w:bidi/>
              <w:rPr>
                <w:rFonts w:ascii="Arial" w:hAnsi="Arial" w:cs="Arial"/>
                <w:color w:val="385623" w:themeColor="accent6" w:themeShade="80"/>
                <w:sz w:val="28"/>
                <w:szCs w:val="28"/>
                <w:shd w:val="clear" w:color="auto" w:fill="FFFFFF"/>
                <w:rtl/>
              </w:rPr>
            </w:pPr>
            <w:r w:rsidRPr="006670FA">
              <w:rPr>
                <w:rFonts w:ascii="Arial" w:hAnsi="Arial" w:cs="Arial" w:hint="cs"/>
                <w:color w:val="FF0000"/>
                <w:sz w:val="28"/>
                <w:szCs w:val="28"/>
                <w:shd w:val="clear" w:color="auto" w:fill="FFFFFF"/>
                <w:rtl/>
              </w:rPr>
              <w:t>الدراسة الأدبية ( أتذوق النص ):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ما هي العاطفة التي يحملها الشاعر لأبناء المدارس ؟ </w:t>
            </w:r>
          </w:p>
          <w:p w:rsidR="00DE080D" w:rsidRDefault="00DE080D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عاطفة حب وإجلال وعاطفة أب يوصي أبناءه بالحرص على طلب العلم ، وقد وصفهم بأبناء المدارس كأنَّ المدرسة هي الأم التي تلدهم .</w:t>
            </w:r>
          </w:p>
          <w:p w:rsidR="00DE080D" w:rsidRPr="00046EA8" w:rsidRDefault="00DE080D" w:rsidP="00DE080D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</w:pPr>
            <w:r w:rsidRPr="00046EA8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استخرج محسنا بديعيا من البيت الثاني واشرحه .</w:t>
            </w:r>
          </w:p>
          <w:p w:rsidR="00DE080D" w:rsidRPr="00C83EA8" w:rsidRDefault="00DE080D" w:rsidP="00EB1CC9">
            <w:pPr>
              <w:pStyle w:val="ListParagraph"/>
              <w:bidi/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المحسن البديعي عبارة عن طباق في :- </w:t>
            </w:r>
            <w:r w:rsidRPr="00C83EA8">
              <w:rPr>
                <w:rFonts w:asciiTheme="minorBidi" w:hAnsiTheme="minorBidi" w:hint="cs"/>
                <w:color w:val="0000FF"/>
                <w:sz w:val="28"/>
                <w:szCs w:val="28"/>
                <w:rtl/>
                <w:lang w:bidi="ar-DZ"/>
              </w:rPr>
              <w:t xml:space="preserve">سرورا </w:t>
            </w:r>
            <w:r w:rsidRPr="00C83EA8">
              <w:rPr>
                <w:rFonts w:asciiTheme="minorBidi" w:hAnsiTheme="minorBidi"/>
                <w:color w:val="0000FF"/>
                <w:sz w:val="28"/>
                <w:szCs w:val="28"/>
                <w:lang w:bidi="ar-DZ"/>
              </w:rPr>
              <w:t>#</w:t>
            </w:r>
            <w:r w:rsidRPr="00C83EA8">
              <w:rPr>
                <w:rFonts w:asciiTheme="minorBidi" w:hAnsiTheme="minorBidi" w:hint="cs"/>
                <w:color w:val="0000FF"/>
                <w:sz w:val="28"/>
                <w:szCs w:val="28"/>
                <w:rtl/>
                <w:lang w:bidi="ar-DZ"/>
              </w:rPr>
              <w:t xml:space="preserve"> الحزين.</w:t>
            </w:r>
          </w:p>
          <w:p w:rsidR="00DE080D" w:rsidRPr="00C83EA8" w:rsidRDefault="00DE080D" w:rsidP="00EB1CC9">
            <w:pPr>
              <w:pStyle w:val="ListParagraph"/>
              <w:bidi/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</w:pPr>
            <w:r w:rsidRPr="00C83EA8">
              <w:rPr>
                <w:rFonts w:asciiTheme="minorBidi" w:hAnsiTheme="minorBidi" w:hint="cs"/>
                <w:color w:val="0000FF"/>
                <w:sz w:val="28"/>
                <w:szCs w:val="28"/>
                <w:rtl/>
                <w:lang w:bidi="ar-DZ"/>
              </w:rPr>
              <w:t xml:space="preserve">                                           -  الذليل  </w:t>
            </w:r>
            <w:r w:rsidRPr="00C83EA8">
              <w:rPr>
                <w:rFonts w:asciiTheme="minorBidi" w:hAnsiTheme="minorBidi"/>
                <w:color w:val="0000FF"/>
                <w:sz w:val="28"/>
                <w:szCs w:val="28"/>
                <w:lang w:bidi="ar-DZ"/>
              </w:rPr>
              <w:t>#</w:t>
            </w:r>
            <w:r w:rsidRPr="00C83EA8">
              <w:rPr>
                <w:rFonts w:asciiTheme="minorBidi" w:hAnsiTheme="minorBidi" w:hint="cs"/>
                <w:color w:val="0000FF"/>
                <w:sz w:val="28"/>
                <w:szCs w:val="28"/>
                <w:rtl/>
                <w:lang w:bidi="ar-DZ"/>
              </w:rPr>
              <w:t xml:space="preserve"> اعتزازا.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هي الصورة البيانية الموجودة في البيت التاسع ؟ اشرحها .</w:t>
            </w:r>
          </w:p>
          <w:p w:rsidR="00DE080D" w:rsidRDefault="00DE080D" w:rsidP="00EB1CC9">
            <w:pPr>
              <w:pStyle w:val="ListParagraph"/>
              <w:bidi/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</w:pPr>
            <w:r w:rsidRPr="00046EA8">
              <w:rPr>
                <w:rFonts w:asciiTheme="minorBidi" w:hAnsiTheme="minorBidi" w:hint="cs"/>
                <w:color w:val="0000FF"/>
                <w:sz w:val="28"/>
                <w:szCs w:val="28"/>
                <w:rtl/>
                <w:lang w:bidi="ar-DZ"/>
              </w:rPr>
              <w:t xml:space="preserve">إذا ارتوت البلاد بفيض علم            فعاجز أهلها يمسي قديرا </w:t>
            </w:r>
          </w:p>
          <w:p w:rsidR="00DE080D" w:rsidRDefault="00DE080D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046EA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الصورة البيانية في البيت ، عبارة عن استعارة مكنية حذف منها المشبه به (الأرض) وترك ما يدل عليه القرينة ( ارتوت) .</w:t>
            </w:r>
          </w:p>
          <w:p w:rsidR="00DE080D" w:rsidRPr="00101379" w:rsidRDefault="00DE080D" w:rsidP="00DE080D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10137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فيم تكمن قيمة النص 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تكمن في قيم عديدة منها</w:t>
            </w:r>
          </w:p>
          <w:p w:rsidR="00DE080D" w:rsidRDefault="00DE080D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101379">
              <w:rPr>
                <w:rFonts w:asciiTheme="minorBidi" w:hAnsiTheme="minorBidi" w:hint="cs"/>
                <w:color w:val="0000FF"/>
                <w:sz w:val="28"/>
                <w:szCs w:val="28"/>
                <w:rtl/>
                <w:lang w:bidi="ar-DZ"/>
              </w:rPr>
              <w:t xml:space="preserve">القيمة الاجتماعية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التي تبين أثر التعلم والعلم في حياة الإنسان من خلال أنَّها تمنحه مكانة في المجتمع .</w:t>
            </w:r>
          </w:p>
          <w:p w:rsidR="00DE080D" w:rsidRDefault="00DE080D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101379">
              <w:rPr>
                <w:rFonts w:asciiTheme="minorBidi" w:hAnsiTheme="minorBidi" w:hint="cs"/>
                <w:color w:val="0000FF"/>
                <w:sz w:val="28"/>
                <w:szCs w:val="28"/>
                <w:rtl/>
                <w:lang w:bidi="ar-DZ"/>
              </w:rPr>
              <w:t xml:space="preserve">القيمة الاقتصادية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 بالعلم يسموَ الوطن وتتطور وتزيد عجلة الاقتصاد .</w:t>
            </w:r>
          </w:p>
          <w:p w:rsidR="00DE080D" w:rsidRDefault="00DE080D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101379">
              <w:rPr>
                <w:rFonts w:asciiTheme="minorBidi" w:hAnsiTheme="minorBidi" w:hint="cs"/>
                <w:color w:val="0000FF"/>
                <w:sz w:val="28"/>
                <w:szCs w:val="28"/>
                <w:rtl/>
                <w:lang w:bidi="ar-DZ"/>
              </w:rPr>
              <w:t xml:space="preserve">القيمة الدينية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 من خلال الأخلاق المصاحبة للمتعلم .</w:t>
            </w:r>
          </w:p>
          <w:p w:rsidR="00DE080D" w:rsidRPr="00046EA8" w:rsidRDefault="00DE080D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101379">
              <w:rPr>
                <w:rFonts w:asciiTheme="minorBidi" w:hAnsiTheme="minorBidi" w:hint="cs"/>
                <w:color w:val="0000FF"/>
                <w:sz w:val="28"/>
                <w:szCs w:val="28"/>
                <w:rtl/>
                <w:lang w:bidi="ar-DZ"/>
              </w:rPr>
              <w:t xml:space="preserve">القيمة الشخصية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 تبرز شخصية المتعلم ، وترتقي بين الناس 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بناء التعلمات</w:t>
            </w:r>
          </w:p>
        </w:tc>
      </w:tr>
      <w:tr w:rsidR="00DE080D" w:rsidTr="00EB1CC9">
        <w:trPr>
          <w:trHeight w:val="1379"/>
        </w:trPr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lastRenderedPageBreak/>
              <w:t>ختامي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استثمر معارفي</w:t>
            </w: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 xml:space="preserve">أوظف تعلُّماتي </w:t>
            </w: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انثر هذا البيت الشِّعري :</w:t>
            </w:r>
          </w:p>
          <w:p w:rsidR="00DE080D" w:rsidRPr="00503C6C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                            </w:t>
            </w:r>
            <w:r w:rsidRPr="001411ED">
              <w:rPr>
                <w:rFonts w:asciiTheme="minorBidi" w:hAnsiTheme="minorBidi" w:hint="cs"/>
                <w:color w:val="0000FF"/>
                <w:sz w:val="28"/>
                <w:szCs w:val="28"/>
                <w:rtl/>
              </w:rPr>
              <w:t xml:space="preserve">كفى بالعلم  في الظلمات نورا        يبيِّن في الحياة لنا الأمورا </w:t>
            </w:r>
          </w:p>
          <w:p w:rsidR="00DE080D" w:rsidRPr="00A41C7B" w:rsidRDefault="00DE080D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مرحلة الختام </w:t>
            </w:r>
          </w:p>
        </w:tc>
      </w:tr>
    </w:tbl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lang w:bidi="ar-DZ"/>
        </w:rPr>
      </w:pPr>
    </w:p>
    <w:p w:rsidR="00DE080D" w:rsidRDefault="00DE080D" w:rsidP="00DE080D">
      <w:pPr>
        <w:bidi/>
        <w:rPr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lang w:bidi="ar-DZ"/>
        </w:rPr>
      </w:pPr>
    </w:p>
    <w:tbl>
      <w:tblPr>
        <w:tblStyle w:val="TableGrid"/>
        <w:bidiVisual/>
        <w:tblW w:w="10349" w:type="dxa"/>
        <w:tblInd w:w="-294" w:type="dxa"/>
        <w:tblLook w:val="04A0" w:firstRow="1" w:lastRow="0" w:firstColumn="1" w:lastColumn="0" w:noHBand="0" w:noVBand="1"/>
      </w:tblPr>
      <w:tblGrid>
        <w:gridCol w:w="2127"/>
        <w:gridCol w:w="1843"/>
        <w:gridCol w:w="1204"/>
        <w:gridCol w:w="213"/>
        <w:gridCol w:w="1843"/>
        <w:gridCol w:w="1276"/>
        <w:gridCol w:w="1843"/>
      </w:tblGrid>
      <w:tr w:rsidR="00DE080D" w:rsidRPr="00A41C7B" w:rsidTr="00EB1CC9">
        <w:tc>
          <w:tcPr>
            <w:tcW w:w="5174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الأستاذ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بوزيان عبد الحليم </w:t>
            </w:r>
          </w:p>
        </w:tc>
        <w:tc>
          <w:tcPr>
            <w:tcW w:w="5175" w:type="dxa"/>
            <w:gridSpan w:val="4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الأسبوع</w:t>
            </w: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الثالث</w:t>
            </w:r>
          </w:p>
        </w:tc>
      </w:tr>
      <w:tr w:rsidR="00DE080D" w:rsidRPr="00A41C7B" w:rsidTr="00EB1CC9">
        <w:tc>
          <w:tcPr>
            <w:tcW w:w="10349" w:type="dxa"/>
            <w:gridSpan w:val="7"/>
            <w:tcBorders>
              <w:top w:val="double" w:sz="4" w:space="0" w:color="70AD47" w:themeColor="accent6"/>
              <w:left w:val="double" w:sz="4" w:space="0" w:color="70AD47" w:themeColor="accent6"/>
              <w:bottom w:val="sing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المقطع الخامس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العلم والتقدم التكنلوجي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من :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ص89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ص108.</w:t>
            </w:r>
          </w:p>
        </w:tc>
      </w:tr>
      <w:tr w:rsidR="00DE080D" w:rsidRPr="00A41C7B" w:rsidTr="00EB1CC9">
        <w:tc>
          <w:tcPr>
            <w:tcW w:w="2127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المحتوى المعرفي</w:t>
            </w:r>
          </w:p>
        </w:tc>
        <w:tc>
          <w:tcPr>
            <w:tcW w:w="1417" w:type="dxa"/>
            <w:gridSpan w:val="2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5E5A1F" w:rsidRDefault="00DE080D" w:rsidP="00EB1CC9">
            <w:pPr>
              <w:bidi/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5E5A1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الدرس 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الثالث</w:t>
            </w:r>
            <w:r w:rsidRPr="005E5A1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الوسائل</w:t>
            </w:r>
          </w:p>
        </w:tc>
        <w:tc>
          <w:tcPr>
            <w:tcW w:w="1276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المستوى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المر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جع</w:t>
            </w:r>
          </w:p>
        </w:tc>
      </w:tr>
      <w:tr w:rsidR="00DE080D" w:rsidRPr="0081768D" w:rsidTr="00EB1CC9">
        <w:trPr>
          <w:trHeight w:val="567"/>
        </w:trPr>
        <w:tc>
          <w:tcPr>
            <w:tcW w:w="212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فهم المكتوب </w:t>
            </w:r>
          </w:p>
          <w:p w:rsidR="00DE080D" w:rsidRPr="00A41C7B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(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نشاط قواعد اللُّغة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)</w:t>
            </w: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أدوات الشرط الجازمة (1)</w:t>
            </w:r>
          </w:p>
        </w:tc>
        <w:tc>
          <w:tcPr>
            <w:tcW w:w="1417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CE7DE6">
              <w:rPr>
                <w:rFonts w:asciiTheme="minorBidi" w:hAnsiTheme="minorBidi" w:cs="Arial" w:hint="cs"/>
                <w:noProof/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685376" behindDoc="0" locked="0" layoutInCell="1" allowOverlap="1" wp14:anchorId="1CC9E921" wp14:editId="0901612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106045</wp:posOffset>
                  </wp:positionV>
                  <wp:extent cx="250190" cy="209550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أقرأ نصِّي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كتاب التلميذ : ص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104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الثالثة متوسط</w:t>
            </w: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81768D" w:rsidRDefault="00DE080D" w:rsidP="00EB1CC9">
            <w:pPr>
              <w:bidi/>
              <w:rPr>
                <w:rFonts w:asciiTheme="minorBidi" w:hAnsiTheme="minorBidi"/>
                <w:sz w:val="20"/>
                <w:szCs w:val="20"/>
                <w:rtl/>
                <w:lang w:bidi="ar-DZ"/>
              </w:rPr>
            </w:pPr>
            <w:r w:rsidRPr="0081768D">
              <w:rPr>
                <w:rFonts w:asciiTheme="minorBidi" w:hAnsiTheme="minorBidi" w:hint="cs"/>
                <w:sz w:val="20"/>
                <w:szCs w:val="20"/>
                <w:rtl/>
                <w:lang w:bidi="ar-DZ"/>
              </w:rPr>
              <w:t>معجم الإعراب والإملاء لإيميل يعقوب .</w:t>
            </w:r>
          </w:p>
          <w:p w:rsidR="00DE080D" w:rsidRPr="0081768D" w:rsidRDefault="00DE080D" w:rsidP="00EB1CC9">
            <w:pPr>
              <w:bidi/>
              <w:rPr>
                <w:rFonts w:asciiTheme="minorBidi" w:hAnsiTheme="minorBidi"/>
                <w:sz w:val="20"/>
                <w:szCs w:val="20"/>
                <w:rtl/>
                <w:lang w:bidi="ar-DZ"/>
              </w:rPr>
            </w:pPr>
            <w:r w:rsidRPr="0081768D">
              <w:rPr>
                <w:rFonts w:asciiTheme="minorBidi" w:hAnsiTheme="minorBidi" w:hint="cs"/>
                <w:sz w:val="20"/>
                <w:szCs w:val="20"/>
                <w:rtl/>
                <w:lang w:bidi="ar-DZ"/>
              </w:rPr>
              <w:t>موسوعة اللغة العربية لإيميل يعقوب .</w:t>
            </w:r>
            <w:r w:rsidRPr="0081768D">
              <w:rPr>
                <w:rFonts w:asciiTheme="minorBidi" w:hAnsiTheme="minorBidi"/>
                <w:sz w:val="20"/>
                <w:szCs w:val="20"/>
                <w:rtl/>
                <w:lang w:bidi="ar-DZ"/>
              </w:rPr>
              <w:t xml:space="preserve"> </w:t>
            </w:r>
          </w:p>
          <w:p w:rsidR="00DE080D" w:rsidRPr="0081768D" w:rsidRDefault="00DE080D" w:rsidP="00EB1CC9">
            <w:pPr>
              <w:bidi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81768D">
              <w:rPr>
                <w:rFonts w:asciiTheme="minorBidi" w:hAnsiTheme="minorBidi" w:hint="cs"/>
                <w:sz w:val="20"/>
                <w:szCs w:val="20"/>
                <w:rtl/>
                <w:lang w:bidi="ar-DZ"/>
              </w:rPr>
              <w:t>التقاء الساكنين بين القاعدة والنص ، عبد اللطيف محمد الخطيب .</w:t>
            </w:r>
          </w:p>
        </w:tc>
      </w:tr>
    </w:tbl>
    <w:p w:rsidR="00DE080D" w:rsidRDefault="00DE080D" w:rsidP="00DE080D">
      <w:pPr>
        <w:bidi/>
        <w:rPr>
          <w:lang w:bidi="ar-DZ"/>
        </w:rPr>
      </w:pPr>
    </w:p>
    <w:tbl>
      <w:tblPr>
        <w:tblStyle w:val="TableGrid"/>
        <w:tblpPr w:leftFromText="141" w:rightFromText="141" w:vertAnchor="text" w:horzAnchor="margin" w:tblpXSpec="center" w:tblpY="516"/>
        <w:tblW w:w="11199" w:type="dxa"/>
        <w:tblLook w:val="04A0" w:firstRow="1" w:lastRow="0" w:firstColumn="1" w:lastColumn="0" w:noHBand="0" w:noVBand="1"/>
      </w:tblPr>
      <w:tblGrid>
        <w:gridCol w:w="1686"/>
        <w:gridCol w:w="8377"/>
        <w:gridCol w:w="1136"/>
      </w:tblGrid>
      <w:tr w:rsidR="00DE080D" w:rsidTr="00EB1CC9">
        <w:tc>
          <w:tcPr>
            <w:tcW w:w="11199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المهمات :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أدوات الشرط الجازمة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معرفة إعرابها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وإعراب فعل الشرط وجوابه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يدرك  عملها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يستطيع توظيفها في الجمل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</w:t>
            </w:r>
          </w:p>
          <w:p w:rsidR="00DE080D" w:rsidRPr="00A41C7B" w:rsidRDefault="00DE080D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DE080D" w:rsidTr="00EB1CC9"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التقويم</w:t>
            </w: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سير التعلمات ( نشاط المُعلم والمتعلم)</w:t>
            </w: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  <w:t>المراحل</w:t>
            </w:r>
          </w:p>
        </w:tc>
      </w:tr>
      <w:tr w:rsidR="00DE080D" w:rsidTr="00EB1CC9"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تشخيصي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يتذكر ما تطرق له  سابقا / يلاحظ / يقارن بدرس اليوم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الوضعية المشكل الانطلاقيَّة : 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shd w:val="clear" w:color="auto" w:fill="FFFFFF"/>
                <w:rtl/>
                <w:lang w:bidi="ar-DZ"/>
              </w:rPr>
              <w:t>من يذكرنا بموضوع أسلوب الشرط ؟ ما هي أركانه ؟ 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shd w:val="clear" w:color="auto" w:fill="FFFFFF"/>
                <w:rtl/>
                <w:lang w:bidi="ar-DZ"/>
              </w:rPr>
              <w:t>اليوم سنتعرف على ركن من أركان الشرط ، ألا وهي الأداة ، وعلى العمل الذي تؤديه.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الانطلاق</w:t>
            </w:r>
          </w:p>
        </w:tc>
      </w:tr>
      <w:tr w:rsidR="00DE080D" w:rsidTr="00EB1CC9"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DE080D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يقرأ الأمثلة 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يفهم سياقها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lastRenderedPageBreak/>
              <w:t xml:space="preserve">يحلل ويناقش لاستخراج القاعدة المبتغاة  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يستخلص تعريفا لأدوات الشرط الجازمة 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يستنبط أنواع أدوات الشرط الجازمة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C85D45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يحسن إعراب أداة الشرط وفعل الشرط وفعل جواب الشرط</w:t>
            </w: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B0D2D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الأمثلة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                       </w:t>
            </w:r>
          </w:p>
          <w:p w:rsidR="00DE080D" w:rsidRPr="005A428C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1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1A3B87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 xml:space="preserve">إِنْ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يَسُدْ عِلْمُ العُلَمَاءِ تَتَّضِحْ كُلُّ الحَقَائِقِ</w:t>
            </w:r>
            <w:r w:rsidRPr="005A42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2- </w:t>
            </w:r>
            <w:r w:rsidRPr="001A3B87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 xml:space="preserve">إِذْمَا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يَحُزْهُ الذَلِيلُ يَنَلْ بِهِ اعْتِزَازً وَسُؤْدَدًا 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3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1A3B87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ف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َ</w:t>
            </w:r>
            <w:r w:rsidRPr="001A3B87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م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َ</w:t>
            </w:r>
            <w:r w:rsidRPr="001A3B87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ن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ْ</w:t>
            </w:r>
            <w:r w:rsidRPr="001A3B87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يَطْلُبِ العِلْمَ يَحْرُزِ الخُلُقَ النَّضِيرَ</w:t>
            </w:r>
            <w:r w:rsidRPr="005A42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4- </w:t>
            </w:r>
            <w:r w:rsidRPr="00A94125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م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َ</w:t>
            </w:r>
            <w:r w:rsidRPr="00A94125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 xml:space="preserve">ا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تَبْذُلْهُ مِنْ جُهْدٍ فِي طَلَبِ العِلْمِ تَنَلْ بِهِ المُنَى 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5- و</w:t>
            </w:r>
            <w:r w:rsidRPr="00A94125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م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َ</w:t>
            </w:r>
            <w:r w:rsidRPr="00A94125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ه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ْ</w:t>
            </w:r>
            <w:r w:rsidRPr="00A94125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م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َ</w:t>
            </w:r>
            <w:r w:rsidRPr="00A94125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تَنَلْ مِنْ مَرَاتِبٍ فِي الحَيَاةِ يَكُنِ الفَضْلُ لِلْعِلْمِ 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 xml:space="preserve">الملاحظة والمناقشة </w:t>
            </w: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lastRenderedPageBreak/>
              <w:t>دعوة التلاميذ لفتح الكتاب ص 104.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6B0D2D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اقرأ الأمثلة المدونة قراءة سليمة 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D021B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لاحظ الألفاظ الملونة ، ما الذي تعرفه عليها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؟ تسمى أدوات الشرط.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عددها من خلال المثلة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.</w:t>
            </w:r>
            <w:r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  <w:t xml:space="preserve">]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إن ، من ، مهما ، إذما ، ما </w:t>
            </w:r>
            <w:r>
              <w:rPr>
                <w:rFonts w:asciiTheme="minorBidi" w:hAnsiTheme="minorBidi"/>
                <w:color w:val="C45911" w:themeColor="accent2" w:themeShade="BF"/>
                <w:sz w:val="28"/>
                <w:szCs w:val="28"/>
                <w:lang w:bidi="ar-DZ"/>
              </w:rPr>
              <w:t>[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 .</w:t>
            </w:r>
          </w:p>
          <w:p w:rsidR="00DE080D" w:rsidRPr="00F14136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1413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الذي أفادته هذه الأدوات في الجمل؟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أفادت الشرط، </w:t>
            </w:r>
            <w:r w:rsidRPr="00F1413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إذن ماذا نسمي هذا الأسلوب؟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أسلوب الشرط.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F1413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ذكرنا بأركانه؟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أداة الشرط، فعل الشرط (السبب)، جواب الشرط (النتيجة).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F1413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الآن عد إلى الأن إلى الأمثلة، لاحظ الفعل الذي بعد أداة الشرط في الأمثلة كيف جاءت حركته؟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جاء مجزوما، </w:t>
            </w:r>
            <w:r w:rsidRPr="00F1413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الذي جعله يجزم؟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أداة الشرط.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 w:rsidRPr="00F1413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عد مرة أخرى إلى  الأمثلة، لاحظ الفعل في جملة جواب الشرط كيف جاءت حركته؟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جاء مجزوما، </w:t>
            </w:r>
            <w:r w:rsidRPr="00F1413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الذي جعله يجزم؟ </w:t>
            </w: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أداة الشرط .</w:t>
            </w:r>
          </w:p>
          <w:p w:rsidR="00DE080D" w:rsidRPr="00F14136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1413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ماذا تستنتج؟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142875</wp:posOffset>
                      </wp:positionV>
                      <wp:extent cx="4714875" cy="1809750"/>
                      <wp:effectExtent l="0" t="0" r="28575" b="19050"/>
                      <wp:wrapNone/>
                      <wp:docPr id="21" name="Rectangle à coins arrondi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14875" cy="1809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080D" w:rsidRPr="00C6124A" w:rsidRDefault="00DE080D" w:rsidP="00DE080D">
                                  <w:pPr>
                                    <w:bidi/>
                                    <w:rPr>
                                      <w:rFonts w:asciiTheme="minorBidi" w:hAnsiTheme="minorBidi" w:cs="AL-Hor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C6124A">
                                    <w:rPr>
                                      <w:rFonts w:asciiTheme="minorBidi" w:hAnsiTheme="minorBidi" w:cs="AL-Ho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استنتاج:</w:t>
                                  </w:r>
                                </w:p>
                                <w:p w:rsidR="00DE080D" w:rsidRPr="00C6124A" w:rsidRDefault="00DE080D" w:rsidP="00DE080D">
                                  <w:pPr>
                                    <w:bidi/>
                                    <w:rPr>
                                      <w:rFonts w:cs="AL-Hor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C6124A">
                                    <w:rPr>
                                      <w:rFonts w:cs="AL-Hor"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أدوات الشرط الجازمة : </w:t>
                                  </w:r>
                                  <w:r w:rsidRPr="00C6124A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تجزم أدوات الشرط الجازمة فعلين مضارعين يسمى أولهما فعل الشرط ، والثاني جوابه ، </w:t>
                                  </w:r>
                                  <w:r w:rsidRPr="00C6124A">
                                    <w:rPr>
                                      <w:rFonts w:cs="AL-Hor" w:hint="cs"/>
                                      <w:color w:val="C45911" w:themeColor="accent2" w:themeShade="BF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نحو الآية : " </w:t>
                                  </w:r>
                                  <w:r w:rsidRPr="00C6124A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وما </w:t>
                                  </w:r>
                                  <w:r w:rsidRPr="00C6124A">
                                    <w:rPr>
                                      <w:rFonts w:cs="AL-Hor"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تفعلوا </w:t>
                                  </w:r>
                                  <w:r w:rsidRPr="00C6124A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من خير </w:t>
                                  </w:r>
                                  <w:r w:rsidRPr="00C6124A">
                                    <w:rPr>
                                      <w:rFonts w:cs="AL-Hor"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يعلَمْهُ </w:t>
                                  </w:r>
                                  <w:r w:rsidRPr="00C6124A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الله " </w:t>
                                  </w:r>
                                  <w:r w:rsidRPr="00C6124A">
                                    <w:rPr>
                                      <w:rFonts w:cs="AL-Hor"/>
                                      <w:sz w:val="28"/>
                                      <w:szCs w:val="28"/>
                                      <w:lang w:bidi="ar-DZ"/>
                                    </w:rPr>
                                    <w:t xml:space="preserve">] </w:t>
                                  </w:r>
                                  <w:r w:rsidRPr="00C6124A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البقرة 197 </w:t>
                                  </w:r>
                                  <w:r w:rsidRPr="00C6124A">
                                    <w:rPr>
                                      <w:rFonts w:cs="AL-Hor"/>
                                      <w:sz w:val="28"/>
                                      <w:szCs w:val="28"/>
                                      <w:lang w:bidi="ar-DZ"/>
                                    </w:rPr>
                                    <w:t>[</w:t>
                                  </w:r>
                                  <w:r w:rsidRPr="00C6124A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. </w:t>
                                  </w:r>
                                  <w:r w:rsidRPr="00C6124A">
                                    <w:rPr>
                                      <w:rFonts w:cs="AL-Hor"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'تفعلوا' </w:t>
                                  </w:r>
                                  <w:r w:rsidRPr="00C6124A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فعل مضارع مجزوم لأنه فعل الشرط ، وعلامة جزمه حذف النون لأنه من الأفعال الخمسة .</w:t>
                                  </w:r>
                                </w:p>
                                <w:p w:rsidR="00DE080D" w:rsidRPr="00C6124A" w:rsidRDefault="00DE080D" w:rsidP="00DE080D">
                                  <w:pPr>
                                    <w:bidi/>
                                    <w:rPr>
                                      <w:rFonts w:cs="AL-Hor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C6124A">
                                    <w:rPr>
                                      <w:rFonts w:cs="AL-Hor"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'يعلمه' </w:t>
                                  </w:r>
                                  <w:r w:rsidRPr="00C6124A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فعل مضارع مجزوم لأنه جواب الشرط وعلامة جزمه السكون .</w:t>
                                  </w:r>
                                </w:p>
                                <w:p w:rsidR="00DE080D" w:rsidRPr="00C6124A" w:rsidRDefault="00DE080D" w:rsidP="00DE080D">
                                  <w:pPr>
                                    <w:jc w:val="center"/>
                                    <w:rPr>
                                      <w:rFonts w:cs="AL-Hor"/>
                                      <w:color w:val="00B050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4" style="position:absolute;left:0;text-align:left;margin-left:35.1pt;margin-top:11.25pt;width:371.25pt;height:142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DE080D" w:rsidRPr="00C6124A" w:rsidRDefault="00DE080D" w:rsidP="00DE080D">
                            <w:pPr>
                              <w:bidi/>
                              <w:rPr>
                                <w:rFonts w:asciiTheme="minorBidi" w:hAnsiTheme="minorBidi" w:cs="AL-Hor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C6124A">
                              <w:rPr>
                                <w:rFonts w:asciiTheme="minorBidi" w:hAnsiTheme="minorBidi" w:cs="AL-Hor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استنتاج:</w:t>
                            </w:r>
                          </w:p>
                          <w:p w:rsidR="00DE080D" w:rsidRPr="00C6124A" w:rsidRDefault="00DE080D" w:rsidP="00DE080D">
                            <w:pPr>
                              <w:bidi/>
                              <w:rPr>
                                <w:rFonts w:cs="AL-Hor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C6124A">
                              <w:rPr>
                                <w:rFonts w:cs="AL-Hor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أدوات الشرط الجازمة : </w:t>
                            </w:r>
                            <w:r w:rsidRPr="00C6124A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تجزم أدوات الشرط الجازمة فعلين مضارعين يسمى أولهما فعل الشرط ، والثاني جوابه ، </w:t>
                            </w:r>
                            <w:r w:rsidRPr="00C6124A">
                              <w:rPr>
                                <w:rFonts w:cs="AL-Hor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نحو الآية : " </w:t>
                            </w:r>
                            <w:r w:rsidRPr="00C6124A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وما </w:t>
                            </w:r>
                            <w:r w:rsidRPr="00C6124A">
                              <w:rPr>
                                <w:rFonts w:cs="AL-Hor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تفعلوا </w:t>
                            </w:r>
                            <w:r w:rsidRPr="00C6124A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من خير </w:t>
                            </w:r>
                            <w:r w:rsidRPr="00C6124A">
                              <w:rPr>
                                <w:rFonts w:cs="AL-Hor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يعلَمْهُ </w:t>
                            </w:r>
                            <w:r w:rsidRPr="00C6124A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الله " </w:t>
                            </w:r>
                            <w:r w:rsidRPr="00C6124A">
                              <w:rPr>
                                <w:rFonts w:cs="AL-Hor"/>
                                <w:sz w:val="28"/>
                                <w:szCs w:val="28"/>
                                <w:lang w:bidi="ar-DZ"/>
                              </w:rPr>
                              <w:t xml:space="preserve">] </w:t>
                            </w:r>
                            <w:r w:rsidRPr="00C6124A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البقرة 197 </w:t>
                            </w:r>
                            <w:r w:rsidRPr="00C6124A">
                              <w:rPr>
                                <w:rFonts w:cs="AL-Hor"/>
                                <w:sz w:val="28"/>
                                <w:szCs w:val="28"/>
                                <w:lang w:bidi="ar-DZ"/>
                              </w:rPr>
                              <w:t>[</w:t>
                            </w:r>
                            <w:r w:rsidRPr="00C6124A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. </w:t>
                            </w:r>
                            <w:r w:rsidRPr="00C6124A">
                              <w:rPr>
                                <w:rFonts w:cs="AL-Hor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'تفعلوا' </w:t>
                            </w:r>
                            <w:r w:rsidRPr="00C6124A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فعل مضارع مجزوم لأنه فعل الشرط ، وعلامة جزمه حذف النون لأنه من الأفعال الخمسة .</w:t>
                            </w:r>
                          </w:p>
                          <w:p w:rsidR="00DE080D" w:rsidRPr="00C6124A" w:rsidRDefault="00DE080D" w:rsidP="00DE080D">
                            <w:pPr>
                              <w:bidi/>
                              <w:rPr>
                                <w:rFonts w:cs="AL-Hor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C6124A">
                              <w:rPr>
                                <w:rFonts w:cs="AL-Hor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'يعلمه' </w:t>
                            </w:r>
                            <w:r w:rsidRPr="00C6124A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فعل مضارع مجزوم لأنه جواب الشرط وعلامة جزمه السكون .</w:t>
                            </w:r>
                          </w:p>
                          <w:p w:rsidR="00DE080D" w:rsidRPr="00C6124A" w:rsidRDefault="00DE080D" w:rsidP="00DE080D">
                            <w:pPr>
                              <w:jc w:val="center"/>
                              <w:rPr>
                                <w:rFonts w:cs="AL-Hor"/>
                                <w:color w:val="00B050"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Pr="00963B3E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963B3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عد إلى الأمثلة مرة أخرى ، لاحظ المثالين 1 </w:t>
            </w:r>
            <w:r w:rsidRPr="00963B3E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 w:rsidRPr="00963B3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2  ما نوع أداة الشرط فيهما؟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عبارة عن حرفين ؟ وفي الأمثلة الباقية ، عبارة عن أسماء .</w:t>
            </w:r>
          </w:p>
          <w:p w:rsidR="00DE080D" w:rsidRPr="00A87AAE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في المثال الثالث على من تعود </w:t>
            </w:r>
            <w:r w:rsidRPr="00D442A4">
              <w:rPr>
                <w:rFonts w:asciiTheme="minorBidi" w:hAnsiTheme="minorBidi" w:hint="cs"/>
                <w:color w:val="0000CC"/>
                <w:sz w:val="28"/>
                <w:szCs w:val="28"/>
                <w:rtl/>
                <w:lang w:bidi="ar-DZ"/>
              </w:rPr>
              <w:t>من</w:t>
            </w:r>
            <w:r w:rsidRPr="00D442A4"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؟ </w:t>
            </w:r>
            <w:r w:rsidRPr="00A87AAE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تعود على شخص أي أنها تعود على عاقل 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وعلى من تعود </w:t>
            </w:r>
            <w:r w:rsidRPr="00D442A4">
              <w:rPr>
                <w:rFonts w:asciiTheme="minorBidi" w:hAnsiTheme="minorBidi" w:hint="cs"/>
                <w:color w:val="0000CC"/>
                <w:sz w:val="28"/>
                <w:szCs w:val="28"/>
                <w:rtl/>
                <w:lang w:bidi="ar-DZ"/>
              </w:rPr>
              <w:t xml:space="preserve">ما ومهما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في المثالين الأخيرين  ؟ </w:t>
            </w:r>
            <w:r w:rsidRPr="00A87AAE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>على شيء غير عاقل 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189865</wp:posOffset>
                      </wp:positionV>
                      <wp:extent cx="4076700" cy="1800225"/>
                      <wp:effectExtent l="0" t="0" r="19050" b="28575"/>
                      <wp:wrapNone/>
                      <wp:docPr id="20" name="Rectangle à coins arrondis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76700" cy="18002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080D" w:rsidRPr="00C6124A" w:rsidRDefault="00DE080D" w:rsidP="00DE080D">
                                  <w:pPr>
                                    <w:bidi/>
                                    <w:rPr>
                                      <w:rFonts w:cs="AL-Hor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C6124A">
                                    <w:rPr>
                                      <w:rFonts w:cs="AL-Hor"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أنواع أدوات الشرط الجازمة : </w:t>
                                  </w:r>
                                  <w:r w:rsidRPr="00C6124A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أدوات الشرط الجازمة تشمل حرفين هما : </w:t>
                                  </w:r>
                                  <w:r w:rsidRPr="00C6124A">
                                    <w:rPr>
                                      <w:rFonts w:cs="AL-Hor" w:hint="cs"/>
                                      <w:color w:val="0000CC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إن ، إذما </w:t>
                                  </w:r>
                                  <w:r w:rsidRPr="00C6124A">
                                    <w:rPr>
                                      <w:rFonts w:asciiTheme="minorBidi" w:hAnsiTheme="minorBidi"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هما حرفان يفيدان ربط الجواب بالشرط ، أمَّا بقية الأدوات فأسماء وهي : </w:t>
                                  </w:r>
                                  <w:r w:rsidRPr="00C6124A">
                                    <w:rPr>
                                      <w:rFonts w:asciiTheme="minorBidi" w:hAnsiTheme="minorBidi" w:cs="AL-Hor" w:hint="cs"/>
                                      <w:color w:val="0000CC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منْ </w:t>
                                  </w:r>
                                  <w:r w:rsidRPr="00C6124A">
                                    <w:rPr>
                                      <w:rFonts w:asciiTheme="minorBidi" w:hAnsiTheme="minorBidi"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للعاقل و</w:t>
                                  </w:r>
                                  <w:r w:rsidRPr="00C6124A">
                                    <w:rPr>
                                      <w:rFonts w:asciiTheme="minorBidi" w:hAnsiTheme="minorBidi" w:cs="AL-Hor" w:hint="cs"/>
                                      <w:color w:val="0000CC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ما </w:t>
                                  </w:r>
                                  <w:r w:rsidRPr="00C6124A">
                                    <w:rPr>
                                      <w:rFonts w:asciiTheme="minorBidi" w:hAnsiTheme="minorBidi"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و</w:t>
                                  </w:r>
                                  <w:r w:rsidRPr="00C6124A">
                                    <w:rPr>
                                      <w:rFonts w:asciiTheme="minorBidi" w:hAnsiTheme="minorBidi" w:cs="AL-Hor" w:hint="cs"/>
                                      <w:color w:val="0000CC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مهما </w:t>
                                  </w:r>
                                  <w:r w:rsidRPr="00C6124A">
                                    <w:rPr>
                                      <w:rFonts w:asciiTheme="minorBidi" w:hAnsiTheme="minorBidi"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لغير العاقل . وتكون هذه الأسماء الثلاثة في محل رفع مبتدأ إن كان فعل الشرط لازما أو متعديا قد استوفى مفعوله . وتكون مفعولا به إذا كان فعل الشرط متعديا واقعا على معناها ولم يستوف مفعوله .</w:t>
                                  </w:r>
                                </w:p>
                                <w:p w:rsidR="00DE080D" w:rsidRPr="00C6124A" w:rsidRDefault="00DE080D" w:rsidP="00DE080D">
                                  <w:pPr>
                                    <w:bidi/>
                                    <w:rPr>
                                      <w:rFonts w:cs="AL-Hor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5" style="position:absolute;left:0;text-align:left;margin-left:81.6pt;margin-top:14.95pt;width:321pt;height:141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DE080D" w:rsidRPr="00C6124A" w:rsidRDefault="00DE080D" w:rsidP="00DE080D">
                            <w:pPr>
                              <w:bidi/>
                              <w:rPr>
                                <w:rFonts w:cs="AL-Hor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C6124A">
                              <w:rPr>
                                <w:rFonts w:cs="AL-Hor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أنواع أدوات الشرط الجازمة : </w:t>
                            </w:r>
                            <w:r w:rsidRPr="00C6124A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أدوات الشرط الجازمة تشمل حرفين هما : </w:t>
                            </w:r>
                            <w:r w:rsidRPr="00C6124A">
                              <w:rPr>
                                <w:rFonts w:cs="AL-Hor" w:hint="cs"/>
                                <w:color w:val="00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إن ، إذما </w:t>
                            </w:r>
                            <w:r w:rsidRPr="00C6124A">
                              <w:rPr>
                                <w:rFonts w:asciiTheme="minorBidi" w:hAnsiTheme="minorBidi"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هما حرفان يفيدان ربط الجواب بالشرط ، أمَّا بقية الأدوات فأسماء وهي : </w:t>
                            </w:r>
                            <w:r w:rsidRPr="00C6124A">
                              <w:rPr>
                                <w:rFonts w:asciiTheme="minorBidi" w:hAnsiTheme="minorBidi" w:cs="AL-Hor" w:hint="cs"/>
                                <w:color w:val="00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منْ </w:t>
                            </w:r>
                            <w:r w:rsidRPr="00C6124A">
                              <w:rPr>
                                <w:rFonts w:asciiTheme="minorBidi" w:hAnsiTheme="minorBidi"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للعاقل و</w:t>
                            </w:r>
                            <w:r w:rsidRPr="00C6124A">
                              <w:rPr>
                                <w:rFonts w:asciiTheme="minorBidi" w:hAnsiTheme="minorBidi" w:cs="AL-Hor" w:hint="cs"/>
                                <w:color w:val="00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ما </w:t>
                            </w:r>
                            <w:r w:rsidRPr="00C6124A">
                              <w:rPr>
                                <w:rFonts w:asciiTheme="minorBidi" w:hAnsiTheme="minorBidi"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</w:t>
                            </w:r>
                            <w:r w:rsidRPr="00C6124A">
                              <w:rPr>
                                <w:rFonts w:asciiTheme="minorBidi" w:hAnsiTheme="minorBidi" w:cs="AL-Hor" w:hint="cs"/>
                                <w:color w:val="00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مهما </w:t>
                            </w:r>
                            <w:r w:rsidRPr="00C6124A">
                              <w:rPr>
                                <w:rFonts w:asciiTheme="minorBidi" w:hAnsiTheme="minorBidi"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لغير العاقل . وتكون هذه الأسماء الثلاثة في محل رفع مبتدأ إن كان فعل الشرط لازما أو متعديا قد استوفى مفعوله . وتكون مفعولا به إذا كان فعل الشرط متعديا واقعا على معناها ولم يستوف مفعوله .</w:t>
                            </w:r>
                          </w:p>
                          <w:p w:rsidR="00DE080D" w:rsidRPr="00C6124A" w:rsidRDefault="00DE080D" w:rsidP="00DE080D">
                            <w:pPr>
                              <w:bidi/>
                              <w:rPr>
                                <w:rFonts w:cs="AL-Hor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B3271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لاحظ  فعل الشرط في المثال الثالث وفعل جواب الشرط في المثال الخامس ، كيف جاءت الحركة فيهما ؟ </w:t>
            </w:r>
            <w:r w:rsidRPr="00B3271B">
              <w:rPr>
                <w:rFonts w:asciiTheme="minorBidi" w:hAnsiTheme="minorBidi" w:hint="cs"/>
                <w:color w:val="C45911" w:themeColor="accent2" w:themeShade="BF"/>
                <w:sz w:val="28"/>
                <w:szCs w:val="28"/>
                <w:rtl/>
                <w:lang w:bidi="ar-DZ"/>
              </w:rPr>
              <w:t xml:space="preserve">الكسرة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126365</wp:posOffset>
                      </wp:positionV>
                      <wp:extent cx="4076700" cy="828675"/>
                      <wp:effectExtent l="0" t="0" r="19050" b="28575"/>
                      <wp:wrapNone/>
                      <wp:docPr id="19" name="Rectangle à coins arrondis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76700" cy="8286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080D" w:rsidRPr="00C6124A" w:rsidRDefault="00DE080D" w:rsidP="00DE080D">
                                  <w:pPr>
                                    <w:bidi/>
                                    <w:rPr>
                                      <w:rFonts w:cs="AL-Hor"/>
                                      <w:lang w:bidi="ar-DZ"/>
                                    </w:rPr>
                                  </w:pPr>
                                  <w:r w:rsidRPr="00C6124A">
                                    <w:rPr>
                                      <w:rFonts w:cs="AL-Ho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ملاحظة :</w:t>
                                  </w:r>
                                  <w:r w:rsidRPr="00C6124A">
                                    <w:rPr>
                                      <w:rFonts w:cs="AL-Hor"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C6124A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إذا التقى الساكنين لا تسوغ حركة اللسان فيهما معا ، فيهرب بالنطق بذلك إلى الكسرة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6" style="position:absolute;left:0;text-align:left;margin-left:78.6pt;margin-top:9.95pt;width:321pt;height:65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DE080D" w:rsidRPr="00C6124A" w:rsidRDefault="00DE080D" w:rsidP="00DE080D">
                            <w:pPr>
                              <w:bidi/>
                              <w:rPr>
                                <w:rFonts w:cs="AL-Hor"/>
                                <w:lang w:bidi="ar-DZ"/>
                              </w:rPr>
                            </w:pPr>
                            <w:r w:rsidRPr="00C6124A">
                              <w:rPr>
                                <w:rFonts w:cs="AL-Hor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ملاحظة :</w:t>
                            </w:r>
                            <w:r w:rsidRPr="00C6124A">
                              <w:rPr>
                                <w:rFonts w:cs="AL-Hor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C6124A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إذا التقى الساكنين لا تسوغ حركة اللسان فيهما معا ، فيهرب بالنطق بذلك إلى الكسرة 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DE080D" w:rsidRPr="00F7554D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DE080D" w:rsidRDefault="00DE080D" w:rsidP="00DE080D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DE080D" w:rsidRDefault="00DE080D" w:rsidP="00DE080D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DE080D" w:rsidRDefault="00DE080D" w:rsidP="00DE080D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DE080D" w:rsidRDefault="00DE080D" w:rsidP="00DE080D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</w:p>
          <w:p w:rsidR="00DE080D" w:rsidRDefault="000F20CD" w:rsidP="00EB1CC9">
            <w:pPr>
              <w:bidi/>
              <w:rPr>
                <w:rFonts w:asciiTheme="minorBidi" w:hAnsiTheme="minorBidi"/>
                <w:color w:val="C45911" w:themeColor="accent2" w:themeShade="BF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106045</wp:posOffset>
                      </wp:positionV>
                      <wp:extent cx="5095875" cy="3981450"/>
                      <wp:effectExtent l="0" t="0" r="28575" b="19050"/>
                      <wp:wrapNone/>
                      <wp:docPr id="18" name="Rectangle à coins arrondis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95875" cy="3981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080D" w:rsidRPr="009C58D4" w:rsidRDefault="00DE080D" w:rsidP="00DE080D">
                                  <w:pPr>
                                    <w:bidi/>
                                    <w:rPr>
                                      <w:rFonts w:asciiTheme="minorBidi" w:hAnsiTheme="minorBidi" w:cs="AL-Hor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9C58D4">
                                    <w:rPr>
                                      <w:rFonts w:asciiTheme="minorBidi" w:hAnsiTheme="minorBidi" w:cs="AL-Ho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المحل الإعرابي لأسماء الشرط وحروفه : </w:t>
                                  </w:r>
                                </w:p>
                                <w:p w:rsidR="00DE080D" w:rsidRPr="009C58D4" w:rsidRDefault="00DE080D" w:rsidP="00DE080D">
                                  <w:pPr>
                                    <w:bidi/>
                                    <w:rPr>
                                      <w:rFonts w:asciiTheme="minorBidi" w:hAnsiTheme="minorBidi" w:cs="AL-Hor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9C58D4">
                                    <w:rPr>
                                      <w:rFonts w:asciiTheme="minorBidi" w:hAnsiTheme="minorBidi" w:cs="AL-Hor" w:hint="cs"/>
                                      <w:color w:val="0000CC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إنْ </w:t>
                                  </w:r>
                                  <w:r w:rsidRPr="009C58D4">
                                    <w:rPr>
                                      <w:rFonts w:asciiTheme="minorBidi" w:hAnsiTheme="minorBidi"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  حرف شرط جازم مبني على السكون ، لا محل له من الإعراب .</w:t>
                                  </w:r>
                                </w:p>
                                <w:p w:rsidR="00DE080D" w:rsidRPr="009C58D4" w:rsidRDefault="00DE080D" w:rsidP="00DE080D">
                                  <w:pPr>
                                    <w:bidi/>
                                    <w:rPr>
                                      <w:rFonts w:cs="AL-Hor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9C58D4">
                                    <w:rPr>
                                      <w:rFonts w:cs="AL-Hor" w:hint="cs"/>
                                      <w:color w:val="0000CC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إذما</w:t>
                                  </w: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: حرف شرط جازم للاستقبال مبني على السكون لا محل له من الإعراب .</w:t>
                                  </w:r>
                                </w:p>
                                <w:p w:rsidR="00DE080D" w:rsidRPr="009C58D4" w:rsidRDefault="00DE080D" w:rsidP="00DE080D">
                                  <w:pPr>
                                    <w:bidi/>
                                    <w:rPr>
                                      <w:rFonts w:cs="AL-Hor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9C58D4">
                                    <w:rPr>
                                      <w:rFonts w:cs="AL-Hor" w:hint="cs"/>
                                      <w:color w:val="0000CC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منْ ، ما </w:t>
                                  </w: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: تأتيان  </w:t>
                                  </w:r>
                                </w:p>
                                <w:p w:rsidR="00DE080D" w:rsidRPr="009C58D4" w:rsidRDefault="00DE080D" w:rsidP="00DE080D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cs="AL-Hor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اسم شرط جازم مبني على السكون في محل رفع مبتدأ  ، </w:t>
                                  </w:r>
                                  <w:r w:rsidRPr="009C58D4">
                                    <w:rPr>
                                      <w:rFonts w:cs="AL-Hor" w:hint="cs"/>
                                      <w:color w:val="C45911" w:themeColor="accent2" w:themeShade="BF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نحو </w:t>
                                  </w: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 من يعملْ سوءا يجزَ به.</w:t>
                                  </w:r>
                                </w:p>
                                <w:p w:rsidR="00DE080D" w:rsidRPr="009C58D4" w:rsidRDefault="00DE080D" w:rsidP="00DE080D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cs="AL-Hor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اسم شرط جازم مبني على السكون في محل نصب مفعول به  ، </w:t>
                                  </w:r>
                                  <w:r w:rsidRPr="009C58D4">
                                    <w:rPr>
                                      <w:rFonts w:cs="AL-Hor" w:hint="cs"/>
                                      <w:color w:val="C45911" w:themeColor="accent2" w:themeShade="BF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نحو </w:t>
                                  </w: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 من تكافئْ أكافئْهُ.</w:t>
                                  </w:r>
                                </w:p>
                                <w:p w:rsidR="00DE080D" w:rsidRPr="009C58D4" w:rsidRDefault="00DE080D" w:rsidP="00DE080D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cs="AL-Hor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اسم شرط جازم مبني على السكون في محل جر بحرف جر  ، </w:t>
                                  </w:r>
                                  <w:r w:rsidRPr="009C58D4">
                                    <w:rPr>
                                      <w:rFonts w:cs="AL-Hor" w:hint="cs"/>
                                      <w:color w:val="C45911" w:themeColor="accent2" w:themeShade="BF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نحو </w:t>
                                  </w: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 على منْ تسلِّمْ أسلِّمْ.</w:t>
                                  </w:r>
                                </w:p>
                                <w:p w:rsidR="00DE080D" w:rsidRPr="009C58D4" w:rsidRDefault="00DE080D" w:rsidP="00DE080D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cs="AL-Hor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اسم شرط جازم مبني على السكون في محل جر مضاف إليه  ، </w:t>
                                  </w:r>
                                  <w:r w:rsidRPr="009C58D4">
                                    <w:rPr>
                                      <w:rFonts w:cs="AL-Hor" w:hint="cs"/>
                                      <w:color w:val="C45911" w:themeColor="accent2" w:themeShade="BF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نحو </w:t>
                                  </w: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 كتابَ منْ تقرأْ أقرأْ.</w:t>
                                  </w:r>
                                </w:p>
                                <w:p w:rsidR="00DE080D" w:rsidRPr="009C58D4" w:rsidRDefault="00DE080D" w:rsidP="00DE080D">
                                  <w:pPr>
                                    <w:bidi/>
                                    <w:ind w:left="75"/>
                                    <w:rPr>
                                      <w:rFonts w:cs="AL-Hor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9C58D4">
                                    <w:rPr>
                                      <w:rFonts w:cs="AL-Hor" w:hint="cs"/>
                                      <w:color w:val="0000CC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مهما </w:t>
                                  </w: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: تأتي في حالات ثلاث </w:t>
                                  </w:r>
                                </w:p>
                                <w:p w:rsidR="00DE080D" w:rsidRPr="009C58D4" w:rsidRDefault="00DE080D" w:rsidP="00DE080D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cs="AL-Hor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اسم شرط جازم مبني على السكون في محل رفع مبتدأ  ، </w:t>
                                  </w:r>
                                  <w:r w:rsidRPr="009C58D4">
                                    <w:rPr>
                                      <w:rFonts w:cs="AL-Hor" w:hint="cs"/>
                                      <w:color w:val="C45911" w:themeColor="accent2" w:themeShade="BF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نحو </w:t>
                                  </w: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 مهما تخفِ عيوبك تظهرْ.</w:t>
                                  </w:r>
                                </w:p>
                                <w:p w:rsidR="00DE080D" w:rsidRPr="009C58D4" w:rsidRDefault="00DE080D" w:rsidP="00DE080D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cs="AL-Hor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اسم شرط جازم مبني على السكون في محل نصب مفعول به   ، </w:t>
                                  </w:r>
                                  <w:r w:rsidRPr="009C58D4">
                                    <w:rPr>
                                      <w:rFonts w:cs="AL-Hor" w:hint="cs"/>
                                      <w:color w:val="C45911" w:themeColor="accent2" w:themeShade="BF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نحو </w:t>
                                  </w: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 مهما تفعلْ تسألْ عنه.</w:t>
                                  </w:r>
                                </w:p>
                                <w:p w:rsidR="00DE080D" w:rsidRPr="009C58D4" w:rsidRDefault="00DE080D" w:rsidP="00DE080D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cs="AL-Hor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اسم شرط جازم مبني على السكون في محل نصب مفعول مطلق  ، </w:t>
                                  </w:r>
                                  <w:r w:rsidRPr="009C58D4">
                                    <w:rPr>
                                      <w:rFonts w:cs="AL-Hor" w:hint="cs"/>
                                      <w:color w:val="C45911" w:themeColor="accent2" w:themeShade="BF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نحو </w:t>
                                  </w:r>
                                  <w:r w:rsidRPr="009C58D4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 مهما تذهبْ أذهبْ.</w:t>
                                  </w:r>
                                </w:p>
                                <w:p w:rsidR="00DE080D" w:rsidRPr="004C78B3" w:rsidRDefault="00DE080D" w:rsidP="00DE080D">
                                  <w:pPr>
                                    <w:bidi/>
                                    <w:rPr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  <w:p w:rsidR="00DE080D" w:rsidRPr="00956A7F" w:rsidRDefault="00DE080D" w:rsidP="00DE080D">
                                  <w:pPr>
                                    <w:bidi/>
                                    <w:rPr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7" style="position:absolute;left:0;text-align:left;margin-left:3.6pt;margin-top:8.35pt;width:401.25pt;height:313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DE080D" w:rsidRPr="009C58D4" w:rsidRDefault="00DE080D" w:rsidP="00DE080D">
                            <w:pPr>
                              <w:bidi/>
                              <w:rPr>
                                <w:rFonts w:asciiTheme="minorBidi" w:hAnsiTheme="minorBidi" w:cs="AL-Hor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9C58D4">
                              <w:rPr>
                                <w:rFonts w:asciiTheme="minorBidi" w:hAnsiTheme="minorBidi" w:cs="AL-Hor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المحل الإعرابي لأسماء الشرط وحروفه : </w:t>
                            </w:r>
                          </w:p>
                          <w:p w:rsidR="00DE080D" w:rsidRPr="009C58D4" w:rsidRDefault="00DE080D" w:rsidP="00DE080D">
                            <w:pPr>
                              <w:bidi/>
                              <w:rPr>
                                <w:rFonts w:asciiTheme="minorBidi" w:hAnsiTheme="minorBidi" w:cs="AL-Hor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9C58D4">
                              <w:rPr>
                                <w:rFonts w:asciiTheme="minorBidi" w:hAnsiTheme="minorBidi" w:cs="AL-Hor" w:hint="cs"/>
                                <w:color w:val="00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إنْ </w:t>
                            </w:r>
                            <w:r w:rsidRPr="009C58D4">
                              <w:rPr>
                                <w:rFonts w:asciiTheme="minorBidi" w:hAnsiTheme="minorBidi"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  حرف شرط جازم مبني على السكون ، لا محل له من الإعراب .</w:t>
                            </w:r>
                          </w:p>
                          <w:p w:rsidR="00DE080D" w:rsidRPr="009C58D4" w:rsidRDefault="00DE080D" w:rsidP="00DE080D">
                            <w:pPr>
                              <w:bidi/>
                              <w:rPr>
                                <w:rFonts w:cs="AL-Hor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9C58D4">
                              <w:rPr>
                                <w:rFonts w:cs="AL-Hor" w:hint="cs"/>
                                <w:color w:val="00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إذما</w:t>
                            </w: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: حرف شرط جازم للاستقبال مبني على السكون لا محل له من الإعراب .</w:t>
                            </w:r>
                          </w:p>
                          <w:p w:rsidR="00DE080D" w:rsidRPr="009C58D4" w:rsidRDefault="00DE080D" w:rsidP="00DE080D">
                            <w:pPr>
                              <w:bidi/>
                              <w:rPr>
                                <w:rFonts w:cs="AL-Hor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9C58D4">
                              <w:rPr>
                                <w:rFonts w:cs="AL-Hor" w:hint="cs"/>
                                <w:color w:val="00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منْ ، ما </w:t>
                            </w: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: تأتيان  </w:t>
                            </w:r>
                          </w:p>
                          <w:p w:rsidR="00DE080D" w:rsidRPr="009C58D4" w:rsidRDefault="00DE080D" w:rsidP="00DE080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0" w:line="240" w:lineRule="auto"/>
                              <w:rPr>
                                <w:rFonts w:cs="AL-Hor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اسم شرط جازم مبني على السكون في محل رفع مبتدأ  ، </w:t>
                            </w:r>
                            <w:r w:rsidRPr="009C58D4">
                              <w:rPr>
                                <w:rFonts w:cs="AL-Hor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نحو </w:t>
                            </w: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 من يعملْ سوءا يجزَ به.</w:t>
                            </w:r>
                          </w:p>
                          <w:p w:rsidR="00DE080D" w:rsidRPr="009C58D4" w:rsidRDefault="00DE080D" w:rsidP="00DE080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0" w:line="240" w:lineRule="auto"/>
                              <w:rPr>
                                <w:rFonts w:cs="AL-Hor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اسم شرط جازم مبني على السكون في محل نصب مفعول به  ، </w:t>
                            </w:r>
                            <w:r w:rsidRPr="009C58D4">
                              <w:rPr>
                                <w:rFonts w:cs="AL-Hor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نحو </w:t>
                            </w: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 من تكافئْ أكافئْهُ.</w:t>
                            </w:r>
                          </w:p>
                          <w:p w:rsidR="00DE080D" w:rsidRPr="009C58D4" w:rsidRDefault="00DE080D" w:rsidP="00DE080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0" w:line="240" w:lineRule="auto"/>
                              <w:rPr>
                                <w:rFonts w:cs="AL-Hor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اسم شرط جازم مبني على السكون في محل جر بحرف جر  ، </w:t>
                            </w:r>
                            <w:r w:rsidRPr="009C58D4">
                              <w:rPr>
                                <w:rFonts w:cs="AL-Hor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نحو </w:t>
                            </w: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 على منْ تسلِّمْ أسلِّمْ.</w:t>
                            </w:r>
                          </w:p>
                          <w:p w:rsidR="00DE080D" w:rsidRPr="009C58D4" w:rsidRDefault="00DE080D" w:rsidP="00DE080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0" w:line="240" w:lineRule="auto"/>
                              <w:rPr>
                                <w:rFonts w:cs="AL-Hor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اسم شرط جازم مبني على السكون في محل جر مضاف إليه  ، </w:t>
                            </w:r>
                            <w:r w:rsidRPr="009C58D4">
                              <w:rPr>
                                <w:rFonts w:cs="AL-Hor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نحو </w:t>
                            </w: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 كتابَ منْ تقرأْ أقرأْ.</w:t>
                            </w:r>
                          </w:p>
                          <w:p w:rsidR="00DE080D" w:rsidRPr="009C58D4" w:rsidRDefault="00DE080D" w:rsidP="00DE080D">
                            <w:pPr>
                              <w:bidi/>
                              <w:ind w:left="75"/>
                              <w:rPr>
                                <w:rFonts w:cs="AL-Hor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9C58D4">
                              <w:rPr>
                                <w:rFonts w:cs="AL-Hor" w:hint="cs"/>
                                <w:color w:val="00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مهما </w:t>
                            </w: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: تأتي في حالات ثلاث </w:t>
                            </w:r>
                          </w:p>
                          <w:p w:rsidR="00DE080D" w:rsidRPr="009C58D4" w:rsidRDefault="00DE080D" w:rsidP="00DE080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0" w:line="240" w:lineRule="auto"/>
                              <w:rPr>
                                <w:rFonts w:cs="AL-Hor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اسم شرط جازم مبني على السكون في محل رفع مبتدأ  ، </w:t>
                            </w:r>
                            <w:r w:rsidRPr="009C58D4">
                              <w:rPr>
                                <w:rFonts w:cs="AL-Hor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نحو </w:t>
                            </w: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 مهما تخفِ عيوبك تظهرْ.</w:t>
                            </w:r>
                          </w:p>
                          <w:p w:rsidR="00DE080D" w:rsidRPr="009C58D4" w:rsidRDefault="00DE080D" w:rsidP="00DE080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0" w:line="240" w:lineRule="auto"/>
                              <w:rPr>
                                <w:rFonts w:cs="AL-Hor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اسم شرط جازم مبني على السكون في محل نصب مفعول به   ، </w:t>
                            </w:r>
                            <w:r w:rsidRPr="009C58D4">
                              <w:rPr>
                                <w:rFonts w:cs="AL-Hor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نحو </w:t>
                            </w: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 مهما تفعلْ تسألْ عنه.</w:t>
                            </w:r>
                          </w:p>
                          <w:p w:rsidR="00DE080D" w:rsidRPr="009C58D4" w:rsidRDefault="00DE080D" w:rsidP="00DE080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0" w:line="240" w:lineRule="auto"/>
                              <w:rPr>
                                <w:rFonts w:cs="AL-Hor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اسم شرط جازم مبني على السكون في محل نصب مفعول مطلق  ، </w:t>
                            </w:r>
                            <w:r w:rsidRPr="009C58D4">
                              <w:rPr>
                                <w:rFonts w:cs="AL-Hor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نحو </w:t>
                            </w:r>
                            <w:r w:rsidRPr="009C58D4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 مهما تذهبْ أذهبْ.</w:t>
                            </w:r>
                          </w:p>
                          <w:p w:rsidR="00DE080D" w:rsidRPr="004C78B3" w:rsidRDefault="00DE080D" w:rsidP="00DE080D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DE080D" w:rsidRPr="00956A7F" w:rsidRDefault="00DE080D" w:rsidP="00DE080D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596342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إعراب نموذجي :</w:t>
            </w:r>
          </w:p>
          <w:p w:rsidR="00DE080D" w:rsidRPr="00596342" w:rsidRDefault="00DE080D" w:rsidP="00EB1CC9">
            <w:pPr>
              <w:pStyle w:val="ListParagraph"/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إنْ يسد علم العلماء تتضح كلُّ الحقائق.</w:t>
            </w:r>
          </w:p>
          <w:p w:rsidR="00DE080D" w:rsidRPr="00795316" w:rsidRDefault="00DE080D" w:rsidP="00DE080D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>إنْ</w:t>
            </w:r>
            <w:r w:rsidRPr="00AE3896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 </w:t>
            </w:r>
            <w:r w:rsidRPr="00AE3896"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حرف شرط جازم مبني على السكون ، لا محل له من الإعراب .</w:t>
            </w:r>
          </w:p>
          <w:p w:rsidR="00DE080D" w:rsidRPr="000A7E84" w:rsidRDefault="00DE080D" w:rsidP="00DE080D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>يسدْ</w:t>
            </w:r>
            <w:r w:rsidRPr="00AE3896"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: </w:t>
            </w:r>
            <w:r w:rsidRPr="00AE3896">
              <w:rPr>
                <w:rFonts w:ascii="Arial" w:hAnsi="Arial" w:cs="Arial"/>
                <w:color w:val="000000"/>
                <w:sz w:val="36"/>
                <w:szCs w:val="36"/>
                <w:shd w:val="clear" w:color="auto" w:fill="FFFFFF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فعل مضارع مجزوم ، لأنه فعل الشرط وعلامة جزمه السكون .</w:t>
            </w:r>
          </w:p>
          <w:p w:rsidR="00DE080D" w:rsidRPr="000A7E84" w:rsidRDefault="00DE080D" w:rsidP="00DE080D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>علمُ</w:t>
            </w:r>
            <w:r w:rsidRPr="00AE3896"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: فاعل مرفوع وعلامة رفعه الضمة الظاهرة على آخره  ، وهو مضاف .</w:t>
            </w:r>
          </w:p>
          <w:p w:rsidR="00DE080D" w:rsidRPr="001B0617" w:rsidRDefault="00DE080D" w:rsidP="00DE080D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>العلماءِ</w:t>
            </w:r>
            <w:r w:rsidRPr="00AE3896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: مضاف إليه مجرور وعلامة جره الكسرة الظاهرة على آخره .</w:t>
            </w:r>
          </w:p>
          <w:p w:rsidR="00DE080D" w:rsidRPr="000A7E84" w:rsidRDefault="00DE080D" w:rsidP="00DE080D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تتضحْ 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فعل مضارع مجزوم ، لأنه جواب الشرط وعلامة جزمه السكون .</w:t>
            </w:r>
          </w:p>
          <w:p w:rsidR="00DE080D" w:rsidRPr="001B0617" w:rsidRDefault="00DE080D" w:rsidP="00DE080D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 xml:space="preserve"> كلُّ :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فاعل مرفوع وعلامة رفعه الضمة الظاهرة على آخره  ، وهو مضاف .</w:t>
            </w:r>
          </w:p>
          <w:p w:rsidR="00DE080D" w:rsidRDefault="00DE080D" w:rsidP="00DE080D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  <w:lang w:bidi="ar-DZ"/>
              </w:rPr>
              <w:t>الخلائقِ :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مضاف إليه مجرور وعلامة جره الكسرة الظاهرة على آخره .</w:t>
            </w:r>
          </w:p>
          <w:p w:rsidR="00DE080D" w:rsidRPr="00A41C7B" w:rsidRDefault="00DE080D" w:rsidP="00EB1CC9">
            <w:pPr>
              <w:pStyle w:val="ListParagraph"/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بناء التعل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>ُّ</w:t>
            </w: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مات</w:t>
            </w:r>
          </w:p>
        </w:tc>
      </w:tr>
      <w:tr w:rsidR="00DE080D" w:rsidTr="00EB1CC9">
        <w:trPr>
          <w:trHeight w:val="1379"/>
        </w:trPr>
        <w:tc>
          <w:tcPr>
            <w:tcW w:w="168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lastRenderedPageBreak/>
              <w:t>ختامي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استثمر معارفي</w:t>
            </w:r>
          </w:p>
        </w:tc>
        <w:tc>
          <w:tcPr>
            <w:tcW w:w="837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 xml:space="preserve">أوظف تعلماتي </w:t>
            </w: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 :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ص 104.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7938E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التمرين (1)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: - حدد عناصر أسلوب الشرط فيما يلي :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قال الله تعالى :" ومن يتق الله يجعل له مخرجا (2) ويرزقه من حيث لا يحتسب ". </w:t>
            </w:r>
            <w:r w:rsidRPr="00357F4E">
              <w:rPr>
                <w:rFonts w:asciiTheme="minorBidi" w:hAnsiTheme="minorBidi" w:hint="cs"/>
                <w:sz w:val="20"/>
                <w:szCs w:val="20"/>
                <w:rtl/>
              </w:rPr>
              <w:t>الطلاق</w:t>
            </w:r>
            <w:r>
              <w:rPr>
                <w:rFonts w:asciiTheme="minorBidi" w:hAnsiTheme="minorBidi"/>
                <w:sz w:val="20"/>
                <w:szCs w:val="20"/>
              </w:rPr>
              <w:t>(2-3)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938E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التمرين (2)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: - استعمل أدوات الشرط الآتية في جمل مفيدة ، ثم بين موقعها من الإعراب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lastRenderedPageBreak/>
              <w:t xml:space="preserve">إنْ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من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ما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مهما .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938E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التمرين (3)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: اشرح البيت الآتي وأعرب ما تحته خط : </w:t>
            </w:r>
          </w:p>
          <w:p w:rsidR="00DE080D" w:rsidRPr="00357F4E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قال الشاعر : ومن يجعلِ المعروف في غير أهله        يكنْ حمده ذمَّا عليه ويندم </w:t>
            </w:r>
          </w:p>
        </w:tc>
        <w:tc>
          <w:tcPr>
            <w:tcW w:w="113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lastRenderedPageBreak/>
              <w:t xml:space="preserve">مرحلة الختام </w:t>
            </w:r>
          </w:p>
        </w:tc>
      </w:tr>
    </w:tbl>
    <w:p w:rsidR="00DE080D" w:rsidRDefault="00DE080D" w:rsidP="00DE080D">
      <w:pPr>
        <w:bidi/>
        <w:rPr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bidi/>
        <w:rPr>
          <w:lang w:bidi="ar-DZ"/>
        </w:rPr>
      </w:pPr>
    </w:p>
    <w:p w:rsidR="00DE080D" w:rsidRDefault="00DE080D" w:rsidP="00DE080D">
      <w:pPr>
        <w:bidi/>
        <w:rPr>
          <w:rtl/>
          <w:lang w:bidi="ar-DZ"/>
        </w:rPr>
      </w:pPr>
    </w:p>
    <w:p w:rsidR="000F20CD" w:rsidRDefault="000F20CD" w:rsidP="000F20CD">
      <w:pPr>
        <w:bidi/>
        <w:rPr>
          <w:rtl/>
          <w:lang w:bidi="ar-DZ"/>
        </w:rPr>
      </w:pPr>
    </w:p>
    <w:p w:rsidR="000F20CD" w:rsidRDefault="000F20CD" w:rsidP="000F20CD">
      <w:pPr>
        <w:bidi/>
        <w:rPr>
          <w:lang w:bidi="ar-DZ"/>
        </w:rPr>
      </w:pPr>
    </w:p>
    <w:tbl>
      <w:tblPr>
        <w:tblStyle w:val="TableGrid"/>
        <w:bidiVisual/>
        <w:tblW w:w="10349" w:type="dxa"/>
        <w:tblInd w:w="-294" w:type="dxa"/>
        <w:tblLook w:val="04A0" w:firstRow="1" w:lastRow="0" w:firstColumn="1" w:lastColumn="0" w:noHBand="0" w:noVBand="1"/>
      </w:tblPr>
      <w:tblGrid>
        <w:gridCol w:w="2127"/>
        <w:gridCol w:w="2693"/>
        <w:gridCol w:w="354"/>
        <w:gridCol w:w="1064"/>
        <w:gridCol w:w="2268"/>
        <w:gridCol w:w="1843"/>
      </w:tblGrid>
      <w:tr w:rsidR="00DE080D" w:rsidRPr="00A41C7B" w:rsidTr="00EB1CC9">
        <w:tc>
          <w:tcPr>
            <w:tcW w:w="5174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الأستاذ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بوزيان عبد الحليم </w:t>
            </w:r>
          </w:p>
        </w:tc>
        <w:tc>
          <w:tcPr>
            <w:tcW w:w="5175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الأسبوع</w:t>
            </w: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الثالث</w:t>
            </w:r>
          </w:p>
        </w:tc>
      </w:tr>
      <w:tr w:rsidR="00DE080D" w:rsidRPr="00A41C7B" w:rsidTr="00EB1CC9">
        <w:tc>
          <w:tcPr>
            <w:tcW w:w="10349" w:type="dxa"/>
            <w:gridSpan w:val="6"/>
            <w:tcBorders>
              <w:top w:val="double" w:sz="4" w:space="0" w:color="70AD47" w:themeColor="accent6"/>
              <w:left w:val="double" w:sz="4" w:space="0" w:color="70AD47" w:themeColor="accent6"/>
              <w:bottom w:val="sing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المقطع الخامس 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العلم والتقدم التكنلوجي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من :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ص89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ص108.</w:t>
            </w:r>
          </w:p>
        </w:tc>
      </w:tr>
      <w:tr w:rsidR="00DE080D" w:rsidRPr="00A41C7B" w:rsidTr="00EB1CC9">
        <w:tc>
          <w:tcPr>
            <w:tcW w:w="2127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69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المحتوى المعرفي</w:t>
            </w:r>
          </w:p>
        </w:tc>
        <w:tc>
          <w:tcPr>
            <w:tcW w:w="1418" w:type="dxa"/>
            <w:gridSpan w:val="2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5E5A1F" w:rsidRDefault="00DE080D" w:rsidP="00EB1CC9">
            <w:pPr>
              <w:bidi/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5E5A1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الدرس  </w:t>
            </w:r>
            <w:r w:rsidRPr="005E5A1F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الثاني</w:t>
            </w:r>
            <w:r w:rsidRPr="005E5A1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الوسائل</w:t>
            </w:r>
          </w:p>
        </w:tc>
        <w:tc>
          <w:tcPr>
            <w:tcW w:w="1843" w:type="dxa"/>
            <w:tcBorders>
              <w:top w:val="sing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المستوى</w:t>
            </w:r>
          </w:p>
        </w:tc>
      </w:tr>
      <w:tr w:rsidR="00DE080D" w:rsidRPr="00A41C7B" w:rsidTr="00EB1CC9">
        <w:trPr>
          <w:trHeight w:val="567"/>
        </w:trPr>
        <w:tc>
          <w:tcPr>
            <w:tcW w:w="212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إنتاج المكتوب </w:t>
            </w:r>
          </w:p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(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نشاط التعبير الكتابي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)</w:t>
            </w:r>
          </w:p>
        </w:tc>
        <w:tc>
          <w:tcPr>
            <w:tcW w:w="269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الحجاج(3)</w:t>
            </w:r>
          </w:p>
          <w:p w:rsidR="00DE080D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إنتاج نص حجاجيّ</w:t>
            </w:r>
          </w:p>
          <w:p w:rsidR="00DE080D" w:rsidRPr="00A41C7B" w:rsidRDefault="00DE080D" w:rsidP="00EB1CC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CF0D21">
              <w:rPr>
                <w:rFonts w:asciiTheme="minorBidi" w:hAnsiTheme="minorBidi" w:cs="Arial" w:hint="cs"/>
                <w:noProof/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684352" behindDoc="0" locked="0" layoutInCell="1" allowOverlap="1" wp14:anchorId="547A5CD4" wp14:editId="7548238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47625</wp:posOffset>
                  </wp:positionV>
                  <wp:extent cx="228600" cy="246380"/>
                  <wp:effectExtent l="0" t="0" r="0" b="127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="Arial" w:hint="cs"/>
                <w:noProof/>
                <w:sz w:val="28"/>
                <w:szCs w:val="28"/>
                <w:rtl/>
                <w:lang w:eastAsia="fr-FR"/>
              </w:rPr>
              <w:t>أكتب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كتاب التلميذ : ص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105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D7570A" w:rsidRDefault="00DE080D" w:rsidP="00EB1CC9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الثالثة متوسط</w:t>
            </w:r>
          </w:p>
        </w:tc>
      </w:tr>
    </w:tbl>
    <w:p w:rsidR="00DE080D" w:rsidRDefault="00DE080D" w:rsidP="00DE080D">
      <w:pPr>
        <w:bidi/>
        <w:rPr>
          <w:lang w:bidi="ar-DZ"/>
        </w:rPr>
      </w:pPr>
    </w:p>
    <w:p w:rsidR="00DE080D" w:rsidRDefault="00DE080D" w:rsidP="00DE080D">
      <w:pPr>
        <w:bidi/>
        <w:rPr>
          <w:lang w:bidi="ar-DZ"/>
        </w:rPr>
      </w:pPr>
    </w:p>
    <w:tbl>
      <w:tblPr>
        <w:tblStyle w:val="TableGrid"/>
        <w:tblpPr w:leftFromText="141" w:rightFromText="141" w:vertAnchor="text" w:horzAnchor="margin" w:tblpXSpec="center" w:tblpY="516"/>
        <w:tblW w:w="11199" w:type="dxa"/>
        <w:tblLook w:val="04A0" w:firstRow="1" w:lastRow="0" w:firstColumn="1" w:lastColumn="0" w:noHBand="0" w:noVBand="1"/>
      </w:tblPr>
      <w:tblGrid>
        <w:gridCol w:w="1545"/>
        <w:gridCol w:w="8529"/>
        <w:gridCol w:w="1125"/>
      </w:tblGrid>
      <w:tr w:rsidR="00DE080D" w:rsidTr="00EB1CC9">
        <w:tc>
          <w:tcPr>
            <w:tcW w:w="11199" w:type="dxa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>المهمات :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يراجع موضوع الحجاج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يستذكر الغرض منه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يستنبط عناصر الموضوع الحجاجي</w:t>
            </w: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DE080D" w:rsidRPr="00A41C7B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توظيف النمط الحجاجي.</w:t>
            </w:r>
          </w:p>
        </w:tc>
      </w:tr>
      <w:tr w:rsidR="00DE080D" w:rsidTr="00EB1CC9">
        <w:tc>
          <w:tcPr>
            <w:tcW w:w="154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التقويم</w:t>
            </w:r>
          </w:p>
        </w:tc>
        <w:tc>
          <w:tcPr>
            <w:tcW w:w="852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سير التعلمات ( نشاط المُعلم والمتعلم)</w:t>
            </w:r>
          </w:p>
        </w:tc>
        <w:tc>
          <w:tcPr>
            <w:tcW w:w="112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jc w:val="center"/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  <w:lang w:bidi="ar-DZ"/>
              </w:rPr>
              <w:t>المراحل</w:t>
            </w:r>
          </w:p>
        </w:tc>
      </w:tr>
      <w:tr w:rsidR="00DE080D" w:rsidTr="00EB1CC9">
        <w:tc>
          <w:tcPr>
            <w:tcW w:w="154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تشخيصي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يتذكر ما تطرق له  سابقا  من أنماط / يلاحظ / يقارن بدرس اليوم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52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DE080D" w:rsidRPr="001801E3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1801E3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الوضعية المشكل الانطلاقيَّة : </w:t>
            </w:r>
          </w:p>
          <w:p w:rsidR="00DE080D" w:rsidRPr="00964B07" w:rsidRDefault="00DE080D" w:rsidP="00EB1CC9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964B0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تطرقنا سابقا لموضوع الحجاج ، وذكرنا بأنَّ المحتج يجب أن يكون موضوعيا في طرحه للموضوع ، لكن كيف ينتج المُحتج موضوعه ؟ ذلك ما سنتعرف عليه في درسنا لهذا اليوم . </w:t>
            </w:r>
          </w:p>
        </w:tc>
        <w:tc>
          <w:tcPr>
            <w:tcW w:w="112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الانطلاق</w:t>
            </w:r>
          </w:p>
        </w:tc>
      </w:tr>
      <w:tr w:rsidR="00DE080D" w:rsidTr="00EB1CC9">
        <w:tc>
          <w:tcPr>
            <w:tcW w:w="1545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DE080D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يقرأ النصين 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يفهم معانيهما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يحلل ويناقش لاستخراج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lastRenderedPageBreak/>
              <w:t xml:space="preserve">المراد من توظيف النصين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ادراك عناصر تصميم موضوع حجاجي 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C85D45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معرفة روابط النص الحجاجي</w:t>
            </w: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529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>قراءة النص قراءة واعية قصد الاستثمار</w:t>
            </w: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</w:p>
          <w:p w:rsidR="00DE080D" w:rsidRPr="00493A66" w:rsidRDefault="00DE080D" w:rsidP="00EB1CC9">
            <w:pPr>
              <w:bidi/>
              <w:rPr>
                <w:rFonts w:asciiTheme="minorBidi" w:eastAsia="Times New Roman" w:hAnsiTheme="minorBidi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FF"/>
                <w:sz w:val="28"/>
                <w:szCs w:val="28"/>
                <w:shd w:val="clear" w:color="auto" w:fill="FFFFFF"/>
                <w:rtl/>
                <w:lang w:eastAsia="fr-FR"/>
              </w:rPr>
              <w:t xml:space="preserve"> </w:t>
            </w:r>
            <w:r>
              <w:rPr>
                <w:rFonts w:asciiTheme="minorBidi" w:eastAsia="Times New Roman" w:hAnsiTheme="minorBidi" w:hint="cs"/>
                <w:color w:val="0000FF"/>
                <w:sz w:val="28"/>
                <w:szCs w:val="28"/>
                <w:shd w:val="clear" w:color="auto" w:fill="FFFFFF"/>
                <w:rtl/>
                <w:lang w:eastAsia="fr-FR" w:bidi="ar-DZ"/>
              </w:rPr>
              <w:t>من خلال النصين السابقين ' العلم والجهل' ص 95، وفقرة 'إنَّ معجم الشعراء...'</w:t>
            </w:r>
            <w:r>
              <w:rPr>
                <w:rFonts w:asciiTheme="minorBidi" w:eastAsia="Times New Roman" w:hAnsiTheme="minorBidi" w:hint="cs"/>
                <w:color w:val="0000FF"/>
                <w:sz w:val="28"/>
                <w:szCs w:val="28"/>
                <w:shd w:val="clear" w:color="auto" w:fill="FFFFFF"/>
                <w:rtl/>
                <w:lang w:eastAsia="fr-FR"/>
              </w:rPr>
              <w:t xml:space="preserve"> ص100 .           </w:t>
            </w: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sz w:val="28"/>
                <w:szCs w:val="28"/>
                <w:rtl/>
                <w:lang w:eastAsia="fr-FR"/>
              </w:rPr>
            </w:pPr>
            <w:r w:rsidRPr="00066286">
              <w:rPr>
                <w:rFonts w:asciiTheme="minorBidi" w:eastAsia="Times New Roman" w:hAnsiTheme="min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أتعرف :</w:t>
            </w:r>
            <w:r w:rsidRPr="00066286"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DE080D" w:rsidRPr="00493A66" w:rsidRDefault="00DE080D" w:rsidP="00EB1CC9">
            <w:pPr>
              <w:bidi/>
              <w:rPr>
                <w:rFonts w:asciiTheme="minorBidi" w:eastAsia="Times New Roman" w:hAnsiTheme="minorBidi"/>
                <w:color w:val="C45911" w:themeColor="accent2" w:themeShade="BF"/>
                <w:sz w:val="28"/>
                <w:szCs w:val="28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sz w:val="28"/>
                <w:szCs w:val="28"/>
                <w:rtl/>
                <w:lang w:eastAsia="fr-FR"/>
              </w:rPr>
              <w:t xml:space="preserve">على ماذا تتأسس موضوعاتنا التي نعبِّر عنها ؟ </w:t>
            </w:r>
            <w:r w:rsidRPr="00493A66">
              <w:rPr>
                <w:rFonts w:asciiTheme="minorBidi" w:eastAsia="Times New Roman" w:hAnsiTheme="minorBidi" w:hint="cs"/>
                <w:color w:val="C45911" w:themeColor="accent2" w:themeShade="BF"/>
                <w:sz w:val="28"/>
                <w:szCs w:val="28"/>
                <w:rtl/>
                <w:lang w:eastAsia="fr-FR"/>
              </w:rPr>
              <w:t>على فكرة أو رأي ، وهذا الرأي مرتبط بغرض مثل 'غرض الإقناع'.</w:t>
            </w: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sz w:val="28"/>
                <w:szCs w:val="28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sz w:val="28"/>
                <w:szCs w:val="28"/>
                <w:rtl/>
                <w:lang w:eastAsia="fr-FR"/>
              </w:rPr>
              <w:t>كل نصٍّ من النصوص التي تناولناها ، سواء كان هذا النص حجاجيا ، أو توسعيا ، أو تفسيريا  يخضع لتقسيمات أي منهجية موظفة في العمل التحريري .</w:t>
            </w:r>
          </w:p>
          <w:p w:rsidR="00DE080D" w:rsidRPr="005E60FF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</w:p>
          <w:p w:rsidR="00DE080D" w:rsidRDefault="00DE080D" w:rsidP="00EB1CC9">
            <w:pPr>
              <w:bidi/>
              <w:rPr>
                <w:rFonts w:asciiTheme="minorBidi" w:eastAsia="Times New Roman" w:hAnsiTheme="minorBidi"/>
                <w:color w:val="6D6B40"/>
                <w:sz w:val="28"/>
                <w:szCs w:val="28"/>
                <w:rtl/>
                <w:lang w:eastAsia="fr-FR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194945</wp:posOffset>
                      </wp:positionV>
                      <wp:extent cx="4400550" cy="3962400"/>
                      <wp:effectExtent l="0" t="0" r="19050" b="19050"/>
                      <wp:wrapNone/>
                      <wp:docPr id="8" name="Rectangle à coins arrondis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0" cy="3962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080D" w:rsidRPr="00F7554D" w:rsidRDefault="00DE080D" w:rsidP="00DE080D">
                                  <w:pPr>
                                    <w:bidi/>
                                    <w:rPr>
                                      <w:rFonts w:asciiTheme="minorBidi" w:hAnsiTheme="minorBidi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أستخلص</w:t>
                                  </w:r>
                                  <w:r w:rsidRPr="00F7554D"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:rsidR="00DE080D" w:rsidRPr="003A54F3" w:rsidRDefault="00DE080D" w:rsidP="00DE080D">
                                  <w:pPr>
                                    <w:bidi/>
                                    <w:rPr>
                                      <w:rFonts w:cs="AL-Hor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3A54F3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لإنتاج نص حجاجيّ ، يجب :</w:t>
                                  </w:r>
                                </w:p>
                                <w:p w:rsidR="00DE080D" w:rsidRPr="003A54F3" w:rsidRDefault="00DE080D" w:rsidP="00DE080D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cs="AL-Hor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3A54F3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تحديد الموضوع ، وتصور فكرته العامة ذهنيا ، ثم نقلها على المسوَّدة .</w:t>
                                  </w:r>
                                </w:p>
                                <w:p w:rsidR="00DE080D" w:rsidRPr="003A54F3" w:rsidRDefault="00DE080D" w:rsidP="00DE080D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cs="AL-Hor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3A54F3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إعادة التصميم ، وترتيب عناصره :</w:t>
                                  </w:r>
                                </w:p>
                                <w:p w:rsidR="00DE080D" w:rsidRPr="003A54F3" w:rsidRDefault="00DE080D" w:rsidP="00DE080D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rPr>
                                      <w:rFonts w:cs="AL-Hor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3A54F3">
                                    <w:rPr>
                                      <w:rFonts w:cs="AL-Hor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المقدمة</w:t>
                                  </w:r>
                                  <w:r w:rsidRPr="003A54F3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: وفيها تمهيد لتحديد الموضوع المعالج ، أو ضبط للإشكالية المعروضة للمناقشة .</w:t>
                                  </w:r>
                                </w:p>
                                <w:p w:rsidR="00DE080D" w:rsidRPr="003A54F3" w:rsidRDefault="00DE080D" w:rsidP="00DE080D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rPr>
                                      <w:rFonts w:cs="AL-Hor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3A54F3">
                                    <w:rPr>
                                      <w:rFonts w:cs="AL-Hor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العرض</w:t>
                                  </w:r>
                                  <w:r w:rsidRPr="003A54F3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: وفيه عرض لوجهة النظر أو الرأي المراد مناقشته ، مع بيان أدلته وحججه .</w:t>
                                  </w:r>
                                </w:p>
                                <w:p w:rsidR="00DE080D" w:rsidRPr="003A54F3" w:rsidRDefault="00DE080D" w:rsidP="00DE080D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rPr>
                                      <w:rFonts w:cs="AL-Hor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3A54F3">
                                    <w:rPr>
                                      <w:rFonts w:cs="AL-Hor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الخاتمة</w:t>
                                  </w:r>
                                  <w:r w:rsidRPr="003A54F3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: تقديم خلاصة مكثفة لما جاء في صلب الموضوع ، مع إبداء الرَّأي الشَّخصي بوضوح .</w:t>
                                  </w:r>
                                </w:p>
                                <w:p w:rsidR="00DE080D" w:rsidRPr="003A54F3" w:rsidRDefault="00DE080D" w:rsidP="00DE080D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cs="AL-Hor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3A54F3">
                                    <w:rPr>
                                      <w:rFonts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استعمال الرَّوابط النَّصِّية التي تخدم الحجاج بأنواعها ، والتي تحفظ للنَّصِّ مكانته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8" style="position:absolute;left:0;text-align:left;margin-left:57.15pt;margin-top:15.35pt;width:346.5pt;height:31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DE080D" w:rsidRPr="00F7554D" w:rsidRDefault="00DE080D" w:rsidP="00DE080D">
                            <w:pPr>
                              <w:bidi/>
                              <w:rPr>
                                <w:rFonts w:asciiTheme="minorBidi" w:hAnsiTheme="minorBidi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أستخلص</w:t>
                            </w:r>
                            <w:r w:rsidRPr="00F7554D"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DE080D" w:rsidRPr="003A54F3" w:rsidRDefault="00DE080D" w:rsidP="00DE080D">
                            <w:pPr>
                              <w:bidi/>
                              <w:rPr>
                                <w:rFonts w:cs="AL-Hor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A54F3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لإنتاج نص حجاجيّ ، يجب :</w:t>
                            </w:r>
                          </w:p>
                          <w:p w:rsidR="00DE080D" w:rsidRPr="003A54F3" w:rsidRDefault="00DE080D" w:rsidP="00DE080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bidi/>
                              <w:spacing w:after="0" w:line="240" w:lineRule="auto"/>
                              <w:rPr>
                                <w:rFonts w:cs="AL-Hor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A54F3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تحديد الموضوع ، وتصور فكرته العامة ذهنيا ، ثم نقلها على المسوَّدة .</w:t>
                            </w:r>
                          </w:p>
                          <w:p w:rsidR="00DE080D" w:rsidRPr="003A54F3" w:rsidRDefault="00DE080D" w:rsidP="00DE080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bidi/>
                              <w:spacing w:after="0" w:line="240" w:lineRule="auto"/>
                              <w:rPr>
                                <w:rFonts w:cs="AL-Hor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A54F3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إعادة التصميم ، وترتيب عناصره :</w:t>
                            </w:r>
                          </w:p>
                          <w:p w:rsidR="00DE080D" w:rsidRPr="003A54F3" w:rsidRDefault="00DE080D" w:rsidP="00DE080D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cs="AL-Hor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A54F3">
                              <w:rPr>
                                <w:rFonts w:cs="AL-Ho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المقدمة</w:t>
                            </w:r>
                            <w:r w:rsidRPr="003A54F3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: وفيها تمهيد لتحديد الموضوع المعالج ، أو ضبط للإشكالية المعروضة للمناقشة .</w:t>
                            </w:r>
                          </w:p>
                          <w:p w:rsidR="00DE080D" w:rsidRPr="003A54F3" w:rsidRDefault="00DE080D" w:rsidP="00DE080D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cs="AL-Hor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A54F3">
                              <w:rPr>
                                <w:rFonts w:cs="AL-Ho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العرض</w:t>
                            </w:r>
                            <w:r w:rsidRPr="003A54F3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: وفيه عرض لوجهة النظر أو الرأي المراد مناقشته ، مع بيان أدلته وحججه .</w:t>
                            </w:r>
                          </w:p>
                          <w:p w:rsidR="00DE080D" w:rsidRPr="003A54F3" w:rsidRDefault="00DE080D" w:rsidP="00DE080D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cs="AL-Hor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A54F3">
                              <w:rPr>
                                <w:rFonts w:cs="AL-Ho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الخاتمة</w:t>
                            </w:r>
                            <w:r w:rsidRPr="003A54F3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: تقديم خلاصة مكثفة لما جاء في صلب الموضوع ، مع إبداء الرَّأي الشَّخصي بوضوح .</w:t>
                            </w:r>
                          </w:p>
                          <w:p w:rsidR="00DE080D" w:rsidRPr="003A54F3" w:rsidRDefault="00DE080D" w:rsidP="00DE080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bidi/>
                              <w:spacing w:after="0" w:line="240" w:lineRule="auto"/>
                              <w:rPr>
                                <w:rFonts w:cs="AL-Hor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A54F3">
                              <w:rPr>
                                <w:rFonts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استعمال الرَّوابط النَّصِّية التي تخدم الحجاج بأنواعها ، والتي تحفظ للنَّصِّ مكانته 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E080D" w:rsidRPr="00066286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EB6E5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EB6E5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EB6E5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EB6E5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EB6E5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EB6E5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EB6E5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Pr="00EB6E5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E080D" w:rsidRPr="00EB6E5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944245</wp:posOffset>
                      </wp:positionV>
                      <wp:extent cx="4400550" cy="1066800"/>
                      <wp:effectExtent l="0" t="0" r="19050" b="19050"/>
                      <wp:wrapNone/>
                      <wp:docPr id="7" name="Rectangle à coins arrondis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0" cy="10668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080D" w:rsidRPr="00F7554D" w:rsidRDefault="00DE080D" w:rsidP="00DE080D">
                                  <w:pPr>
                                    <w:bidi/>
                                    <w:rPr>
                                      <w:rFonts w:asciiTheme="minorBidi" w:hAnsiTheme="minorBidi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روابط النص الحجاجي</w:t>
                                  </w:r>
                                  <w:r w:rsidRPr="00F7554D">
                                    <w:rPr>
                                      <w:rFonts w:asciiTheme="minorBidi" w:hAnsiTheme="minorBidi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:rsidR="00DE080D" w:rsidRPr="003A54F3" w:rsidRDefault="00DE080D" w:rsidP="00DE080D">
                                  <w:pPr>
                                    <w:pStyle w:val="ListParagraph"/>
                                    <w:bidi/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</w:pP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rtl/>
                                    </w:rPr>
                                    <w:t>بما أن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lang w:bidi="ar-DZ"/>
                                    </w:rPr>
                                    <w:t>...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rtl/>
                                    </w:rPr>
                                    <w:t>فإن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lang w:bidi="ar-DZ"/>
                                    </w:rPr>
                                    <w:t>...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rtl/>
                                    </w:rPr>
                                    <w:t>حيث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lang w:bidi="ar-DZ"/>
                                    </w:rPr>
                                    <w:t>...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rtl/>
                                    </w:rPr>
                                    <w:t>لأجل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lang w:bidi="ar-DZ"/>
                                    </w:rPr>
                                    <w:t>...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rtl/>
                                    </w:rPr>
                                    <w:t>إذن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lang w:bidi="ar-DZ"/>
                                    </w:rPr>
                                    <w:t xml:space="preserve"> </w:t>
                                  </w:r>
                                  <w:r w:rsidRPr="003A54F3">
                                    <w:rPr>
                                      <w:rFonts w:asciiTheme="majorBidi" w:hAnsiTheme="majorBidi" w:cs="AL-Hor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rtl/>
                                    </w:rPr>
                                    <w:t>أدوات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lang w:bidi="ar-DZ"/>
                                    </w:rPr>
                                    <w:t xml:space="preserve"> 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rtl/>
                                    </w:rPr>
                                    <w:t>النفي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lang w:bidi="ar-DZ"/>
                                    </w:rPr>
                                    <w:t xml:space="preserve"> 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rtl/>
                                    </w:rPr>
                                    <w:t>و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lang w:bidi="ar-DZ"/>
                                    </w:rPr>
                                    <w:t xml:space="preserve"> 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rtl/>
                                    </w:rPr>
                                    <w:t>الإثبات</w:t>
                                  </w:r>
                                  <w:r w:rsidRPr="003A54F3">
                                    <w:rPr>
                                      <w:rFonts w:asciiTheme="majorBidi" w:hAnsiTheme="majorBidi" w:cs="AL-Hor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...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 xml:space="preserve">قد </w:t>
                                  </w:r>
                                  <w:r w:rsidRPr="003A54F3">
                                    <w:rPr>
                                      <w:rFonts w:asciiTheme="majorBidi" w:hAnsiTheme="majorBidi" w:cs="AL-Hor" w:hint="cs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>...</w:t>
                                  </w:r>
                                  <w:r w:rsidRPr="003A54F3">
                                    <w:rPr>
                                      <w:rFonts w:asciiTheme="majorBidi" w:hAnsiTheme="majorBidi" w:cs="AL-Hor"/>
                                      <w:sz w:val="28"/>
                                      <w:szCs w:val="28"/>
                                      <w:rtl/>
                                      <w:lang w:val="en-US" w:bidi="ar-DZ"/>
                                    </w:rPr>
                                    <w:t>لام التوكيد...</w:t>
                                  </w:r>
                                </w:p>
                                <w:p w:rsidR="00DE080D" w:rsidRPr="009F022E" w:rsidRDefault="00DE080D" w:rsidP="00DE080D">
                                  <w:pPr>
                                    <w:pStyle w:val="ListParagraph"/>
                                    <w:bidi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9" style="position:absolute;left:0;text-align:left;margin-left:60.15pt;margin-top:74.35pt;width:346.5pt;height:8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DE080D" w:rsidRPr="00F7554D" w:rsidRDefault="00DE080D" w:rsidP="00DE080D">
                            <w:pPr>
                              <w:bidi/>
                              <w:rPr>
                                <w:rFonts w:asciiTheme="minorBidi" w:hAnsiTheme="minorBidi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روابط النص الحجاجي</w:t>
                            </w:r>
                            <w:r w:rsidRPr="00F7554D">
                              <w:rPr>
                                <w:rFonts w:asciiTheme="minorBidi" w:hAnsiTheme="minorBid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DE080D" w:rsidRPr="003A54F3" w:rsidRDefault="00DE080D" w:rsidP="00DE080D">
                            <w:pPr>
                              <w:pStyle w:val="ListParagraph"/>
                              <w:bidi/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rtl/>
                              </w:rPr>
                              <w:t>بما أن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lang w:bidi="ar-DZ"/>
                              </w:rPr>
                              <w:t>...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rtl/>
                              </w:rPr>
                              <w:t>فإن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lang w:bidi="ar-DZ"/>
                              </w:rPr>
                              <w:t>...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rtl/>
                              </w:rPr>
                              <w:t>حيث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lang w:bidi="ar-DZ"/>
                              </w:rPr>
                              <w:t>...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rtl/>
                              </w:rPr>
                              <w:t>لأجل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lang w:bidi="ar-DZ"/>
                              </w:rPr>
                              <w:t>...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rtl/>
                              </w:rPr>
                              <w:t>إذن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Pr="003A54F3">
                              <w:rPr>
                                <w:rFonts w:asciiTheme="majorBidi" w:hAnsiTheme="majorBidi" w:cs="AL-H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rtl/>
                              </w:rPr>
                              <w:t>أدوات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rtl/>
                              </w:rPr>
                              <w:t>النفي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rtl/>
                              </w:rPr>
                              <w:t>الإثبات</w:t>
                            </w:r>
                            <w:r w:rsidRPr="003A54F3">
                              <w:rPr>
                                <w:rFonts w:asciiTheme="majorBidi" w:hAnsiTheme="majorBidi" w:cs="AL-Hor" w:hint="cs"/>
                                <w:sz w:val="28"/>
                                <w:szCs w:val="28"/>
                                <w:rtl/>
                              </w:rPr>
                              <w:t xml:space="preserve"> ...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قد </w:t>
                            </w:r>
                            <w:r w:rsidRPr="003A54F3">
                              <w:rPr>
                                <w:rFonts w:asciiTheme="majorBidi" w:hAnsiTheme="majorBidi" w:cs="AL-Hor" w:hint="cs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...</w:t>
                            </w:r>
                            <w:r w:rsidRPr="003A54F3">
                              <w:rPr>
                                <w:rFonts w:asciiTheme="majorBidi" w:hAnsiTheme="majorBidi" w:cs="AL-Hor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لام التوكيد...</w:t>
                            </w:r>
                          </w:p>
                          <w:p w:rsidR="00DE080D" w:rsidRPr="009F022E" w:rsidRDefault="00DE080D" w:rsidP="00DE080D">
                            <w:pPr>
                              <w:pStyle w:val="ListParagraph"/>
                              <w:bidi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125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مرحلة بناء التعلمات</w:t>
            </w:r>
          </w:p>
        </w:tc>
      </w:tr>
      <w:tr w:rsidR="00DE080D" w:rsidTr="00EB1CC9">
        <w:trPr>
          <w:trHeight w:val="1379"/>
        </w:trPr>
        <w:tc>
          <w:tcPr>
            <w:tcW w:w="154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ختامي</w:t>
            </w: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A41C7B">
              <w:rPr>
                <w:rFonts w:asciiTheme="minorBidi" w:hAnsiTheme="minorBidi"/>
                <w:sz w:val="28"/>
                <w:szCs w:val="28"/>
                <w:rtl/>
              </w:rPr>
              <w:t xml:space="preserve">نقد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محاولة زميلك مثلا</w:t>
            </w:r>
          </w:p>
        </w:tc>
        <w:tc>
          <w:tcPr>
            <w:tcW w:w="852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Default="00DE080D" w:rsidP="00EB1CC9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أنتج :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أيقنت أنَّه لا سبيل إلى النَّجاح العلميّ في المستقبل ، إلاَّ بالاجتهاد في طلب العلم والتَّحلِّي بالأخلاق الفاضلة .</w:t>
            </w:r>
          </w:p>
          <w:p w:rsidR="00DE080D" w:rsidRPr="00DD427D" w:rsidRDefault="00DE080D" w:rsidP="00DE08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اكتب فقرة حجاجيَّة من أربعة عشر سطرا ، تتناول فيها ضرورة التَّكامل بين الاجتهاد في الدِّراسة والتحلي بالأخلاق الفاضلة لضمان مستقبل زاهر ، وتوظِّف فيها جملا شرطية متنوِّعة.</w:t>
            </w:r>
          </w:p>
          <w:p w:rsidR="00DE080D" w:rsidRPr="00A41C7B" w:rsidRDefault="00DE080D" w:rsidP="00EB1CC9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E080D" w:rsidRPr="00B85531" w:rsidRDefault="00DE080D" w:rsidP="00EB1CC9">
            <w:pPr>
              <w:bidi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 w:rsidRPr="00B85531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مرحلة الختام </w:t>
            </w:r>
          </w:p>
        </w:tc>
      </w:tr>
    </w:tbl>
    <w:p w:rsidR="00DE080D" w:rsidRPr="001801E3" w:rsidRDefault="00DE080D" w:rsidP="00DE080D">
      <w:pPr>
        <w:bidi/>
        <w:rPr>
          <w:rtl/>
          <w:lang w:bidi="ar-DZ"/>
        </w:rPr>
      </w:pPr>
    </w:p>
    <w:p w:rsidR="00DE080D" w:rsidRDefault="00DE080D" w:rsidP="00DE080D">
      <w:pPr>
        <w:tabs>
          <w:tab w:val="left" w:pos="10755"/>
        </w:tabs>
        <w:bidi/>
        <w:rPr>
          <w:rtl/>
        </w:rPr>
      </w:pPr>
    </w:p>
    <w:p w:rsidR="0014008B" w:rsidRDefault="0014008B" w:rsidP="0014008B">
      <w:pPr>
        <w:tabs>
          <w:tab w:val="left" w:pos="10755"/>
        </w:tabs>
        <w:rPr>
          <w:rtl/>
        </w:rPr>
      </w:pPr>
    </w:p>
    <w:p w:rsidR="0014008B" w:rsidRDefault="0014008B" w:rsidP="0014008B">
      <w:pPr>
        <w:tabs>
          <w:tab w:val="left" w:pos="10755"/>
        </w:tabs>
        <w:rPr>
          <w:rtl/>
        </w:rPr>
      </w:pPr>
    </w:p>
    <w:p w:rsidR="0014008B" w:rsidRPr="0014008B" w:rsidRDefault="0014008B" w:rsidP="0014008B">
      <w:pPr>
        <w:tabs>
          <w:tab w:val="left" w:pos="10755"/>
        </w:tabs>
        <w:bidi/>
      </w:pPr>
    </w:p>
    <w:sectPr w:rsidR="0014008B" w:rsidRPr="0014008B" w:rsidSect="0014008B">
      <w:pgSz w:w="11906" w:h="16838"/>
      <w:pgMar w:top="851" w:right="851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752" w:rsidRDefault="007C5752" w:rsidP="00B456B3">
      <w:r>
        <w:separator/>
      </w:r>
    </w:p>
  </w:endnote>
  <w:endnote w:type="continuationSeparator" w:id="0">
    <w:p w:rsidR="007C5752" w:rsidRDefault="007C5752" w:rsidP="00B45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nv_UthmanTN1Ver10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L-Hor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6B3" w:rsidRDefault="00B456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6B3" w:rsidRDefault="00B456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6B3" w:rsidRDefault="00B456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752" w:rsidRDefault="007C5752" w:rsidP="00B456B3">
      <w:r>
        <w:separator/>
      </w:r>
    </w:p>
  </w:footnote>
  <w:footnote w:type="continuationSeparator" w:id="0">
    <w:p w:rsidR="007C5752" w:rsidRDefault="007C5752" w:rsidP="00B45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6B3" w:rsidRDefault="00B456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6B3" w:rsidRDefault="00B456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6B3" w:rsidRDefault="00B456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05EC6"/>
    <w:multiLevelType w:val="hybridMultilevel"/>
    <w:tmpl w:val="C44669EC"/>
    <w:lvl w:ilvl="0" w:tplc="4D80AE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A60F9"/>
    <w:multiLevelType w:val="hybridMultilevel"/>
    <w:tmpl w:val="7556E3DC"/>
    <w:lvl w:ilvl="0" w:tplc="567058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D2D86"/>
    <w:multiLevelType w:val="hybridMultilevel"/>
    <w:tmpl w:val="FDFAE26C"/>
    <w:lvl w:ilvl="0" w:tplc="3FF615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E0AA9"/>
    <w:multiLevelType w:val="hybridMultilevel"/>
    <w:tmpl w:val="78D4D8A2"/>
    <w:lvl w:ilvl="0" w:tplc="3E20DC9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14E35"/>
    <w:multiLevelType w:val="hybridMultilevel"/>
    <w:tmpl w:val="9AA4F292"/>
    <w:lvl w:ilvl="0" w:tplc="9F6A4488">
      <w:start w:val="5"/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59B66944"/>
    <w:multiLevelType w:val="hybridMultilevel"/>
    <w:tmpl w:val="73FE3AAA"/>
    <w:lvl w:ilvl="0" w:tplc="49361E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F82237"/>
    <w:multiLevelType w:val="hybridMultilevel"/>
    <w:tmpl w:val="7BB89E4E"/>
    <w:lvl w:ilvl="0" w:tplc="2AF202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9B58CD"/>
    <w:multiLevelType w:val="hybridMultilevel"/>
    <w:tmpl w:val="704A226E"/>
    <w:lvl w:ilvl="0" w:tplc="64629ED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D858CB"/>
    <w:multiLevelType w:val="hybridMultilevel"/>
    <w:tmpl w:val="1A5A556C"/>
    <w:lvl w:ilvl="0" w:tplc="66FC43C2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222222"/>
        <w:lang w:bidi="ar-DZ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E0D71"/>
    <w:multiLevelType w:val="hybridMultilevel"/>
    <w:tmpl w:val="B99071A2"/>
    <w:lvl w:ilvl="0" w:tplc="99828292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5F3193"/>
    <w:multiLevelType w:val="hybridMultilevel"/>
    <w:tmpl w:val="E93AF53C"/>
    <w:lvl w:ilvl="0" w:tplc="45B468A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E4B12"/>
    <w:multiLevelType w:val="hybridMultilevel"/>
    <w:tmpl w:val="220C94E6"/>
    <w:lvl w:ilvl="0" w:tplc="FE36FC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55062C"/>
    <w:multiLevelType w:val="hybridMultilevel"/>
    <w:tmpl w:val="289420B6"/>
    <w:lvl w:ilvl="0" w:tplc="C2C6DB8C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color w:val="1D212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447FC4"/>
    <w:multiLevelType w:val="hybridMultilevel"/>
    <w:tmpl w:val="DEAE48FE"/>
    <w:lvl w:ilvl="0" w:tplc="935A51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745694"/>
    <w:multiLevelType w:val="hybridMultilevel"/>
    <w:tmpl w:val="00F64700"/>
    <w:lvl w:ilvl="0" w:tplc="C7D865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7"/>
  </w:num>
  <w:num w:numId="4">
    <w:abstractNumId w:val="8"/>
  </w:num>
  <w:num w:numId="5">
    <w:abstractNumId w:val="10"/>
  </w:num>
  <w:num w:numId="6">
    <w:abstractNumId w:val="11"/>
  </w:num>
  <w:num w:numId="7">
    <w:abstractNumId w:val="12"/>
  </w:num>
  <w:num w:numId="8">
    <w:abstractNumId w:val="13"/>
  </w:num>
  <w:num w:numId="9">
    <w:abstractNumId w:val="9"/>
  </w:num>
  <w:num w:numId="10">
    <w:abstractNumId w:val="5"/>
  </w:num>
  <w:num w:numId="11">
    <w:abstractNumId w:val="1"/>
  </w:num>
  <w:num w:numId="12">
    <w:abstractNumId w:val="0"/>
  </w:num>
  <w:num w:numId="13">
    <w:abstractNumId w:val="2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4A2"/>
    <w:rsid w:val="000F20CD"/>
    <w:rsid w:val="00133A83"/>
    <w:rsid w:val="0014008B"/>
    <w:rsid w:val="002A24A2"/>
    <w:rsid w:val="002F73C6"/>
    <w:rsid w:val="006F48BC"/>
    <w:rsid w:val="007C5752"/>
    <w:rsid w:val="00B456B3"/>
    <w:rsid w:val="00DE080D"/>
    <w:rsid w:val="00E0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9C1460-F355-4877-AF1A-C03A324F7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73C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080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73C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table" w:styleId="TableGrid">
    <w:name w:val="Table Grid"/>
    <w:basedOn w:val="TableNormal"/>
    <w:uiPriority w:val="39"/>
    <w:rsid w:val="002F73C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73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F73C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F73C6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E080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456B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6B3"/>
  </w:style>
  <w:style w:type="paragraph" w:styleId="Footer">
    <w:name w:val="footer"/>
    <w:basedOn w:val="Normal"/>
    <w:link w:val="FooterChar"/>
    <w:uiPriority w:val="99"/>
    <w:unhideWhenUsed/>
    <w:rsid w:val="00B456B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hyperlink" Target="http://www.twhed.com/vb/t5335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emf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emf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36</Pages>
  <Words>4043</Words>
  <Characters>23049</Characters>
  <Application>Microsoft Office Word</Application>
  <DocSecurity>0</DocSecurity>
  <Lines>192</Lines>
  <Paragraphs>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abdelhalim</dc:creator>
  <cp:keywords/>
  <dc:description/>
  <cp:lastModifiedBy>mld</cp:lastModifiedBy>
  <cp:revision>5</cp:revision>
  <dcterms:created xsi:type="dcterms:W3CDTF">2019-01-04T16:24:00Z</dcterms:created>
  <dcterms:modified xsi:type="dcterms:W3CDTF">2024-05-25T14:41:00Z</dcterms:modified>
</cp:coreProperties>
</file>