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943" w:rsidRPr="00D44B57" w:rsidRDefault="00D44B57" w:rsidP="00D44B57">
      <w:pPr>
        <w:bidi/>
        <w:ind w:left="-1234" w:right="-126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D44B5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ثانوية الشلالة ولاية البيض</w:t>
      </w:r>
    </w:p>
    <w:p w:rsidR="00D44B57" w:rsidRPr="00D44B57" w:rsidRDefault="00D44B57" w:rsidP="00D44B57">
      <w:pPr>
        <w:bidi/>
        <w:ind w:left="-1234" w:right="-126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D44B5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الفرض  المحروس</w:t>
      </w:r>
      <w:proofErr w:type="gramEnd"/>
      <w:r w:rsidRPr="00D44B5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للفصل الثالث الثالثة علوم تجريبية</w:t>
      </w:r>
    </w:p>
    <w:p w:rsidR="00D44B57" w:rsidRDefault="00D44B57" w:rsidP="00D44B57">
      <w:pPr>
        <w:bidi/>
        <w:ind w:left="-1234" w:right="-126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D44B5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29/04/2018</w:t>
      </w:r>
    </w:p>
    <w:p w:rsidR="00D44B57" w:rsidRDefault="00D44B57" w:rsidP="00D44B57">
      <w:pPr>
        <w:bidi/>
        <w:ind w:left="-1234" w:right="-126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:rsidR="00D44B57" w:rsidRDefault="008E73FF" w:rsidP="00B22461">
      <w:pPr>
        <w:pStyle w:val="Paragraphedeliste"/>
        <w:numPr>
          <w:ilvl w:val="0"/>
          <w:numId w:val="1"/>
        </w:numPr>
        <w:bidi/>
        <w:ind w:right="-1260"/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 w:rsidRPr="00B2246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نعتبر كثير الحدود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P(z)</m:t>
        </m:r>
      </m:oMath>
      <w:r w:rsidRPr="00B22461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w:r w:rsidR="00D05FFE" w:rsidRPr="00B22461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للمتغير المركب </w:t>
      </w:r>
      <w:r w:rsidR="00D05FFE" w:rsidRPr="00B22461">
        <w:rPr>
          <w:rFonts w:asciiTheme="majorBidi" w:eastAsiaTheme="minorEastAsia" w:hAnsiTheme="majorBidi" w:cstheme="majorBidi"/>
          <w:sz w:val="28"/>
          <w:szCs w:val="28"/>
          <w:lang w:bidi="ar-DZ"/>
        </w:rPr>
        <w:t>z</w:t>
      </w:r>
      <w:r w:rsidR="00D05FFE" w:rsidRPr="00B22461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w:r w:rsidR="00B22461" w:rsidRPr="00B22461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المعرف بــ :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z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z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3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-15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z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+81z-175</m:t>
        </m:r>
      </m:oMath>
      <w:r w:rsidR="00B22461" w:rsidRPr="00B22461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w:r w:rsidR="00B22461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  <w:r w:rsidR="00B22461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أ- أحسب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P(7)</m:t>
        </m:r>
      </m:oMath>
      <w:r w:rsidR="00B22461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ثم حلل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 xml:space="preserve">P(z) </m:t>
        </m:r>
      </m:oMath>
      <w:r w:rsidR="00B22461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إلى جداء عاملين .</w:t>
      </w:r>
      <w:r w:rsidR="00B22461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  <w:t xml:space="preserve">ب- حل في مجموعة الأعداد المركبة </w:t>
      </w:r>
      <m:oMath>
        <m:r>
          <m:rPr>
            <m:scr m:val="double-struck"/>
            <m:sty m:val="p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bidi="ar-DZ"/>
          </w:rPr>
          <m:t>C</m:t>
        </m:r>
      </m:oMath>
      <w:r w:rsidR="00B22461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، المعادلة 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P(z)=0</m:t>
        </m:r>
      </m:oMath>
      <w:r w:rsidR="00B22461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B22461" w:rsidRDefault="00FC2002" w:rsidP="00B22461">
      <w:pPr>
        <w:pStyle w:val="Paragraphedeliste"/>
        <w:numPr>
          <w:ilvl w:val="0"/>
          <w:numId w:val="1"/>
        </w:numPr>
        <w:bidi/>
        <w:ind w:right="-1260"/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المستوي المركب المنسوب الى معلم متعامد و متجانس 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O,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u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v</m:t>
                </m:r>
              </m:e>
            </m:acc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نعتبر النقط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A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،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B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و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C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لواحقها على الترتيب :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A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=4-3i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، 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B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=4+3i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و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C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=7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على الترتيب .</w:t>
      </w:r>
      <w:r w:rsidR="00EA05A5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  <w:r w:rsidR="00EA05A5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أ- علّم النقط </w:t>
      </w:r>
      <w:r w:rsidR="00EA05A5">
        <w:rPr>
          <w:rFonts w:asciiTheme="majorBidi" w:eastAsiaTheme="minorEastAsia" w:hAnsiTheme="majorBidi" w:cstheme="majorBidi"/>
          <w:sz w:val="28"/>
          <w:szCs w:val="28"/>
          <w:lang w:bidi="ar-DZ"/>
        </w:rPr>
        <w:t>A</w:t>
      </w:r>
      <w:r w:rsidR="00EA05A5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، </w:t>
      </w:r>
      <w:r w:rsidR="00EA05A5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B</w:t>
      </w:r>
      <w:r w:rsidR="00EA05A5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و </w:t>
      </w:r>
      <w:r w:rsidR="00EA05A5">
        <w:rPr>
          <w:rFonts w:asciiTheme="majorBidi" w:eastAsiaTheme="minorEastAsia" w:hAnsiTheme="majorBidi" w:cstheme="majorBidi"/>
          <w:sz w:val="28"/>
          <w:szCs w:val="28"/>
          <w:lang w:bidi="ar-DZ"/>
        </w:rPr>
        <w:t>C</w:t>
      </w:r>
      <w:r w:rsidR="00EA05A5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  <w:r w:rsidR="00EA05A5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  <w:t xml:space="preserve">ب- تحقق أنّ :   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A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-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C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=i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B</m:t>
                </m:r>
              </m:sub>
            </m:s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C</m:t>
                </m:r>
              </m:sub>
            </m:sSub>
          </m:e>
        </m:d>
      </m:oMath>
      <w:r w:rsidR="00EA05A5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  <w:r w:rsidR="00EA05A5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  <w:r w:rsidR="00EA05A5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ج- ما طبيعة المثلث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ABC</m:t>
        </m:r>
      </m:oMath>
      <w:r w:rsidR="00EA05A5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؟</w:t>
      </w:r>
    </w:p>
    <w:p w:rsidR="00EA05A5" w:rsidRDefault="003F4922" w:rsidP="00EC43A9">
      <w:pPr>
        <w:pStyle w:val="Paragraphedeliste"/>
        <w:numPr>
          <w:ilvl w:val="0"/>
          <w:numId w:val="1"/>
        </w:numPr>
        <w:bidi/>
        <w:ind w:right="-1260"/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ليكن الدوران الذي مركزه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rtl/>
            <w:lang w:bidi="ar-DZ"/>
          </w:rPr>
          <m:t>Ω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ذات اللاحقة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Ω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=4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w:r w:rsidR="00CA103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ويحول النقطة </w:t>
      </w:r>
      <w:r w:rsidR="00CA103A">
        <w:rPr>
          <w:rFonts w:asciiTheme="majorBidi" w:eastAsiaTheme="minorEastAsia" w:hAnsiTheme="majorBidi" w:cstheme="majorBidi"/>
          <w:sz w:val="28"/>
          <w:szCs w:val="28"/>
          <w:lang w:bidi="ar-DZ"/>
        </w:rPr>
        <w:t>C</w:t>
      </w:r>
      <w:r w:rsidR="00CA103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الى النقطة </w:t>
      </w:r>
      <w:r w:rsidR="00CA103A">
        <w:rPr>
          <w:rFonts w:asciiTheme="majorBidi" w:eastAsiaTheme="minorEastAsia" w:hAnsiTheme="majorBidi" w:cstheme="majorBidi"/>
          <w:sz w:val="28"/>
          <w:szCs w:val="28"/>
          <w:lang w:bidi="ar-DZ"/>
        </w:rPr>
        <w:t>B</w:t>
      </w:r>
      <w:r w:rsidR="00CA103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w:r w:rsidR="00CA103A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  <w:r w:rsidR="00CA103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أ- أكتب العبارة المركبة للدوران </w:t>
      </w:r>
      <w:r w:rsidR="00CA103A">
        <w:rPr>
          <w:rFonts w:asciiTheme="majorBidi" w:eastAsiaTheme="minorEastAsia" w:hAnsiTheme="majorBidi" w:cstheme="majorBidi"/>
          <w:sz w:val="28"/>
          <w:szCs w:val="28"/>
          <w:lang w:bidi="ar-DZ"/>
        </w:rPr>
        <w:t>R</w:t>
      </w:r>
      <w:r w:rsidR="00CA103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  <w:r w:rsidR="00CA103A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  <w:r w:rsidR="00CA103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ب- أوجد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D</m:t>
            </m:r>
          </m:sub>
        </m:sSub>
      </m:oMath>
      <w:r w:rsidR="00CA103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لاحقة النقطة </w:t>
      </w:r>
      <w:r w:rsidR="00CA103A">
        <w:rPr>
          <w:rFonts w:asciiTheme="majorBidi" w:eastAsiaTheme="minorEastAsia" w:hAnsiTheme="majorBidi" w:cstheme="majorBidi"/>
          <w:sz w:val="28"/>
          <w:szCs w:val="28"/>
          <w:lang w:bidi="ar-DZ"/>
        </w:rPr>
        <w:t>D</w:t>
      </w:r>
      <w:r w:rsidR="00CA103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صورة النقطة </w:t>
      </w:r>
      <w:r w:rsidR="00CA103A">
        <w:rPr>
          <w:rFonts w:asciiTheme="majorBidi" w:eastAsiaTheme="minorEastAsia" w:hAnsiTheme="majorBidi" w:cstheme="majorBidi"/>
          <w:sz w:val="28"/>
          <w:szCs w:val="28"/>
          <w:lang w:bidi="ar-DZ"/>
        </w:rPr>
        <w:t>B</w:t>
      </w:r>
      <w:r w:rsidR="00CA103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بالدوران </w:t>
      </w:r>
      <w:r w:rsidR="00CA103A">
        <w:rPr>
          <w:rFonts w:asciiTheme="majorBidi" w:eastAsiaTheme="minorEastAsia" w:hAnsiTheme="majorBidi" w:cstheme="majorBidi"/>
          <w:sz w:val="28"/>
          <w:szCs w:val="28"/>
          <w:lang w:bidi="ar-DZ"/>
        </w:rPr>
        <w:t>R</w:t>
      </w:r>
      <w:r w:rsidR="00CA103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ثم علمها </w:t>
      </w:r>
      <w:r w:rsidR="00CA103A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  <w:r w:rsidR="00CA103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ج- ما طبيعة الرباعي  </w:t>
      </w:r>
      <w:r w:rsidR="00CA103A">
        <w:rPr>
          <w:rFonts w:asciiTheme="majorBidi" w:eastAsiaTheme="minorEastAsia" w:hAnsiTheme="majorBidi" w:cstheme="majorBidi"/>
          <w:sz w:val="28"/>
          <w:szCs w:val="28"/>
          <w:lang w:bidi="ar-DZ"/>
        </w:rPr>
        <w:t>A</w:t>
      </w:r>
      <w:r w:rsidR="00EC43A9">
        <w:rPr>
          <w:rFonts w:asciiTheme="majorBidi" w:eastAsiaTheme="minorEastAsia" w:hAnsiTheme="majorBidi" w:cstheme="majorBidi"/>
          <w:sz w:val="28"/>
          <w:szCs w:val="28"/>
          <w:lang w:bidi="ar-DZ"/>
        </w:rPr>
        <w:t>CBD</w:t>
      </w:r>
      <w:r w:rsidR="00CA103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؟</w:t>
      </w:r>
    </w:p>
    <w:p w:rsidR="00CA103A" w:rsidRPr="00B22461" w:rsidRDefault="00CF64B6" w:rsidP="00066DE0">
      <w:pPr>
        <w:pStyle w:val="Paragraphedeliste"/>
        <w:numPr>
          <w:ilvl w:val="0"/>
          <w:numId w:val="1"/>
        </w:numPr>
        <w:bidi/>
        <w:ind w:right="-1440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proofErr w:type="gramStart"/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لتكن </w:t>
      </w:r>
      <m:oMath>
        <m:d>
          <m:d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dPr>
          <m:e>
            <w:proofErr w:type="gramEnd"/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Γ</m:t>
            </m:r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مجموعة النقط </w:t>
      </w:r>
      <w:r w:rsidR="00066DE0">
        <w:rPr>
          <w:rFonts w:asciiTheme="majorBidi" w:eastAsiaTheme="minorEastAsia" w:hAnsiTheme="majorBidi" w:cstheme="majorBidi"/>
          <w:sz w:val="28"/>
          <w:szCs w:val="28"/>
          <w:lang w:bidi="ar-DZ"/>
        </w:rPr>
        <w:t>M</w:t>
      </w:r>
      <w:r w:rsidR="00066DE0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ذات اللاحقة </w:t>
      </w:r>
      <w:r w:rsidR="00066DE0">
        <w:rPr>
          <w:rFonts w:asciiTheme="majorBidi" w:eastAsiaTheme="minorEastAsia" w:hAnsiTheme="majorBidi" w:cstheme="majorBidi"/>
          <w:sz w:val="28"/>
          <w:szCs w:val="28"/>
          <w:lang w:bidi="ar-DZ"/>
        </w:rPr>
        <w:t>z</w:t>
      </w:r>
      <w:r w:rsidR="00066DE0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من المستوي المركب حيث يكون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z-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B</m:t>
                </m:r>
              </m:sub>
            </m:sSub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z-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C</m:t>
                </m:r>
              </m:sub>
            </m:sSub>
          </m:den>
        </m:f>
      </m:oMath>
      <w:r w:rsidR="00066DE0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تخيليا صرفا جزؤه الحقيقي موجب .</w:t>
      </w:r>
      <w:r w:rsidR="00066DE0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  <w:r w:rsidR="00066DE0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أ- حدد طبيعة  </w:t>
      </w:r>
      <m:oMath>
        <m:d>
          <m:d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Γ</m:t>
            </m:r>
          </m:e>
        </m:d>
      </m:oMath>
      <w:r w:rsidR="00066DE0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  <w:r w:rsidR="00066DE0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  <w:t xml:space="preserve">ب- أنشئ </w:t>
      </w:r>
      <m:oMath>
        <m:d>
          <m:d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φ</m:t>
            </m:r>
          </m:e>
        </m:d>
      </m:oMath>
      <w:r w:rsidR="00066DE0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صورة </w:t>
      </w:r>
      <m:oMath>
        <m:d>
          <m:d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Γ</m:t>
            </m:r>
          </m:e>
        </m:d>
      </m:oMath>
      <w:r w:rsidR="00066DE0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بالدوران </w:t>
      </w:r>
      <w:r w:rsidR="00066DE0">
        <w:rPr>
          <w:rFonts w:asciiTheme="majorBidi" w:eastAsiaTheme="minorEastAsia" w:hAnsiTheme="majorBidi" w:cstheme="majorBidi"/>
          <w:sz w:val="28"/>
          <w:szCs w:val="28"/>
          <w:lang w:bidi="ar-DZ"/>
        </w:rPr>
        <w:t>R</w:t>
      </w:r>
      <w:r w:rsidR="00066DE0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D05FFE" w:rsidRDefault="0085379A" w:rsidP="00D05FFE">
      <w:pPr>
        <w:bidi/>
        <w:ind w:left="-1234" w:right="-126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85379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85379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الثاني:</w:t>
      </w:r>
    </w:p>
    <w:p w:rsidR="00260723" w:rsidRPr="00260723" w:rsidRDefault="0076637B" w:rsidP="00AB5CE2">
      <w:pPr>
        <w:pStyle w:val="Paragraphedeliste"/>
        <w:numPr>
          <w:ilvl w:val="0"/>
          <w:numId w:val="2"/>
        </w:numPr>
        <w:bidi/>
        <w:ind w:left="-874" w:right="-1260" w:firstLine="0"/>
        <w:rPr>
          <w:rFonts w:ascii="Trebuchet MS" w:hAnsi="Trebuchet MS" w:cs="Simplified Arabic"/>
          <w:sz w:val="29"/>
          <w:szCs w:val="29"/>
        </w:rPr>
      </w:pPr>
      <w:r w:rsidRPr="0076637B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ect id="_x0000_s1026" style="position:absolute;left:0;text-align:left;margin-left:-63pt;margin-top:39.4pt;width:189pt;height:162pt;z-index:251658240">
            <v:textbox style="mso-next-textbox:#_x0000_s1026">
              <w:txbxContent>
                <w:p w:rsidR="00AB5CE2" w:rsidRDefault="00AB5CE2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171700" cy="1838325"/>
                        <wp:effectExtent l="19050" t="0" r="0" b="0"/>
                        <wp:docPr id="64" name="Image 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1700" cy="1838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AB5CE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لتكن </w:t>
      </w:r>
      <w:r w:rsidR="00AB5CE2">
        <w:rPr>
          <w:rFonts w:asciiTheme="majorBidi" w:hAnsiTheme="majorBidi" w:cstheme="majorBidi"/>
          <w:sz w:val="28"/>
          <w:szCs w:val="28"/>
          <w:lang w:bidi="ar-DZ"/>
        </w:rPr>
        <w:t>g</w:t>
      </w:r>
      <w:r w:rsidR="00AB5CE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الدالة العددية المعرفة </w:t>
      </w:r>
      <w:proofErr w:type="gramStart"/>
      <w:r w:rsidR="00AB5CE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على </w:t>
      </w:r>
      <m:oMath>
        <m:d>
          <m:dPr>
            <m:begChr m:val="]"/>
            <m:endChr m:val="["/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</m:t>
            </m:r>
            <w:proofErr w:type="gramEnd"/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,+∞</m:t>
            </m:r>
          </m:e>
        </m:d>
      </m:oMath>
      <w:r w:rsidR="00AB5CE2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حيث :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-2x-4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ln</m:t>
            </m:r>
          </m:fName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(x-1)</m:t>
            </m:r>
          </m:e>
        </m:func>
      </m:oMath>
      <w:r w:rsidR="00AB5CE2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w:r w:rsidR="00AB5CE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  <w:r w:rsidR="00AB5CE2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Γ</m:t>
            </m:r>
          </m:e>
        </m:d>
      </m:oMath>
      <w:r w:rsidR="00AB5CE2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تمثيلها البياني كما هو مبين في الشكل المقابل .</w:t>
      </w:r>
      <w:r w:rsidR="00AB5CE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  <w:r w:rsidR="00AB5CE2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  <w:t xml:space="preserve">1. بقراءة بيانية </w:t>
      </w:r>
      <w:proofErr w:type="gramStart"/>
      <w:r w:rsidR="00AB5CE2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للمنحنى </w:t>
      </w:r>
      <m:oMath>
        <m:d>
          <m:dPr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dPr>
          <m:e>
            <w:proofErr w:type="gramEnd"/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Γ</m:t>
            </m:r>
          </m:e>
        </m:d>
      </m:oMath>
      <w:r w:rsidR="00AB5CE2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، عيّن عدد حلول المعادلة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=0</m:t>
        </m:r>
      </m:oMath>
      <w:r w:rsidR="00AB5CE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  <w:r w:rsidR="00AB5CE2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2. أحسب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g(2)</m:t>
        </m:r>
      </m:oMath>
      <w:r w:rsidR="00AB5CE2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ثم بيّن أنّ المعادلة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=0</m:t>
        </m:r>
      </m:oMath>
      <w:r w:rsidR="00AB5CE2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تقبل حلا وحيدا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rtl/>
            <w:lang w:bidi="ar-DZ"/>
          </w:rPr>
          <m:t>α</m:t>
        </m:r>
      </m:oMath>
      <w:r w:rsidR="00AB5CE2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حيث:                                         </w:t>
      </w:r>
      <w:r w:rsidR="00AB5CE2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</w:r>
      <m:oMath>
        <w:proofErr w:type="gramStart"/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2 ,</m:t>
        </m:r>
        <w:proofErr w:type="gramEnd"/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87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&lt;α&lt;2,8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8</m:t>
        </m:r>
      </m:oMath>
      <w:r w:rsidR="00AB5CE2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</w:t>
      </w:r>
      <w:r w:rsidR="00AB5CE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  <w:r w:rsidR="00AB5CE2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3. استنتج حسب قيم </w:t>
      </w:r>
      <w:r w:rsidR="00AB5CE2">
        <w:rPr>
          <w:rFonts w:asciiTheme="majorBidi" w:eastAsiaTheme="minorEastAsia" w:hAnsiTheme="majorBidi" w:cstheme="majorBidi"/>
          <w:sz w:val="28"/>
          <w:szCs w:val="28"/>
          <w:lang w:bidi="ar-DZ"/>
        </w:rPr>
        <w:t>x</w:t>
      </w:r>
      <w:r w:rsidR="00AB5CE2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إشارة </w:t>
      </w:r>
      <w:r w:rsidR="00AB5CE2">
        <w:rPr>
          <w:rFonts w:asciiTheme="majorBidi" w:eastAsiaTheme="minorEastAsia" w:hAnsiTheme="majorBidi" w:cstheme="majorBidi"/>
          <w:sz w:val="28"/>
          <w:szCs w:val="28"/>
          <w:lang w:bidi="ar-DZ"/>
        </w:rPr>
        <w:t>g(x)</w:t>
      </w:r>
      <w:r w:rsidR="00AB5CE2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 w:rsidR="00AB5CE2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على </w:t>
      </w:r>
      <m:oMath>
        <m:d>
          <m:dPr>
            <m:begChr m:val="]"/>
            <m:endChr m:val="["/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</m:t>
            </m:r>
            <w:proofErr w:type="gramEnd"/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,+∞</m:t>
            </m:r>
          </m:e>
        </m:d>
      </m:oMath>
      <w:r w:rsidR="001F5489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</w:r>
      <w:r w:rsidR="001F5489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</w:r>
      <w:r w:rsidR="001F5489">
        <w:rPr>
          <w:rFonts w:ascii="Trebuchet MS" w:hAnsi="Trebuchet MS" w:cs="Simplified Arabic"/>
          <w:sz w:val="29"/>
          <w:szCs w:val="29"/>
          <w:rtl/>
        </w:rPr>
        <w:br/>
      </w:r>
    </w:p>
    <w:p w:rsidR="009860AF" w:rsidRPr="009860AF" w:rsidRDefault="009860AF" w:rsidP="001F5489">
      <w:pPr>
        <w:pStyle w:val="Paragraphedeliste"/>
        <w:numPr>
          <w:ilvl w:val="0"/>
          <w:numId w:val="2"/>
        </w:numPr>
        <w:bidi/>
        <w:ind w:left="-874" w:right="-1260" w:firstLine="0"/>
        <w:rPr>
          <w:rFonts w:ascii="Trebuchet MS" w:hAnsi="Trebuchet MS" w:cs="Simplified Arabic"/>
          <w:sz w:val="29"/>
          <w:szCs w:val="29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لتكن الدالة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f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المعرفة </w:t>
      </w:r>
      <w:proofErr w:type="gramStart"/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على </w:t>
      </w:r>
      <m:oMath>
        <m:d>
          <m:dPr>
            <m:begChr m:val="]"/>
            <m:endChr m:val="["/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</m:t>
            </m:r>
            <w:proofErr w:type="gramEnd"/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,+∞</m:t>
            </m:r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حيث :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  <w:t xml:space="preserve">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=x-3+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4</m:t>
            </m:r>
            <m:func>
              <m:func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ln</m:t>
                </m:r>
              </m:fName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(x-1)</m:t>
                </m:r>
              </m:e>
            </m:func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x-1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+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5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x-1</m:t>
            </m:r>
          </m:den>
        </m:f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 و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تمثيلها البياني في معلم</w:t>
      </w:r>
      <w:r w:rsidR="001F5489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متعامد و متجانس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O,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;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  <w:r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1. أحسب </w:t>
      </w:r>
      <w:r w:rsidRPr="006F0AAE">
        <w:rPr>
          <w:position w:val="-22"/>
          <w:lang w:bidi="ar-DZ"/>
        </w:rPr>
        <w:object w:dxaOrig="120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24pt" o:ole="">
            <v:imagedata r:id="rId6" o:title=""/>
          </v:shape>
          <o:OLEObject Type="Embed" ProgID="Equation.DSMT4" ShapeID="_x0000_i1025" DrawAspect="Content" ObjectID="_1586506672" r:id="rId7"/>
        </w:object>
      </w:r>
      <w:r>
        <w:rPr>
          <w:rFonts w:ascii="Tahoma" w:hAnsi="Tahoma" w:cs="Simplified Arabic" w:hint="cs"/>
          <w:sz w:val="29"/>
          <w:szCs w:val="29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9"/>
          <w:szCs w:val="29"/>
          <w:rtl/>
          <w:lang w:bidi="ar-DZ"/>
        </w:rPr>
        <w:t xml:space="preserve">وفسّر النتيجة بيانيا ، ثم أحسب </w:t>
      </w:r>
      <w:r w:rsidRPr="006F0AAE">
        <w:rPr>
          <w:position w:val="-18"/>
          <w:lang w:bidi="ar-DZ"/>
        </w:rPr>
        <w:object w:dxaOrig="1160" w:dyaOrig="420">
          <v:shape id="_x0000_i1026" type="#_x0000_t75" style="width:52.5pt;height:21pt" o:ole="">
            <v:imagedata r:id="rId8" o:title=""/>
          </v:shape>
          <o:OLEObject Type="Embed" ProgID="Equation.DSMT4" ShapeID="_x0000_i1026" DrawAspect="Content" ObjectID="_1586506673" r:id="rId9"/>
        </w:object>
      </w:r>
      <w:r>
        <w:rPr>
          <w:rFonts w:ascii="Tahoma" w:hAnsi="Tahoma" w:cs="Simplified Arabic" w:hint="cs"/>
          <w:sz w:val="29"/>
          <w:szCs w:val="29"/>
          <w:rtl/>
          <w:lang w:val="en-US" w:bidi="ar-DZ"/>
        </w:rPr>
        <w:t>.</w:t>
      </w:r>
      <w:r w:rsidR="001F5489">
        <w:rPr>
          <w:rFonts w:ascii="Tahoma" w:hAnsi="Tahoma" w:cs="Simplified Arabic"/>
          <w:sz w:val="29"/>
          <w:szCs w:val="29"/>
          <w:rtl/>
          <w:lang w:val="en-US" w:bidi="ar-DZ"/>
        </w:rPr>
        <w:br/>
      </w:r>
      <w:r>
        <w:rPr>
          <w:rFonts w:ascii="Tahoma" w:hAnsi="Tahoma" w:cs="Simplified Arabic"/>
          <w:sz w:val="29"/>
          <w:szCs w:val="29"/>
          <w:rtl/>
          <w:lang w:val="en-US" w:bidi="ar-DZ"/>
        </w:rPr>
        <w:lastRenderedPageBreak/>
        <w:br/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2. بيّن أنّ </w:t>
      </w:r>
      <w:proofErr w:type="gramStart"/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المستقيم </w:t>
      </w:r>
      <m:oMath>
        <m:d>
          <m:d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dPr>
          <m:e>
            <w:proofErr w:type="gramEnd"/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∆</m:t>
            </m:r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ذي المعادلة :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y=x-3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مقارب مائل للمنحنى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  <w:t xml:space="preserve">3. أدرس وضعية المنحنى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بالنسبة للمستقيم </w:t>
      </w:r>
      <m:oMath>
        <m:d>
          <m:d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∆</m:t>
            </m:r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  <w:t xml:space="preserve">4. بيّن انّه من أجل كل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x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من </w:t>
      </w:r>
      <m:oMath>
        <m:d>
          <m:dPr>
            <m:begChr m:val="]"/>
            <m:endChr m:val="["/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</m:t>
            </m:r>
            <w:proofErr w:type="gramEnd"/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,+∞</m:t>
            </m:r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لدينا :  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f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g(x)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(x-1)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2</m:t>
                </m:r>
              </m:sup>
            </m:sSup>
          </m:den>
        </m:f>
      </m:oMath>
      <w:r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5. استنتج إتجاه تغير الدالة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f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و شكل جدول تغيراتها .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  <w:t xml:space="preserve">6.  أرسم المستقيم </w:t>
      </w:r>
      <m:oMath>
        <m:d>
          <m:d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∆</m:t>
            </m:r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و المنحنى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( نأخذ :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α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=3.9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)</w:t>
      </w:r>
      <w:r w:rsidR="001F5489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  <w:r w:rsidR="001F5489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</w:r>
    </w:p>
    <w:p w:rsidR="009860AF" w:rsidRPr="009860AF" w:rsidRDefault="009860AF" w:rsidP="009860AF">
      <w:pPr>
        <w:pStyle w:val="Paragraphedeliste"/>
        <w:numPr>
          <w:ilvl w:val="0"/>
          <w:numId w:val="2"/>
        </w:numPr>
        <w:bidi/>
        <w:ind w:left="-874" w:right="-1260" w:firstLine="0"/>
        <w:rPr>
          <w:rFonts w:ascii="Trebuchet MS" w:hAnsi="Trebuchet MS" w:cs="Simplified Arabic"/>
          <w:sz w:val="29"/>
          <w:szCs w:val="29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لتكن الدالة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h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المعرفة على </w:t>
      </w:r>
      <m:oMath>
        <m:d>
          <m:dPr>
            <m:begChr m:val="]"/>
            <m:endChr m:val="["/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1,+∞</m:t>
            </m:r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بــ : 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h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DZ"/>
                      </w:rPr>
                      <m:t>ln</m:t>
                    </m:r>
                  </m:fName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DZ"/>
                      </w:rPr>
                      <m:t>(x-1)</m:t>
                    </m:r>
                  </m:e>
                </m:func>
              </m:e>
            </m:d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</m:t>
            </m:r>
          </m:sup>
        </m:sSup>
      </m:oMath>
      <w:r>
        <w:rPr>
          <w:rFonts w:asciiTheme="majorBidi" w:eastAsiaTheme="minorEastAsia" w:hAnsiTheme="majorBidi" w:cstheme="majorBidi"/>
          <w:sz w:val="28"/>
          <w:szCs w:val="28"/>
          <w:lang w:bidi="ar-DZ"/>
        </w:rPr>
        <w:br/>
        <w:t>1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. أحسب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h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'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(x)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، ثم استنتج دالة أصلية للدالة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f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على المجال </w:t>
      </w:r>
      <m:oMath>
        <m:d>
          <m:dPr>
            <m:begChr m:val="]"/>
            <m:endChr m:val="["/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1,+∞</m:t>
            </m:r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  <w:t xml:space="preserve">2. أحسب التكامل  </w:t>
      </w:r>
      <m:oMath>
        <m:nary>
          <m:naryPr>
            <m:limLoc m:val="undOvr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naryPr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</m:t>
            </m:r>
          </m:sub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5</m:t>
            </m:r>
          </m:sup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f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x</m:t>
                </m:r>
              </m:e>
            </m:d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dx</m:t>
            </m:r>
          </m:e>
        </m:nary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ثم فسّر النتيجة بيانيا .</w:t>
      </w:r>
      <w:r w:rsidR="00AB5CE2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</w:r>
    </w:p>
    <w:p w:rsidR="0085379A" w:rsidRPr="009860AF" w:rsidRDefault="0085379A" w:rsidP="009860AF">
      <w:pPr>
        <w:pStyle w:val="Paragraphedeliste"/>
        <w:bidi/>
        <w:ind w:left="-514" w:right="-1260"/>
        <w:rPr>
          <w:rFonts w:asciiTheme="majorBidi" w:hAnsiTheme="majorBidi" w:cstheme="majorBidi"/>
          <w:sz w:val="28"/>
          <w:szCs w:val="28"/>
          <w:rtl/>
        </w:rPr>
      </w:pPr>
    </w:p>
    <w:sectPr w:rsidR="0085379A" w:rsidRPr="009860AF" w:rsidSect="009860AF"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87B13"/>
    <w:multiLevelType w:val="hybridMultilevel"/>
    <w:tmpl w:val="86FC0240"/>
    <w:lvl w:ilvl="0" w:tplc="40EE3A86">
      <w:start w:val="1"/>
      <w:numFmt w:val="decimal"/>
      <w:lvlText w:val="%1."/>
      <w:lvlJc w:val="left"/>
      <w:pPr>
        <w:ind w:left="-874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-154" w:hanging="360"/>
      </w:pPr>
    </w:lvl>
    <w:lvl w:ilvl="2" w:tplc="040C001B" w:tentative="1">
      <w:start w:val="1"/>
      <w:numFmt w:val="lowerRoman"/>
      <w:lvlText w:val="%3."/>
      <w:lvlJc w:val="right"/>
      <w:pPr>
        <w:ind w:left="566" w:hanging="180"/>
      </w:pPr>
    </w:lvl>
    <w:lvl w:ilvl="3" w:tplc="040C000F" w:tentative="1">
      <w:start w:val="1"/>
      <w:numFmt w:val="decimal"/>
      <w:lvlText w:val="%4."/>
      <w:lvlJc w:val="left"/>
      <w:pPr>
        <w:ind w:left="1286" w:hanging="360"/>
      </w:pPr>
    </w:lvl>
    <w:lvl w:ilvl="4" w:tplc="040C0019" w:tentative="1">
      <w:start w:val="1"/>
      <w:numFmt w:val="lowerLetter"/>
      <w:lvlText w:val="%5."/>
      <w:lvlJc w:val="left"/>
      <w:pPr>
        <w:ind w:left="2006" w:hanging="360"/>
      </w:pPr>
    </w:lvl>
    <w:lvl w:ilvl="5" w:tplc="040C001B" w:tentative="1">
      <w:start w:val="1"/>
      <w:numFmt w:val="lowerRoman"/>
      <w:lvlText w:val="%6."/>
      <w:lvlJc w:val="right"/>
      <w:pPr>
        <w:ind w:left="2726" w:hanging="180"/>
      </w:pPr>
    </w:lvl>
    <w:lvl w:ilvl="6" w:tplc="040C000F" w:tentative="1">
      <w:start w:val="1"/>
      <w:numFmt w:val="decimal"/>
      <w:lvlText w:val="%7."/>
      <w:lvlJc w:val="left"/>
      <w:pPr>
        <w:ind w:left="3446" w:hanging="360"/>
      </w:pPr>
    </w:lvl>
    <w:lvl w:ilvl="7" w:tplc="040C0019" w:tentative="1">
      <w:start w:val="1"/>
      <w:numFmt w:val="lowerLetter"/>
      <w:lvlText w:val="%8."/>
      <w:lvlJc w:val="left"/>
      <w:pPr>
        <w:ind w:left="4166" w:hanging="360"/>
      </w:pPr>
    </w:lvl>
    <w:lvl w:ilvl="8" w:tplc="040C001B" w:tentative="1">
      <w:start w:val="1"/>
      <w:numFmt w:val="lowerRoman"/>
      <w:lvlText w:val="%9."/>
      <w:lvlJc w:val="right"/>
      <w:pPr>
        <w:ind w:left="4886" w:hanging="180"/>
      </w:pPr>
    </w:lvl>
  </w:abstractNum>
  <w:abstractNum w:abstractNumId="1">
    <w:nsid w:val="7041439F"/>
    <w:multiLevelType w:val="hybridMultilevel"/>
    <w:tmpl w:val="F89C3246"/>
    <w:lvl w:ilvl="0" w:tplc="040C0013">
      <w:start w:val="1"/>
      <w:numFmt w:val="upperRoman"/>
      <w:lvlText w:val="%1."/>
      <w:lvlJc w:val="right"/>
      <w:pPr>
        <w:ind w:left="-514" w:hanging="360"/>
      </w:pPr>
    </w:lvl>
    <w:lvl w:ilvl="1" w:tplc="040C0019" w:tentative="1">
      <w:start w:val="1"/>
      <w:numFmt w:val="lowerLetter"/>
      <w:lvlText w:val="%2."/>
      <w:lvlJc w:val="left"/>
      <w:pPr>
        <w:ind w:left="206" w:hanging="360"/>
      </w:pPr>
    </w:lvl>
    <w:lvl w:ilvl="2" w:tplc="040C001B" w:tentative="1">
      <w:start w:val="1"/>
      <w:numFmt w:val="lowerRoman"/>
      <w:lvlText w:val="%3."/>
      <w:lvlJc w:val="right"/>
      <w:pPr>
        <w:ind w:left="926" w:hanging="180"/>
      </w:pPr>
    </w:lvl>
    <w:lvl w:ilvl="3" w:tplc="040C000F" w:tentative="1">
      <w:start w:val="1"/>
      <w:numFmt w:val="decimal"/>
      <w:lvlText w:val="%4."/>
      <w:lvlJc w:val="left"/>
      <w:pPr>
        <w:ind w:left="1646" w:hanging="360"/>
      </w:pPr>
    </w:lvl>
    <w:lvl w:ilvl="4" w:tplc="040C0019" w:tentative="1">
      <w:start w:val="1"/>
      <w:numFmt w:val="lowerLetter"/>
      <w:lvlText w:val="%5."/>
      <w:lvlJc w:val="left"/>
      <w:pPr>
        <w:ind w:left="2366" w:hanging="360"/>
      </w:pPr>
    </w:lvl>
    <w:lvl w:ilvl="5" w:tplc="040C001B" w:tentative="1">
      <w:start w:val="1"/>
      <w:numFmt w:val="lowerRoman"/>
      <w:lvlText w:val="%6."/>
      <w:lvlJc w:val="right"/>
      <w:pPr>
        <w:ind w:left="3086" w:hanging="180"/>
      </w:pPr>
    </w:lvl>
    <w:lvl w:ilvl="6" w:tplc="040C000F" w:tentative="1">
      <w:start w:val="1"/>
      <w:numFmt w:val="decimal"/>
      <w:lvlText w:val="%7."/>
      <w:lvlJc w:val="left"/>
      <w:pPr>
        <w:ind w:left="3806" w:hanging="360"/>
      </w:pPr>
    </w:lvl>
    <w:lvl w:ilvl="7" w:tplc="040C0019" w:tentative="1">
      <w:start w:val="1"/>
      <w:numFmt w:val="lowerLetter"/>
      <w:lvlText w:val="%8."/>
      <w:lvlJc w:val="left"/>
      <w:pPr>
        <w:ind w:left="4526" w:hanging="360"/>
      </w:pPr>
    </w:lvl>
    <w:lvl w:ilvl="8" w:tplc="040C001B" w:tentative="1">
      <w:start w:val="1"/>
      <w:numFmt w:val="lowerRoman"/>
      <w:lvlText w:val="%9."/>
      <w:lvlJc w:val="right"/>
      <w:pPr>
        <w:ind w:left="52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4B57"/>
    <w:rsid w:val="00066DE0"/>
    <w:rsid w:val="000C1FA6"/>
    <w:rsid w:val="00103943"/>
    <w:rsid w:val="001F5489"/>
    <w:rsid w:val="00260723"/>
    <w:rsid w:val="003F4922"/>
    <w:rsid w:val="006958FA"/>
    <w:rsid w:val="0076637B"/>
    <w:rsid w:val="0085379A"/>
    <w:rsid w:val="008E73FF"/>
    <w:rsid w:val="009860AF"/>
    <w:rsid w:val="00AB5CE2"/>
    <w:rsid w:val="00AC12D6"/>
    <w:rsid w:val="00B22461"/>
    <w:rsid w:val="00CA103A"/>
    <w:rsid w:val="00CF64B6"/>
    <w:rsid w:val="00D05FFE"/>
    <w:rsid w:val="00D44B57"/>
    <w:rsid w:val="00D67448"/>
    <w:rsid w:val="00E11799"/>
    <w:rsid w:val="00EA05A5"/>
    <w:rsid w:val="00EC43A9"/>
    <w:rsid w:val="00FC2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9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7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73F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22461"/>
    <w:rPr>
      <w:color w:val="808080"/>
    </w:rPr>
  </w:style>
  <w:style w:type="paragraph" w:styleId="Paragraphedeliste">
    <w:name w:val="List Paragraph"/>
    <w:basedOn w:val="Normal"/>
    <w:uiPriority w:val="34"/>
    <w:qFormat/>
    <w:rsid w:val="00B224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</cp:revision>
  <dcterms:created xsi:type="dcterms:W3CDTF">2018-04-21T12:00:00Z</dcterms:created>
  <dcterms:modified xsi:type="dcterms:W3CDTF">2018-04-29T10:31:00Z</dcterms:modified>
</cp:coreProperties>
</file>