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93" w:rsidRPr="00217847" w:rsidRDefault="00633C93" w:rsidP="00711448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633C93" w:rsidRPr="00217847" w:rsidRDefault="00633C93" w:rsidP="00633C93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 التربية الوطنية</w:t>
      </w:r>
    </w:p>
    <w:p w:rsidR="00633C93" w:rsidRPr="00217847" w:rsidRDefault="00633C93" w:rsidP="00633C93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مديرية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التربية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لولاية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الجزائر</w:t>
      </w:r>
      <w:r w:rsidRPr="00217847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وسط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</w:t>
      </w:r>
      <w:r w:rsidRPr="0021784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السنة الدراسية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: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2021</w:t>
      </w:r>
      <w:r w:rsidRPr="0021784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/</w:t>
      </w:r>
      <w:r w:rsidRPr="00217847">
        <w:rPr>
          <w:rFonts w:ascii="Sakkal Majalla" w:hAnsi="Sakkal Majalla" w:cs="Sakkal Majalla"/>
          <w:b/>
          <w:bCs/>
          <w:sz w:val="32"/>
          <w:szCs w:val="32"/>
          <w:lang w:bidi="ar-DZ"/>
        </w:rPr>
        <w:t>2022</w:t>
      </w:r>
      <w:r w:rsidRPr="00217847">
        <w:rPr>
          <w:rFonts w:ascii="Sakkal Majalla" w:hAnsi="Sakkal Majalla" w:cs="Sakkal Majalla"/>
          <w:b/>
          <w:bCs/>
          <w:rtl/>
          <w:lang w:bidi="ar-DZ"/>
        </w:rPr>
        <w:t xml:space="preserve">  </w:t>
      </w:r>
      <w:r w:rsidRPr="00217847">
        <w:rPr>
          <w:rFonts w:ascii="Sakkal Majalla" w:hAnsi="Sakkal Majalla" w:cs="Sakkal Majalla"/>
          <w:b/>
          <w:bCs/>
          <w:lang w:bidi="ar-DZ"/>
        </w:rPr>
        <w:t xml:space="preserve">        </w:t>
      </w:r>
      <w:r w:rsidRPr="00EF5496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متوسطة عبد الرحمان بن سالم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lang w:bidi="ar-DZ"/>
        </w:rPr>
        <w:t xml:space="preserve"> </w:t>
      </w:r>
      <w:r w:rsidRPr="00217847">
        <w:rPr>
          <w:rFonts w:ascii="Sakkal Majalla" w:hAnsi="Sakkal Majalla" w:cs="Sakkal Majalla"/>
          <w:b/>
          <w:bCs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rtl/>
          <w:lang w:bidi="ar-DZ"/>
        </w:rPr>
        <w:t xml:space="preserve">                 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اختــــبار</w:t>
      </w: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4"/>
          <w:szCs w:val="44"/>
          <w:rtl/>
        </w:rPr>
        <w:t>تجريبي ل</w:t>
      </w:r>
      <w:r w:rsidRPr="00217847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لـــــفصل الأول</w:t>
      </w:r>
    </w:p>
    <w:p w:rsidR="00633C93" w:rsidRDefault="00547F8E" w:rsidP="00633C93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20" o:spid="_x0000_s1302" style="position:absolute;left:0;text-align:left;flip:x y;z-index:251674624;visibility:visible;mso-width-relative:margin" from="-1.35pt,12.2pt" to="537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" strokecolor="windowText" strokeweight="2pt">
            <v:shadow on="t" color="black" opacity="24903f" origin=",.5" offset="0,.55556mm"/>
          </v:line>
        </w:pict>
      </w:r>
    </w:p>
    <w:p w:rsidR="00633C93" w:rsidRPr="00E63D49" w:rsidRDefault="00633C93" w:rsidP="00633C93">
      <w:p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المادة : رياضيات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 :4 متوسط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</w:t>
      </w:r>
      <w:r w:rsidR="00EF5496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</w:t>
      </w:r>
      <w:r w:rsidRPr="00E63D4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المدة :ساعتان</w:t>
      </w:r>
    </w:p>
    <w:p w:rsidR="00633C93" w:rsidRDefault="00547F8E" w:rsidP="00633C93">
      <w:pPr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9" o:spid="_x0000_s1301" style="position:absolute;left:0;text-align:left;flip:x y;z-index:251673600;visibility:visible;mso-width-relative:margin;mso-height-relative:margin" from="-1.35pt,8pt" to="537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" strokecolor="windowText" strokeweight="2pt">
            <v:shadow on="t" color="black" opacity="24903f" origin=",.5" offset="0,.55556mm"/>
          </v:line>
        </w:pict>
      </w:r>
    </w:p>
    <w:p w:rsidR="00633C93" w:rsidRPr="00217847" w:rsidRDefault="00633C93" w:rsidP="00633C93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lang w:bidi="ar-DZ"/>
        </w:rPr>
      </w:pPr>
      <w:r w:rsidRPr="0021784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الجزء الأول :(12 ن)  </w:t>
      </w:r>
    </w:p>
    <w:p w:rsidR="00633C93" w:rsidRPr="00217847" w:rsidRDefault="00633C93" w:rsidP="00633C93">
      <w:pPr>
        <w:spacing w:after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</w:rPr>
        <w:t>التمرين 01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:( 3 ن)</w:t>
      </w:r>
      <w:r w:rsidRPr="0021784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 xml:space="preserve">  </w:t>
      </w:r>
    </w:p>
    <w:p w:rsidR="00633C93" w:rsidRPr="001F3A83" w:rsidRDefault="00633C93" w:rsidP="00633C93">
      <w:pPr>
        <w:tabs>
          <w:tab w:val="left" w:pos="426"/>
        </w:tabs>
        <w:spacing w:before="240" w:line="240" w:lineRule="auto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CB044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1-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أوجد القاسم المشترك الأكبر للعددين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396</m:t>
        </m:r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و 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252</m:t>
        </m:r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.</w:t>
      </w:r>
    </w:p>
    <w:p w:rsidR="00633C93" w:rsidRPr="001F3A83" w:rsidRDefault="00633C93" w:rsidP="00633C93">
      <w:pPr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2-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أكتب الكسر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396</m:t>
            </m:r>
          </m:num>
          <m:den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252</m:t>
            </m:r>
          </m:den>
        </m:f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على شكل كسر غير قابل للإختزال  .</w:t>
      </w:r>
    </w:p>
    <w:p w:rsidR="00633C93" w:rsidRPr="001F3A83" w:rsidRDefault="00633C93" w:rsidP="00633C93">
      <w:pPr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3- بين أن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P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عدد طبيعي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حيث    :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p=</m:t>
        </m:r>
        <m:f>
          <m:f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396</m:t>
            </m:r>
          </m:num>
          <m:den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252</m:t>
            </m:r>
          </m:den>
        </m:f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-8×</m:t>
        </m:r>
        <m:f>
          <m:f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14</m:t>
            </m:r>
          </m:den>
        </m:f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</w:p>
    <w:p w:rsidR="00633C93" w:rsidRPr="00217847" w:rsidRDefault="00633C93" w:rsidP="00633C93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noProof/>
          <w:sz w:val="32"/>
          <w:szCs w:val="32"/>
          <w:highlight w:val="yellow"/>
          <w:u w:val="single"/>
          <w:rtl/>
        </w:rPr>
        <w:t xml:space="preserve">التمرين 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02:(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lang w:bidi="ar-DZ"/>
        </w:rPr>
        <w:t>03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ن)</w:t>
      </w:r>
    </w:p>
    <w:p w:rsidR="00633C93" w:rsidRPr="001F3A83" w:rsidRDefault="00633C93" w:rsidP="00633C93">
      <w:pPr>
        <w:framePr w:hSpace="141" w:wrap="around" w:vAnchor="text" w:hAnchor="margin" w:xAlign="right" w:y="64"/>
        <w:spacing w:line="240" w:lineRule="auto"/>
        <w:ind w:left="269" w:hanging="129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لتكن الأعداد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>
            <v:imagedata r:id="rId8" o:title=""/>
          </v:shape>
          <o:OLEObject Type="Embed" ProgID="Equation.3" ShapeID="_x0000_i1025" DrawAspect="Content" ObjectID="_1698942560" r:id="rId9"/>
        </w:objec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؛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object w:dxaOrig="260" w:dyaOrig="260">
          <v:shape id="_x0000_i1026" type="#_x0000_t75" style="width:15.75pt;height:14.25pt" o:ole="">
            <v:imagedata r:id="rId10" o:title=""/>
          </v:shape>
          <o:OLEObject Type="Embed" ProgID="Equation.3" ShapeID="_x0000_i1026" DrawAspect="Content" ObjectID="_1698942561" r:id="rId11"/>
        </w:objec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؛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object w:dxaOrig="260" w:dyaOrig="279">
          <v:shape id="_x0000_i1027" type="#_x0000_t75" style="width:15.75pt;height:15.75pt" o:ole="">
            <v:imagedata r:id="rId12" o:title=""/>
          </v:shape>
          <o:OLEObject Type="Embed" ProgID="Equation.3" ShapeID="_x0000_i1027" DrawAspect="Content" ObjectID="_1698942562" r:id="rId13"/>
        </w:objec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حيث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:</w:t>
      </w:r>
    </w:p>
    <w:p w:rsidR="00633C93" w:rsidRPr="001F3A83" w:rsidRDefault="00633C93" w:rsidP="00633C93">
      <w:pPr>
        <w:framePr w:hSpace="141" w:wrap="around" w:vAnchor="text" w:hAnchor="margin" w:xAlign="right" w:y="64"/>
        <w:spacing w:line="240" w:lineRule="auto"/>
        <w:ind w:left="269" w:hanging="129"/>
        <w:jc w:val="center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C=</m:t>
        </m:r>
        <m:f>
          <m:f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105</m:t>
            </m:r>
          </m:num>
          <m:den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8</m:t>
            </m:r>
            <m:rad>
              <m:radPr>
                <m:degHide m:val="1"/>
                <m:ctrlPr>
                  <w:rPr>
                    <w:rFonts w:ascii="Cambria Math" w:hAnsi="Cambria Math" w:cs="Sakkal Majalla"/>
                    <w:b/>
                    <w:bCs/>
                    <w:color w:val="000000" w:themeColor="text1"/>
                    <w:sz w:val="28"/>
                    <w:szCs w:val="28"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7</m:t>
                </m:r>
              </m:e>
            </m:rad>
          </m:den>
        </m:f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;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B=3</m:t>
        </m:r>
        <m:rad>
          <m:radPr>
            <m:degHide m:val="1"/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7</m:t>
            </m:r>
          </m:e>
        </m:rad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;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A=</m:t>
        </m:r>
        <m:rad>
          <m:radPr>
            <m:degHide m:val="1"/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175</m:t>
            </m:r>
          </m:e>
        </m:rad>
      </m:oMath>
    </w:p>
    <w:p w:rsidR="00633C93" w:rsidRPr="001F3A83" w:rsidRDefault="00633C93" w:rsidP="00633C93">
      <w:pPr>
        <w:framePr w:hSpace="141" w:wrap="around" w:vAnchor="text" w:hAnchor="margin" w:xAlign="right" w:y="64"/>
        <w:spacing w:line="240" w:lineRule="auto"/>
        <w:ind w:left="269" w:hanging="129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-1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أكتب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A</m:t>
        </m:r>
        <m:r>
          <m:rPr>
            <m:sty m:val="bi"/>
          </m:rPr>
          <w:rPr>
            <w:rFonts w:ascii="Cambria Math" w:hAnsi="Sakkal Majalla" w:cs="Sakkal Majalla"/>
            <w:color w:val="000000" w:themeColor="text1"/>
            <w:sz w:val="28"/>
            <w:szCs w:val="28"/>
            <w:lang w:bidi="ar-DZ"/>
          </w:rPr>
          <m:t>+</m:t>
        </m:r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B</m:t>
        </m:r>
        <m:r>
          <m:rPr>
            <m:sty m:val="bi"/>
          </m:rPr>
          <w:rPr>
            <w:rFonts w:ascii="Cambria Math" w:hAnsi="Sakkal Majalla" w:cs="Sakkal Majalla"/>
            <w:color w:val="000000" w:themeColor="text1"/>
            <w:sz w:val="28"/>
            <w:szCs w:val="28"/>
            <w:lang w:bidi="ar-DZ"/>
          </w:rPr>
          <m:t xml:space="preserve"> </m:t>
        </m:r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على الشكل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7</m:t>
            </m:r>
          </m:e>
        </m:rad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حيث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a</m:t>
        </m:r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عدد طبيعي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633C93" w:rsidRPr="001F3A83" w:rsidRDefault="00633C93" w:rsidP="00633C93">
      <w:pPr>
        <w:framePr w:hSpace="141" w:wrap="around" w:vAnchor="text" w:hAnchor="margin" w:xAlign="right" w:y="64"/>
        <w:spacing w:line="240" w:lineRule="auto"/>
        <w:ind w:left="269" w:hanging="129"/>
        <w:jc w:val="both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2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-  بين أن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A×B</m:t>
        </m:r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هو عدد طبيعي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633C93" w:rsidRPr="00F83C76" w:rsidRDefault="00633C93" w:rsidP="00633C93">
      <w:pPr>
        <w:pStyle w:val="Paragraphedeliste"/>
        <w:spacing w:after="0"/>
        <w:ind w:left="0"/>
        <w:rPr>
          <w:rFonts w:ascii="Andalus" w:hAnsi="Andalus" w:cs="Andalus"/>
          <w:b/>
          <w:bCs/>
          <w:sz w:val="32"/>
          <w:szCs w:val="32"/>
          <w:u w:val="single"/>
          <w:rtl/>
          <w:lang w:bidi="ar-DZ"/>
        </w:rPr>
      </w:pP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 3 – أكتب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C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على شكل نسبة مقامها عدد ناطق</w:t>
      </w:r>
      <w:r w:rsidRPr="00137F54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633C93" w:rsidRPr="00217847" w:rsidRDefault="00633C93" w:rsidP="00633C93">
      <w:pPr>
        <w:pStyle w:val="Paragraphedeliste"/>
        <w:spacing w:after="0" w:line="360" w:lineRule="auto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noProof/>
          <w:sz w:val="32"/>
          <w:szCs w:val="32"/>
          <w:highlight w:val="yellow"/>
          <w:u w:val="single"/>
          <w:rtl/>
        </w:rPr>
        <w:t xml:space="preserve">التمرين 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03:( 03 ن)</w:t>
      </w:r>
      <w:r w:rsidRPr="00217847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</w:p>
    <w:p w:rsidR="00633C93" w:rsidRPr="008B3D3D" w:rsidRDefault="00633C93" w:rsidP="00633C93">
      <w:pPr>
        <w:tabs>
          <w:tab w:val="left" w:pos="3552"/>
        </w:tabs>
        <w:spacing w:after="0" w:line="24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8B3D3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لتكن العبارة الجبرية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Pr="008B3D3D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8B3D3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حيث  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8B3D3D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:</w:t>
      </w:r>
      <w:r w:rsidRPr="008B3D3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 w:cs="Sakkal Majalla"/>
                    <w:b/>
                    <w:bCs/>
                    <w:i/>
                    <w:iCs/>
                    <w:color w:val="000000" w:themeColor="text1"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rtl/>
                    <w:lang w:bidi="ar-DZ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="Sakkal Majalla"/>
                    <w:color w:val="000000" w:themeColor="text1"/>
                    <w:sz w:val="28"/>
                    <w:szCs w:val="28"/>
                    <w:lang w:bidi="ar-DZ"/>
                  </w:rPr>
                  <m:t>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-</m:t>
        </m:r>
        <m:d>
          <m:dPr>
            <m:ctrlPr>
              <w:rPr>
                <w:rFonts w:ascii="Cambria Math" w:hAnsi="Cambria Math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4</m:t>
            </m:r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x+1</m:t>
            </m:r>
          </m:e>
        </m:d>
        <m:d>
          <m:dPr>
            <m:ctrlPr>
              <w:rPr>
                <w:rFonts w:ascii="Cambria Math" w:hAnsi="Cambria Math" w:cs="Sakkal Majalla"/>
                <w:b/>
                <w:bCs/>
                <w:i/>
                <w:iCs/>
                <w:color w:val="000000" w:themeColor="text1"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2-x</m:t>
            </m:r>
          </m:e>
        </m:d>
      </m:oMath>
    </w:p>
    <w:p w:rsidR="00633C93" w:rsidRDefault="00633C93" w:rsidP="00633C93">
      <w:pPr>
        <w:tabs>
          <w:tab w:val="left" w:pos="3552"/>
        </w:tabs>
        <w:spacing w:after="0" w:line="240" w:lineRule="auto"/>
        <w:ind w:left="3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    </w:t>
      </w:r>
    </w:p>
    <w:p w:rsidR="00633C93" w:rsidRPr="00855576" w:rsidRDefault="00633C93" w:rsidP="00633C93">
      <w:pPr>
        <w:pStyle w:val="Paragraphedeliste"/>
        <w:numPr>
          <w:ilvl w:val="0"/>
          <w:numId w:val="8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855576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انشر وبسط العبارة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</w:p>
    <w:p w:rsidR="00633C93" w:rsidRPr="005234D0" w:rsidRDefault="00633C93" w:rsidP="00633C93">
      <w:pPr>
        <w:pStyle w:val="Paragraphedeliste"/>
        <w:numPr>
          <w:ilvl w:val="0"/>
          <w:numId w:val="8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AB28E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احسب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E</m:t>
        </m:r>
      </m:oMath>
      <w:r w:rsidRPr="00AB28ED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AB28E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من أجل</w:t>
      </w:r>
      <w:r w:rsidRPr="00AB28ED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 </w:t>
      </w:r>
      <w:r w:rsidRPr="00AB28ED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x</m:t>
        </m:r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=3</m:t>
        </m:r>
      </m:oMath>
    </w:p>
    <w:p w:rsidR="00633C93" w:rsidRPr="0029060F" w:rsidRDefault="00633C93" w:rsidP="00633C93">
      <w:pPr>
        <w:pStyle w:val="Paragraphedeliste"/>
        <w:numPr>
          <w:ilvl w:val="0"/>
          <w:numId w:val="8"/>
        </w:numPr>
        <w:tabs>
          <w:tab w:val="left" w:pos="3552"/>
        </w:tabs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حل المعادلة : </w:t>
      </w:r>
      <m:oMath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2</m:t>
        </m:r>
        <m:sSup>
          <m:sSup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Sakkal Majalla"/>
            <w:color w:val="000000" w:themeColor="text1"/>
            <w:sz w:val="28"/>
            <w:szCs w:val="28"/>
          </w:rPr>
          <m:t>-3=7</m:t>
        </m:r>
      </m:oMath>
    </w:p>
    <w:p w:rsidR="00633C93" w:rsidRPr="0029060F" w:rsidRDefault="00633C93" w:rsidP="00633C93">
      <w:pPr>
        <w:tabs>
          <w:tab w:val="left" w:pos="3552"/>
        </w:tabs>
        <w:spacing w:after="0" w:line="240" w:lineRule="auto"/>
        <w:ind w:left="96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633C93" w:rsidRPr="001F3A83" w:rsidRDefault="00633C93" w:rsidP="00633C93">
      <w:pPr>
        <w:pStyle w:val="Paragraphedeliste"/>
        <w:spacing w:after="0" w:line="360" w:lineRule="auto"/>
        <w:ind w:left="57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217847">
        <w:rPr>
          <w:rFonts w:ascii="Sakkal Majalla" w:hAnsi="Sakkal Majalla" w:cs="Sakkal Majalla"/>
          <w:b/>
          <w:bCs/>
          <w:noProof/>
          <w:sz w:val="32"/>
          <w:szCs w:val="32"/>
          <w:highlight w:val="yellow"/>
          <w:u w:val="single"/>
          <w:rtl/>
        </w:rPr>
        <w:t xml:space="preserve">التمرين 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>04:(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lang w:bidi="ar-DZ"/>
        </w:rPr>
        <w:t>03</w:t>
      </w:r>
      <w:r w:rsidRPr="00217847">
        <w:rPr>
          <w:rFonts w:ascii="Sakkal Majalla" w:hAnsi="Sakkal Majalla" w:cs="Sakkal Majalla"/>
          <w:b/>
          <w:bCs/>
          <w:sz w:val="32"/>
          <w:szCs w:val="32"/>
          <w:highlight w:val="yellow"/>
          <w:u w:val="single"/>
          <w:rtl/>
          <w:lang w:bidi="ar-DZ"/>
        </w:rPr>
        <w:t xml:space="preserve"> ن</w:t>
      </w:r>
      <w:r w:rsidRPr="00217847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)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                       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(وحدة الطول هي السنتيمتر)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633C93" w:rsidRPr="001F3A83" w:rsidRDefault="00547F8E" w:rsidP="00633C93">
      <w:pPr>
        <w:pStyle w:val="Paragraphedeliste"/>
        <w:tabs>
          <w:tab w:val="left" w:pos="438"/>
        </w:tabs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00000" w:themeColor="text1"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4" type="#_x0000_t202" style="position:absolute;left:0;text-align:left;margin-left:15.15pt;margin-top:12.5pt;width:224.25pt;height:110.1pt;z-index:251676672" stroked="f">
            <v:textbox style="mso-fit-shape-to-text:t">
              <w:txbxContent>
                <w:p w:rsidR="00EF5496" w:rsidRDefault="00EF5496" w:rsidP="005B215B">
                  <w:pPr>
                    <w:jc w:val="right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774198" cy="1191803"/>
                        <wp:effectExtent l="19050" t="0" r="7102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85189" cy="1196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33C93"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اليك الشكل المقابل الأطوال غير حقيقية </w:t>
      </w:r>
      <w:r w:rsidR="00633C9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.</w:t>
      </w:r>
    </w:p>
    <w:p w:rsidR="00633C93" w:rsidRDefault="00633C93" w:rsidP="00633C93">
      <w:pPr>
        <w:pStyle w:val="Paragraphedeliste"/>
        <w:tabs>
          <w:tab w:val="left" w:pos="438"/>
        </w:tabs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633C93" w:rsidRPr="00F83C76" w:rsidRDefault="00633C93" w:rsidP="00633C93">
      <w:pPr>
        <w:pStyle w:val="Paragraphedeliste"/>
        <w:tabs>
          <w:tab w:val="left" w:pos="438"/>
        </w:tabs>
        <w:spacing w:after="0"/>
        <w:rPr>
          <w:rFonts w:ascii="Sakkal Majalla" w:hAnsi="Sakkal Majalla" w:cs="Sakkal Majalla"/>
          <w:i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- بين  أن المثلث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Sakkal Majalla"/>
            <w:color w:val="000000" w:themeColor="text1"/>
            <w:sz w:val="28"/>
            <w:szCs w:val="28"/>
            <w:lang w:bidi="ar-DZ"/>
          </w:rPr>
          <m:t>CDH</m:t>
        </m:r>
      </m:oMath>
      <w:r>
        <w:rPr>
          <w:rFonts w:ascii="Sakkal Majalla" w:eastAsiaTheme="minorEastAsia" w:hAnsi="Sakkal Majalla" w:cs="Sakkal Majalla"/>
          <w:b/>
          <w:bCs/>
          <w:iCs/>
          <w:color w:val="000000" w:themeColor="text1"/>
          <w:sz w:val="28"/>
          <w:szCs w:val="28"/>
          <w:lang w:bidi="ar-DZ"/>
        </w:rPr>
        <w:t xml:space="preserve"> </w:t>
      </w:r>
      <w:r>
        <w:rPr>
          <w:rFonts w:ascii="Sakkal Majalla" w:eastAsiaTheme="minorEastAsia" w:hAnsi="Sakkal Majalla" w:cs="Sakkal Majalla" w:hint="cs"/>
          <w:b/>
          <w:bCs/>
          <w:iCs/>
          <w:color w:val="000000" w:themeColor="text1"/>
          <w:sz w:val="28"/>
          <w:szCs w:val="28"/>
          <w:rtl/>
          <w:lang w:bidi="ar-DZ"/>
        </w:rPr>
        <w:t xml:space="preserve">  </w:t>
      </w:r>
      <w:r>
        <w:rPr>
          <w:rFonts w:ascii="Sakkal Majalla" w:eastAsiaTheme="minorEastAsia" w:hAnsi="Sakkal Majalla" w:cs="Sakkal Majalla" w:hint="cs"/>
          <w:b/>
          <w:bCs/>
          <w:i/>
          <w:color w:val="000000" w:themeColor="text1"/>
          <w:sz w:val="28"/>
          <w:szCs w:val="28"/>
          <w:rtl/>
          <w:lang w:bidi="ar-DZ"/>
        </w:rPr>
        <w:t xml:space="preserve">قائم في </w:t>
      </w:r>
      <m:oMath>
        <m:r>
          <m:rPr>
            <m:sty m:val="bi"/>
          </m:rPr>
          <w:rPr>
            <w:rFonts w:ascii="Cambria Math" w:eastAsiaTheme="minorEastAsia" w:hAnsi="Cambria Math" w:cs="Sakkal Majalla"/>
            <w:color w:val="000000" w:themeColor="text1"/>
            <w:sz w:val="28"/>
            <w:szCs w:val="28"/>
            <w:lang w:bidi="ar-DZ"/>
          </w:rPr>
          <m:t>H</m:t>
        </m:r>
      </m:oMath>
      <w:r>
        <w:rPr>
          <w:rFonts w:ascii="Sakkal Majalla" w:eastAsiaTheme="minorEastAsia" w:hAnsi="Sakkal Majalla" w:cs="Sakkal Majalla" w:hint="cs"/>
          <w:b/>
          <w:bCs/>
          <w:i/>
          <w:color w:val="000000" w:themeColor="text1"/>
          <w:sz w:val="28"/>
          <w:szCs w:val="28"/>
          <w:rtl/>
          <w:lang w:bidi="ar-DZ"/>
        </w:rPr>
        <w:t xml:space="preserve">  .</w:t>
      </w:r>
    </w:p>
    <w:p w:rsidR="00633C93" w:rsidRPr="00E63D49" w:rsidRDefault="00633C93" w:rsidP="00633C93">
      <w:pPr>
        <w:pStyle w:val="Paragraphedeliste"/>
        <w:tabs>
          <w:tab w:val="left" w:pos="438"/>
        </w:tabs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- برهن أن المستقيمين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DH</m:t>
            </m:r>
          </m:e>
        </m:d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Sakkal Majalla"/>
                <w:b/>
                <w:bCs/>
                <w:color w:val="000000" w:themeColor="text1"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Sakkal Majalla"/>
                <w:color w:val="000000" w:themeColor="text1"/>
                <w:sz w:val="28"/>
                <w:szCs w:val="28"/>
                <w:lang w:bidi="ar-DZ"/>
              </w:rPr>
              <m:t>A</m:t>
            </m:r>
          </m:e>
        </m:d>
      </m:oMath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 xml:space="preserve"> </w:t>
      </w:r>
      <w:r w:rsidRPr="001F3A83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متوازيان . </w:t>
      </w:r>
    </w:p>
    <w:p w:rsidR="00633C93" w:rsidRDefault="00633C93" w:rsidP="00633C93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pPr>
    </w:p>
    <w:p w:rsidR="00633C93" w:rsidRPr="00217847" w:rsidRDefault="00633C93" w:rsidP="00633C93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</w:pPr>
      <w:r w:rsidRPr="00217847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 xml:space="preserve">الجزء الثاني  8 نقاط </w:t>
      </w:r>
    </w:p>
    <w:p w:rsidR="00633C93" w:rsidRPr="00217847" w:rsidRDefault="00633C93" w:rsidP="00633C93">
      <w:pPr>
        <w:pStyle w:val="Paragraphedeliste"/>
        <w:spacing w:after="0"/>
        <w:ind w:left="0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الوضعية الادماجية</w:t>
      </w:r>
      <w:r w:rsidRPr="00217847"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  <w:t>:</w:t>
      </w:r>
      <w:r w:rsidRPr="00217847">
        <w:rPr>
          <w:rFonts w:ascii="Sakkal Majalla" w:hAnsi="Sakkal Majalla" w:cs="Sakkal Majalla"/>
          <w:sz w:val="24"/>
          <w:szCs w:val="24"/>
          <w:lang w:bidi="ar-DZ"/>
        </w:rPr>
        <w:t xml:space="preserve"> </w:t>
      </w:r>
    </w:p>
    <w:p w:rsidR="00633C93" w:rsidRDefault="00633C93" w:rsidP="00633C93">
      <w:pPr>
        <w:spacing w:after="0" w:line="360" w:lineRule="auto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lang w:bidi="ar-DZ"/>
        </w:rPr>
      </w:pPr>
    </w:p>
    <w:p w:rsidR="00633C93" w:rsidRPr="001F3A83" w:rsidRDefault="00633C93" w:rsidP="00633C93">
      <w:pPr>
        <w:spacing w:after="0" w:line="360" w:lineRule="auto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عبد الرحمان 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>صاحـب مشـروع مطـعم تقليـدي في حديقة للتسليـة، يدرس مختلف التحضيـرات لفتـح المطعـم.</w:t>
      </w:r>
    </w:p>
    <w:p w:rsidR="00633C93" w:rsidRDefault="00633C93" w:rsidP="00633C93">
      <w:pPr>
        <w:spacing w:after="0" w:line="36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 xml:space="preserve">اراد </w:t>
      </w:r>
      <w:r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تزويد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م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طعم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ه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بالكهرباء انطلاقا من عمود كهربائي مجاور، حيث يستعمل كَبْل كهربائي رئيسي انطلاقا من العمود مرورا بعداد كهربائي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B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ثم قمة الخيمة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A</w:t>
      </w:r>
      <w:r w:rsidRPr="001F3A83"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  <w:t xml:space="preserve"> ، لاحظ الشكل أسفله (القياسات غير حقيقية، وحدة الطول هي المتر)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633C93" w:rsidRPr="001F3A83" w:rsidRDefault="00633C93" w:rsidP="00633C93">
      <w:pPr>
        <w:spacing w:after="0" w:line="360" w:lineRule="auto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</w:p>
    <w:p w:rsidR="00633C93" w:rsidRPr="001F3A83" w:rsidRDefault="00633C93" w:rsidP="00633C93">
      <w:pPr>
        <w:pStyle w:val="Paragraphedeliste"/>
        <w:numPr>
          <w:ilvl w:val="0"/>
          <w:numId w:val="7"/>
        </w:numPr>
        <w:spacing w:after="0" w:line="360" w:lineRule="auto"/>
        <w:ind w:left="424" w:hanging="283"/>
        <w:jc w:val="lowKashida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</w:pP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ساعد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  <w:lang w:bidi="ar-DZ"/>
        </w:rPr>
        <w:t>عبد الرحمان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في معرفة طول الكبل الكهربائي اللازم لتزويد المطعم بالكهرباء.</w:t>
      </w:r>
    </w:p>
    <w:p w:rsidR="00633C93" w:rsidRPr="001F3A83" w:rsidRDefault="00633C93" w:rsidP="00633C93">
      <w:pPr>
        <w:spacing w:after="0"/>
        <w:rPr>
          <w:rFonts w:ascii="Sakkal Majalla" w:hAnsi="Sakkal Majalla" w:cs="Sakkal Majalla"/>
          <w:b/>
          <w:bCs/>
          <w:color w:val="171717" w:themeColor="background2" w:themeShade="1A"/>
          <w:sz w:val="28"/>
          <w:szCs w:val="28"/>
          <w:rtl/>
          <w:lang w:bidi="ar-DZ"/>
        </w:rPr>
      </w:pPr>
      <w:r w:rsidRPr="00217847">
        <w:rPr>
          <w:rFonts w:ascii="Sakkal Majalla" w:hAnsi="Sakkal Majalla" w:cs="Sakkal Majalla"/>
          <w:b/>
          <w:bCs/>
          <w:color w:val="1F3864" w:themeColor="accent5" w:themeShade="80"/>
          <w:sz w:val="28"/>
          <w:szCs w:val="28"/>
          <w:highlight w:val="cyan"/>
          <w:u w:val="single"/>
          <w:rtl/>
          <w:lang w:bidi="ar-DZ"/>
        </w:rPr>
        <w:t>مـلاحظـة:</w:t>
      </w:r>
      <w:r>
        <w:rPr>
          <w:rFonts w:ascii="Sakkal Majalla" w:hAnsi="Sakkal Majalla" w:cs="Sakkal Majalla" w:hint="cs"/>
          <w:b/>
          <w:bCs/>
          <w:color w:val="1F3864" w:themeColor="accent5" w:themeShade="80"/>
          <w:sz w:val="28"/>
          <w:szCs w:val="28"/>
          <w:rtl/>
          <w:lang w:bidi="ar-DZ"/>
        </w:rPr>
        <w:t xml:space="preserve">  </w:t>
      </w:r>
      <w:r w:rsidRPr="001F3A83">
        <w:rPr>
          <w:rFonts w:ascii="Sakkal Majalla" w:hAnsi="Sakkal Majalla" w:cs="Sakkal Majalla"/>
          <w:b/>
          <w:bCs/>
          <w:color w:val="4472C4" w:themeColor="accent5"/>
          <w:sz w:val="28"/>
          <w:szCs w:val="28"/>
          <w:rtl/>
          <w:lang w:bidi="ar-DZ"/>
        </w:rPr>
        <w:t xml:space="preserve">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تُدوّر النتـائج غير المضبوطـة إلى 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bidi="ar-DZ"/>
        </w:rPr>
        <w:t>0,1</w:t>
      </w:r>
      <w:r w:rsidRPr="001F3A83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>.</w:t>
      </w:r>
    </w:p>
    <w:p w:rsidR="00633C93" w:rsidRPr="00B61198" w:rsidRDefault="00547F8E" w:rsidP="00633C93">
      <w:pPr>
        <w:pStyle w:val="Paragraphedeliste"/>
        <w:spacing w:after="0"/>
        <w:ind w:left="424"/>
        <w:jc w:val="lowKashida"/>
        <w:rPr>
          <w:rFonts w:ascii="Book Antiqua" w:hAnsi="Book Antiqua" w:cs="Al-Jazeera-Arabic-Regular"/>
          <w:color w:val="000000" w:themeColor="text1"/>
          <w:sz w:val="28"/>
          <w:szCs w:val="28"/>
          <w:rtl/>
          <w:lang w:bidi="ar-DZ"/>
        </w:rPr>
      </w:pPr>
      <w:r>
        <w:rPr>
          <w:rFonts w:ascii="Book Antiqua" w:hAnsi="Book Antiqua" w:cs="Al-Jazeera-Arabic-Regular"/>
          <w:noProof/>
          <w:color w:val="000000" w:themeColor="text1"/>
          <w:sz w:val="28"/>
          <w:szCs w:val="28"/>
          <w:rtl/>
          <w:lang w:eastAsia="fr-FR"/>
        </w:rPr>
        <w:pict>
          <v:shape id="_x0000_s1303" type="#_x0000_t202" style="position:absolute;left:0;text-align:left;margin-left:58.65pt;margin-top:10.7pt;width:460.5pt;height:309pt;z-index:251675648" stroked="f">
            <v:textbox>
              <w:txbxContent>
                <w:p w:rsidR="00EF5496" w:rsidRDefault="00EF5496" w:rsidP="00633C93">
                  <w:r w:rsidRPr="001F3A83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5313045" cy="3724275"/>
                        <wp:effectExtent l="0" t="0" r="0" b="0"/>
                        <wp:docPr id="5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المتوسطة\الإختبارات الفروض 2\اختباراتي\2021اختبارات\الرابعة\الوضعية التدريبية لـ ش ت م\FIG\SS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13045" cy="3723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33C93" w:rsidRDefault="00633C93" w:rsidP="00633C93">
      <w:pPr>
        <w:rPr>
          <w:rFonts w:ascii="Andalus" w:eastAsiaTheme="minorEastAsia" w:hAnsi="Andalus" w:cs="Andalus"/>
          <w:b/>
          <w:bCs/>
          <w:sz w:val="40"/>
          <w:szCs w:val="40"/>
          <w:rtl/>
          <w:lang w:eastAsia="fr-FR"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rtl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rtl/>
          <w:lang w:bidi="ar-DZ"/>
        </w:rPr>
      </w:pPr>
    </w:p>
    <w:p w:rsidR="00633C93" w:rsidRDefault="00633C93" w:rsidP="00633C93">
      <w:pPr>
        <w:rPr>
          <w:rFonts w:ascii="Andalus" w:hAnsi="Andalus" w:cs="Andalus"/>
          <w:sz w:val="40"/>
          <w:szCs w:val="40"/>
          <w:rtl/>
          <w:lang w:bidi="ar-DZ"/>
        </w:rPr>
      </w:pPr>
    </w:p>
    <w:p w:rsidR="00633C93" w:rsidRDefault="00547F8E" w:rsidP="00633C93">
      <w:pPr>
        <w:tabs>
          <w:tab w:val="left" w:pos="911"/>
        </w:tabs>
        <w:spacing w:after="0" w:line="240" w:lineRule="auto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>
        <w:rPr>
          <w:noProof/>
          <w:rtl/>
          <w:lang w:eastAsia="fr-FR"/>
        </w:rPr>
        <w:pict>
          <v:line id="Connecteur droit 16" o:spid="_x0000_s1300" style="position:absolute;left:0;text-align:left;flip:x;z-index:251672576;visibility:visible;mso-width-relative:margin;mso-height-relative:margin" from=".9pt,19.45pt" to="538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" strokecolor="windowText" strokeweight="2pt">
            <v:shadow on="t" color="black" opacity="24903f" origin=",.5" offset="0,.55556mm"/>
          </v:line>
        </w:pict>
      </w:r>
    </w:p>
    <w:p w:rsidR="00711448" w:rsidRPr="00711448" w:rsidRDefault="00547F8E" w:rsidP="00711448">
      <w:pPr>
        <w:tabs>
          <w:tab w:val="left" w:pos="911"/>
        </w:tabs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>
        <w:rPr>
          <w:noProof/>
          <w:rtl/>
          <w:lang w:eastAsia="fr-FR"/>
        </w:rPr>
        <w:pict>
          <v:line id="Connecteur droit 7" o:spid="_x0000_s1299" style="position:absolute;left:0;text-align:left;flip:x y;z-index:251671552;visibility:visible" from=".9pt,32.55pt" to="538.6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" strokecolor="windowText" strokeweight="2pt">
            <v:shadow on="t" color="black" opacity="24903f" origin=",.5" offset="0,.55556mm"/>
          </v:line>
        </w:pict>
      </w:r>
      <w:r w:rsidR="00633C93">
        <w:rPr>
          <w:rFonts w:ascii="Andalus" w:hAnsi="Andalus" w:cs="Andalus"/>
          <w:b/>
          <w:bCs/>
          <w:sz w:val="32"/>
          <w:szCs w:val="32"/>
        </w:rPr>
        <w:t xml:space="preserve">    </w:t>
      </w:r>
      <w:r w:rsidR="00633C93">
        <w:rPr>
          <w:rFonts w:ascii="Andalus" w:hAnsi="Andalus" w:cs="Andalus"/>
          <w:b/>
          <w:bCs/>
          <w:sz w:val="32"/>
          <w:szCs w:val="32"/>
          <w:rtl/>
        </w:rPr>
        <w:t xml:space="preserve"> </w:t>
      </w:r>
      <w:r w:rsidR="00633C93">
        <w:rPr>
          <w:rFonts w:ascii="Andalus" w:hAnsi="Andalus" w:cs="Andalus"/>
          <w:b/>
          <w:bCs/>
          <w:sz w:val="32"/>
          <w:szCs w:val="32"/>
        </w:rPr>
        <w:t xml:space="preserve">       </w:t>
      </w:r>
      <w:r w:rsidR="00633C93">
        <w:rPr>
          <w:rFonts w:ascii="Andalus" w:hAnsi="Andalus" w:cs="Andalus"/>
          <w:b/>
          <w:bCs/>
          <w:sz w:val="32"/>
          <w:szCs w:val="32"/>
          <w:rtl/>
        </w:rPr>
        <w:t xml:space="preserve">  </w:t>
      </w:r>
      <w:r w:rsidR="00633C93">
        <w:rPr>
          <w:rFonts w:ascii="Andalus" w:hAnsi="Andalus" w:cs="Andalus"/>
          <w:b/>
          <w:bCs/>
          <w:sz w:val="32"/>
          <w:szCs w:val="32"/>
          <w:u w:val="single"/>
          <w:rtl/>
        </w:rPr>
        <w:t>الصفحة 2 من 2</w:t>
      </w:r>
      <w:r w:rsidR="00633C93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 </w:t>
      </w:r>
      <w:r w:rsidR="00633C93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                                   </w:t>
      </w:r>
      <w:r w:rsidR="00633C93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 </w:t>
      </w:r>
      <w:r w:rsidR="00633C93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 xml:space="preserve">  </w:t>
      </w:r>
      <w:r w:rsidR="00633C93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 بالتوفيق للجميع -أساتذة المادة-</w:t>
      </w:r>
    </w:p>
    <w:p w:rsidR="00711448" w:rsidRDefault="00711448" w:rsidP="00711448">
      <w:pPr>
        <w:spacing w:after="0" w:line="240" w:lineRule="auto"/>
        <w:rPr>
          <w:rFonts w:asciiTheme="majorBidi" w:hAnsiTheme="majorBidi" w:cstheme="majorBidi"/>
          <w:b/>
          <w:bCs/>
          <w:sz w:val="40"/>
          <w:szCs w:val="40"/>
          <w:highlight w:val="yellow"/>
          <w:rtl/>
          <w:lang w:bidi="ar-DZ"/>
        </w:rPr>
      </w:pPr>
    </w:p>
    <w:p w:rsidR="00BD3D7C" w:rsidRPr="00726F28" w:rsidRDefault="00BD3D7C" w:rsidP="00BD3D7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</w:pPr>
      <w:r w:rsidRPr="00CF5A5D">
        <w:rPr>
          <w:rFonts w:asciiTheme="majorBidi" w:hAnsiTheme="majorBidi" w:cstheme="majorBidi" w:hint="cs"/>
          <w:b/>
          <w:bCs/>
          <w:sz w:val="40"/>
          <w:szCs w:val="40"/>
          <w:highlight w:val="yellow"/>
          <w:rtl/>
          <w:lang w:bidi="ar-DZ"/>
        </w:rPr>
        <w:lastRenderedPageBreak/>
        <w:t>شبكة التصحيح و التقويم للوضعية الادماجية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</w:t>
      </w:r>
    </w:p>
    <w:p w:rsidR="00BD3D7C" w:rsidRDefault="00BD3D7C" w:rsidP="00BD3D7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5A0A62">
        <w:rPr>
          <w:rFonts w:asciiTheme="majorBidi" w:hAnsiTheme="majorBidi" w:cstheme="majorBidi" w:hint="cs"/>
          <w:b/>
          <w:bCs/>
          <w:sz w:val="28"/>
          <w:szCs w:val="28"/>
          <w:highlight w:val="cyan"/>
          <w:u w:val="single"/>
          <w:rtl/>
          <w:lang w:bidi="ar-DZ"/>
        </w:rPr>
        <w:t xml:space="preserve">شبكة التقويم </w:t>
      </w:r>
      <w:r w:rsidRPr="005A0A62">
        <w:rPr>
          <w:rFonts w:asciiTheme="majorBidi" w:hAnsiTheme="majorBidi" w:cstheme="majorBidi"/>
          <w:b/>
          <w:bCs/>
          <w:sz w:val="28"/>
          <w:szCs w:val="28"/>
          <w:highlight w:val="cyan"/>
          <w:u w:val="single"/>
          <w:rtl/>
          <w:lang w:bidi="ar-DZ"/>
        </w:rPr>
        <w:t xml:space="preserve">الجزء  </w:t>
      </w:r>
      <w:r w:rsidRPr="005A0A62">
        <w:rPr>
          <w:rFonts w:asciiTheme="majorBidi" w:hAnsiTheme="majorBidi" w:cstheme="majorBidi" w:hint="cs"/>
          <w:b/>
          <w:bCs/>
          <w:sz w:val="28"/>
          <w:szCs w:val="28"/>
          <w:highlight w:val="cyan"/>
          <w:u w:val="single"/>
          <w:rtl/>
          <w:lang w:bidi="ar-DZ"/>
        </w:rPr>
        <w:t>الثاني  8 نقاط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BD3D7C" w:rsidRDefault="00BD3D7C" w:rsidP="00BD3D7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tbl>
      <w:tblPr>
        <w:tblStyle w:val="Grilledutableau"/>
        <w:bidiVisual/>
        <w:tblW w:w="11058" w:type="dxa"/>
        <w:tblInd w:w="-601" w:type="dxa"/>
        <w:tblLook w:val="04A0" w:firstRow="1" w:lastRow="0" w:firstColumn="1" w:lastColumn="0" w:noHBand="0" w:noVBand="1"/>
      </w:tblPr>
      <w:tblGrid>
        <w:gridCol w:w="2127"/>
        <w:gridCol w:w="1746"/>
        <w:gridCol w:w="3492"/>
        <w:gridCol w:w="1668"/>
        <w:gridCol w:w="834"/>
        <w:gridCol w:w="1191"/>
      </w:tblGrid>
      <w:tr w:rsidR="00BD3D7C" w:rsidTr="007910B8">
        <w:trPr>
          <w:trHeight w:val="320"/>
        </w:trPr>
        <w:tc>
          <w:tcPr>
            <w:tcW w:w="2127" w:type="dxa"/>
            <w:vMerge w:val="restart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المعيار</w:t>
            </w:r>
          </w:p>
        </w:tc>
        <w:tc>
          <w:tcPr>
            <w:tcW w:w="1746" w:type="dxa"/>
            <w:vMerge w:val="restart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الشرح</w:t>
            </w:r>
          </w:p>
        </w:tc>
        <w:tc>
          <w:tcPr>
            <w:tcW w:w="3492" w:type="dxa"/>
            <w:vMerge w:val="restart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المؤشرات</w:t>
            </w:r>
          </w:p>
        </w:tc>
        <w:tc>
          <w:tcPr>
            <w:tcW w:w="1668" w:type="dxa"/>
            <w:vMerge w:val="restart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التنقيط</w:t>
            </w:r>
          </w:p>
        </w:tc>
        <w:tc>
          <w:tcPr>
            <w:tcW w:w="2025" w:type="dxa"/>
            <w:gridSpan w:val="2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BD3D7C" w:rsidTr="007910B8">
        <w:trPr>
          <w:trHeight w:val="320"/>
        </w:trPr>
        <w:tc>
          <w:tcPr>
            <w:tcW w:w="2127" w:type="dxa"/>
            <w:vMerge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  <w:vMerge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3492" w:type="dxa"/>
            <w:vMerge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668" w:type="dxa"/>
            <w:vMerge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34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مجزأة </w:t>
            </w:r>
          </w:p>
        </w:tc>
        <w:tc>
          <w:tcPr>
            <w:tcW w:w="1191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مجموع </w:t>
            </w:r>
          </w:p>
        </w:tc>
      </w:tr>
      <w:tr w:rsidR="00BD3D7C" w:rsidTr="007910B8">
        <w:tc>
          <w:tcPr>
            <w:tcW w:w="2127" w:type="dxa"/>
          </w:tcPr>
          <w:p w:rsidR="00BD3D7C" w:rsidRPr="002276F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م1 التفسير السليم للوضعية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ترجمة الوضعية الى صياغة رياضياتية سليمة</w:t>
            </w:r>
          </w:p>
          <w:p w:rsidR="00BD3D7C" w:rsidRPr="00EC115E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اختيار المجاهيل المناسبة و العلاقات المناسبة بينهما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492" w:type="dxa"/>
          </w:tcPr>
          <w:p w:rsidR="00BD3D7C" w:rsidRDefault="00BD3D7C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الترميز لطول الكبل الكهربائي وليكن</w:t>
            </w:r>
          </w:p>
          <w:p w:rsidR="00BD3D7C" w:rsidRDefault="00BD3D7C" w:rsidP="00BD3D7C">
            <w:pPr>
              <w:pStyle w:val="Paragraphedeliste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L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مثلا.</w:t>
            </w:r>
          </w:p>
          <w:p w:rsidR="007910B8" w:rsidRDefault="007910B8" w:rsidP="00BD3D7C">
            <w:pPr>
              <w:pStyle w:val="Paragraphedeliste"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D3D7C" w:rsidRDefault="00BD3D7C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جيب تمام زاوية حادة لايجاد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910B8" w:rsidRDefault="007910B8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52B8" w:rsidRDefault="00E652B8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كتابة العبارة التي تسمح بحساب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7910B8" w:rsidRDefault="007910B8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D3D7C" w:rsidRDefault="00BD3D7C" w:rsidP="00E652B8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</w:t>
            </w:r>
            <w:r w:rsidR="00E652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خاصية فيثاغورس لايجاد الطول </w:t>
            </w:r>
            <w:r w:rsidR="00E652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FB</w:t>
            </w:r>
            <w:r w:rsidR="00E652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7910B8" w:rsidRDefault="007910B8" w:rsidP="00E652B8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D3D7C" w:rsidRDefault="00BD3D7C" w:rsidP="00E652B8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توظيف </w:t>
            </w:r>
            <w:r w:rsidR="00E652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خاصية طالس لايجاد الطول </w:t>
            </w:r>
            <w:r w:rsidR="00E652B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52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7910B8" w:rsidRDefault="007910B8" w:rsidP="00E652B8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D3D7C" w:rsidRDefault="00E652B8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تعويض قيمتي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FB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لايجاد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BC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7910B8" w:rsidRDefault="007910B8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652B8" w:rsidRDefault="00E652B8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تعويض قيمتي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AB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لايجاد طول الكبل الكهربائي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  <w:p w:rsidR="007910B8" w:rsidRDefault="007910B8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D3D7C" w:rsidRPr="002276FC" w:rsidRDefault="00BD3D7C" w:rsidP="00BD3D7C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استخلاص الاجابة لغويا </w:t>
            </w:r>
          </w:p>
        </w:tc>
        <w:tc>
          <w:tcPr>
            <w:tcW w:w="1668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D3D7C" w:rsidRDefault="009D1D44" w:rsidP="009D1D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0,5</w:t>
            </w:r>
            <w:r w:rsidR="00BD3D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نقطة لوجود مؤشر.</w:t>
            </w:r>
          </w:p>
          <w:p w:rsidR="00BD3D7C" w:rsidRDefault="009D1D44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0,75 نقطة لوجود مؤشرين</w:t>
            </w:r>
          </w:p>
          <w:p w:rsidR="009D1D44" w:rsidRDefault="009D1D44" w:rsidP="009D1D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1,5</w:t>
            </w:r>
            <w:r w:rsidR="00BD3D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نقطة لوجود من 3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أو 4</w:t>
            </w:r>
            <w:r w:rsidR="00BD3D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مؤشرات.</w:t>
            </w:r>
            <w:bookmarkStart w:id="0" w:name="_GoBack"/>
            <w:bookmarkEnd w:id="0"/>
          </w:p>
          <w:p w:rsidR="00BD3D7C" w:rsidRDefault="009D1D44" w:rsidP="009D1D4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نقطة لوجود 5 مؤشرات</w:t>
            </w:r>
            <w:r w:rsidR="00BD3D7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Pr="002276F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 نقاط اي العلامة كاملة لوجود اكثر من 5 مؤشرات .</w:t>
            </w:r>
          </w:p>
        </w:tc>
        <w:tc>
          <w:tcPr>
            <w:tcW w:w="834" w:type="dxa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Pr="002276F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91" w:type="dxa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Pr="002276F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BD3D7C" w:rsidTr="007910B8">
        <w:tc>
          <w:tcPr>
            <w:tcW w:w="2127" w:type="dxa"/>
          </w:tcPr>
          <w:p w:rsidR="00BD3D7C" w:rsidRPr="002276F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م2 الاستعمال الصحيح للأدوات الرياضياتية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746" w:type="dxa"/>
          </w:tcPr>
          <w:p w:rsidR="00BD3D7C" w:rsidRPr="00FB52FA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نتائج العمليات صحيحة حتى وان كانت هذه العمليات لا تناسب الحل .</w:t>
            </w:r>
          </w:p>
        </w:tc>
        <w:tc>
          <w:tcPr>
            <w:tcW w:w="3492" w:type="dxa"/>
          </w:tcPr>
          <w:p w:rsidR="00BD3D7C" w:rsidRDefault="00BD3D7C" w:rsidP="00BD3D7C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652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 w:rsidR="00E652B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AB </w:t>
            </w:r>
            <w:r w:rsidR="00E652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E652B8" w:rsidRDefault="00E652B8" w:rsidP="00BD3D7C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 w:rsidR="007910B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FB</w:t>
            </w:r>
            <w:r w:rsidR="007910B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بعد توظيف خاصية فيثاغورس بطريقة سليمة .</w:t>
            </w:r>
          </w:p>
          <w:p w:rsidR="00BD3D7C" w:rsidRDefault="007910B8" w:rsidP="00E652B8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FC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بتوظيف خاصية طالس بطريقة سليمة .</w:t>
            </w:r>
          </w:p>
          <w:p w:rsidR="007910B8" w:rsidRDefault="007910B8" w:rsidP="00E652B8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الطول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حتى ولو كانت نتيجتي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 FB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و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FC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خاطئة .</w:t>
            </w:r>
          </w:p>
          <w:p w:rsidR="007910B8" w:rsidRPr="001E5D04" w:rsidRDefault="007910B8" w:rsidP="00E652B8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حساب طول الكبل الكهربائي حتى ولو كانت نتيجتي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 xml:space="preserve">AB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BC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خاطئة .</w:t>
            </w:r>
          </w:p>
        </w:tc>
        <w:tc>
          <w:tcPr>
            <w:tcW w:w="1668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 نقطة لوجود مؤشر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 نقاط لوجود مؤشرين او ثلاثة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 نقاط اي العلامة كاملة  لوجود اكثر من 3 مؤشرات</w:t>
            </w:r>
          </w:p>
        </w:tc>
        <w:tc>
          <w:tcPr>
            <w:tcW w:w="834" w:type="dxa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2</w:t>
            </w: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Pr="002276F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191" w:type="dxa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Pr="002276F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276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</w:tr>
      <w:tr w:rsidR="00BD3D7C" w:rsidTr="007910B8">
        <w:trPr>
          <w:trHeight w:val="1902"/>
        </w:trPr>
        <w:tc>
          <w:tcPr>
            <w:tcW w:w="2127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AF22C5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م3 انسجام الاجـــــابة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تسلسل منطقي للمراحل و النتائج معقولة و الوحدات محترمة .</w:t>
            </w:r>
          </w:p>
          <w:p w:rsidR="00BD3D7C" w:rsidRPr="002276FC" w:rsidRDefault="00BD3D7C" w:rsidP="00EF5496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3D7C" w:rsidRPr="002276FC" w:rsidRDefault="00BD3D7C" w:rsidP="00EF5496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3D7C" w:rsidRPr="002276FC" w:rsidRDefault="00BD3D7C" w:rsidP="00EF5496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3D7C" w:rsidRPr="002276FC" w:rsidRDefault="00BD3D7C" w:rsidP="00EF5496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492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454D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ا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لتسلسل المنطقي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u w:val="single"/>
                <w:rtl/>
                <w:lang w:bidi="ar-DZ"/>
              </w:rPr>
              <w:t xml:space="preserve"> </w:t>
            </w: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للأجوبة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معقولية النتائج .</w:t>
            </w:r>
          </w:p>
          <w:p w:rsidR="00BD3D7C" w:rsidRPr="00FB52FA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- احترام الوحدات . </w:t>
            </w:r>
          </w:p>
        </w:tc>
        <w:tc>
          <w:tcPr>
            <w:tcW w:w="1668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لعدم وجود اي مؤشر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 نقطة لوجود مؤشر واحد .</w:t>
            </w:r>
          </w:p>
          <w:p w:rsidR="00BD3D7C" w:rsidRPr="00FB52FA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- 1 نقطة لوجود مؤشرين او اكثر .</w:t>
            </w:r>
          </w:p>
        </w:tc>
        <w:tc>
          <w:tcPr>
            <w:tcW w:w="834" w:type="dxa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0.5</w:t>
            </w: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BD3D7C" w:rsidRPr="00AF22C5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191" w:type="dxa"/>
          </w:tcPr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Pr="00AF22C5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AF22C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BD3D7C" w:rsidTr="007910B8">
        <w:trPr>
          <w:trHeight w:val="74"/>
        </w:trPr>
        <w:tc>
          <w:tcPr>
            <w:tcW w:w="2127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>م4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</w:t>
            </w:r>
            <w:r w:rsidRPr="00FB52FA">
              <w:rPr>
                <w:rFonts w:asciiTheme="majorBidi" w:hAnsiTheme="majorBidi" w:cstheme="majorBidi" w:hint="cs"/>
                <w:b/>
                <w:bCs/>
                <w:sz w:val="28"/>
                <w:szCs w:val="28"/>
                <w:highlight w:val="yellow"/>
                <w:u w:val="single"/>
                <w:rtl/>
                <w:lang w:bidi="ar-DZ"/>
              </w:rPr>
              <w:t xml:space="preserve"> تنظيم و تقديم  الورقة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746" w:type="dxa"/>
          </w:tcPr>
          <w:p w:rsidR="00BD3D7C" w:rsidRPr="00FB52FA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الورقة نظيفة و منظمة ومكتوبة بخط واضح .</w:t>
            </w:r>
          </w:p>
        </w:tc>
        <w:tc>
          <w:tcPr>
            <w:tcW w:w="3492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عدم التشطيب .</w:t>
            </w:r>
          </w:p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النتائج بارزة .</w:t>
            </w:r>
          </w:p>
          <w:p w:rsidR="00BD3D7C" w:rsidRPr="00FB52FA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مقروئية الكتابة .</w:t>
            </w:r>
          </w:p>
        </w:tc>
        <w:tc>
          <w:tcPr>
            <w:tcW w:w="1668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 نقطة لوجود اقل من مؤشرين .</w:t>
            </w:r>
          </w:p>
          <w:p w:rsidR="00BD3D7C" w:rsidRPr="00FB52FA" w:rsidRDefault="00BD3D7C" w:rsidP="00EF549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- 1 نقطة لوجود مؤشرين او اكثر .</w:t>
            </w:r>
          </w:p>
        </w:tc>
        <w:tc>
          <w:tcPr>
            <w:tcW w:w="834" w:type="dxa"/>
          </w:tcPr>
          <w:p w:rsidR="00BD3D7C" w:rsidRPr="00FB52FA" w:rsidRDefault="00BD3D7C" w:rsidP="00EF549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0</w:t>
            </w:r>
          </w:p>
          <w:p w:rsidR="00BD3D7C" w:rsidRPr="00FB52FA" w:rsidRDefault="00BD3D7C" w:rsidP="00EF549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BD3D7C" w:rsidRPr="00FB52FA" w:rsidRDefault="00BD3D7C" w:rsidP="00EF549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B52FA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191" w:type="dxa"/>
          </w:tcPr>
          <w:p w:rsidR="00BD3D7C" w:rsidRDefault="00BD3D7C" w:rsidP="00EF549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:rsidR="00BD3D7C" w:rsidRPr="00FB52FA" w:rsidRDefault="00BD3D7C" w:rsidP="00EF549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</w:t>
            </w:r>
          </w:p>
        </w:tc>
      </w:tr>
    </w:tbl>
    <w:p w:rsidR="005B215B" w:rsidRPr="005B215B" w:rsidRDefault="005B215B" w:rsidP="00711448">
      <w:pPr>
        <w:bidi w:val="0"/>
        <w:rPr>
          <w:sz w:val="36"/>
          <w:szCs w:val="36"/>
          <w:lang w:val="fr-FR" w:bidi="ar-DZ"/>
        </w:rPr>
      </w:pPr>
    </w:p>
    <w:sectPr w:rsidR="005B215B" w:rsidRPr="005B215B" w:rsidSect="00FF250F">
      <w:pgSz w:w="11906" w:h="16838"/>
      <w:pgMar w:top="426" w:right="849" w:bottom="851" w:left="1134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8E" w:rsidRDefault="00547F8E" w:rsidP="00995724">
      <w:pPr>
        <w:spacing w:after="0" w:line="240" w:lineRule="auto"/>
      </w:pPr>
      <w:r>
        <w:separator/>
      </w:r>
    </w:p>
  </w:endnote>
  <w:endnote w:type="continuationSeparator" w:id="0">
    <w:p w:rsidR="00547F8E" w:rsidRDefault="00547F8E" w:rsidP="0099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-Jazeera-Arabic-Regular">
    <w:altName w:val="Courier New"/>
    <w:charset w:val="00"/>
    <w:family w:val="auto"/>
    <w:pitch w:val="variable"/>
    <w:sig w:usb0="00000000" w:usb1="8000204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8E" w:rsidRDefault="00547F8E" w:rsidP="00995724">
      <w:pPr>
        <w:spacing w:after="0" w:line="240" w:lineRule="auto"/>
      </w:pPr>
      <w:r>
        <w:separator/>
      </w:r>
    </w:p>
  </w:footnote>
  <w:footnote w:type="continuationSeparator" w:id="0">
    <w:p w:rsidR="00547F8E" w:rsidRDefault="00547F8E" w:rsidP="00995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4175F"/>
    <w:multiLevelType w:val="hybridMultilevel"/>
    <w:tmpl w:val="7B8892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5717A"/>
    <w:multiLevelType w:val="multilevel"/>
    <w:tmpl w:val="4EB4B268"/>
    <w:lvl w:ilvl="0">
      <w:start w:val="1"/>
      <w:numFmt w:val="none"/>
      <w:pStyle w:val="Titre1"/>
      <w:lvlText w:val="I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3823B1"/>
    <w:multiLevelType w:val="hybridMultilevel"/>
    <w:tmpl w:val="184C695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CAEE38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40258"/>
    <w:multiLevelType w:val="multilevel"/>
    <w:tmpl w:val="63D0AB86"/>
    <w:lvl w:ilvl="0">
      <w:start w:val="1"/>
      <w:numFmt w:val="none"/>
      <w:lvlText w:val="I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B529B3"/>
    <w:multiLevelType w:val="hybridMultilevel"/>
    <w:tmpl w:val="E924B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B51E7B"/>
    <w:multiLevelType w:val="hybridMultilevel"/>
    <w:tmpl w:val="7B9EEF96"/>
    <w:lvl w:ilvl="0" w:tplc="040C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81F05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9C17A92"/>
    <w:multiLevelType w:val="hybridMultilevel"/>
    <w:tmpl w:val="1EB672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371CB"/>
    <w:multiLevelType w:val="hybridMultilevel"/>
    <w:tmpl w:val="800826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71D92"/>
    <w:multiLevelType w:val="hybridMultilevel"/>
    <w:tmpl w:val="26A4C4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55F17"/>
    <w:multiLevelType w:val="hybridMultilevel"/>
    <w:tmpl w:val="88AA7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E749D"/>
    <w:multiLevelType w:val="hybridMultilevel"/>
    <w:tmpl w:val="EB3056F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BF5C09"/>
    <w:multiLevelType w:val="hybridMultilevel"/>
    <w:tmpl w:val="3E4C5866"/>
    <w:lvl w:ilvl="0" w:tplc="8706889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505E3"/>
    <w:multiLevelType w:val="hybridMultilevel"/>
    <w:tmpl w:val="2E5C0524"/>
    <w:lvl w:ilvl="0" w:tplc="040C000B">
      <w:start w:val="1"/>
      <w:numFmt w:val="bullet"/>
      <w:lvlText w:val=""/>
      <w:lvlJc w:val="left"/>
      <w:pPr>
        <w:ind w:left="10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404" w:hanging="360"/>
      </w:pPr>
      <w:rPr>
        <w:rFonts w:ascii="Wingdings" w:hAnsi="Wingdings" w:hint="default"/>
      </w:rPr>
    </w:lvl>
  </w:abstractNum>
  <w:abstractNum w:abstractNumId="14">
    <w:nsid w:val="573A0A78"/>
    <w:multiLevelType w:val="hybridMultilevel"/>
    <w:tmpl w:val="7BF04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22B6A"/>
    <w:multiLevelType w:val="hybridMultilevel"/>
    <w:tmpl w:val="FA729B1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21F5EB7"/>
    <w:multiLevelType w:val="hybridMultilevel"/>
    <w:tmpl w:val="DBCCC982"/>
    <w:lvl w:ilvl="0" w:tplc="040C000B">
      <w:start w:val="1"/>
      <w:numFmt w:val="bullet"/>
      <w:lvlText w:val=""/>
      <w:lvlJc w:val="left"/>
      <w:pPr>
        <w:ind w:left="102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6044" w:hanging="360"/>
      </w:pPr>
      <w:rPr>
        <w:rFonts w:ascii="Wingdings" w:hAnsi="Wingdings" w:hint="default"/>
      </w:rPr>
    </w:lvl>
  </w:abstractNum>
  <w:abstractNum w:abstractNumId="17">
    <w:nsid w:val="74FD6E29"/>
    <w:multiLevelType w:val="multilevel"/>
    <w:tmpl w:val="63D0AB86"/>
    <w:lvl w:ilvl="0">
      <w:start w:val="1"/>
      <w:numFmt w:val="none"/>
      <w:lvlText w:val="I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3"/>
  </w:num>
  <w:num w:numId="5">
    <w:abstractNumId w:val="6"/>
  </w:num>
  <w:num w:numId="6">
    <w:abstractNumId w:val="14"/>
  </w:num>
  <w:num w:numId="7">
    <w:abstractNumId w:val="10"/>
  </w:num>
  <w:num w:numId="8">
    <w:abstractNumId w:val="5"/>
  </w:num>
  <w:num w:numId="9">
    <w:abstractNumId w:val="16"/>
  </w:num>
  <w:num w:numId="10">
    <w:abstractNumId w:val="8"/>
  </w:num>
  <w:num w:numId="11">
    <w:abstractNumId w:val="0"/>
  </w:num>
  <w:num w:numId="12">
    <w:abstractNumId w:val="9"/>
  </w:num>
  <w:num w:numId="13">
    <w:abstractNumId w:val="4"/>
  </w:num>
  <w:num w:numId="14">
    <w:abstractNumId w:val="15"/>
  </w:num>
  <w:num w:numId="15">
    <w:abstractNumId w:val="13"/>
  </w:num>
  <w:num w:numId="16">
    <w:abstractNumId w:val="7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SA" w:vendorID="64" w:dllVersion="131078" w:nlCheck="1" w:checkStyle="0"/>
  <w:activeWritingStyle w:appName="MSWord" w:lang="ar-DZ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168"/>
    <w:rsid w:val="000456C4"/>
    <w:rsid w:val="000744DE"/>
    <w:rsid w:val="000C453D"/>
    <w:rsid w:val="000D5168"/>
    <w:rsid w:val="000E0A7D"/>
    <w:rsid w:val="00116787"/>
    <w:rsid w:val="00142585"/>
    <w:rsid w:val="00152F30"/>
    <w:rsid w:val="001833D2"/>
    <w:rsid w:val="00183EB0"/>
    <w:rsid w:val="001D3616"/>
    <w:rsid w:val="001E3149"/>
    <w:rsid w:val="0020696A"/>
    <w:rsid w:val="0021071F"/>
    <w:rsid w:val="002339A4"/>
    <w:rsid w:val="002B1AD6"/>
    <w:rsid w:val="002B461C"/>
    <w:rsid w:val="00337EB7"/>
    <w:rsid w:val="00354E31"/>
    <w:rsid w:val="00387C98"/>
    <w:rsid w:val="003A5B08"/>
    <w:rsid w:val="003C1B22"/>
    <w:rsid w:val="00405CDA"/>
    <w:rsid w:val="00430A46"/>
    <w:rsid w:val="00454DDD"/>
    <w:rsid w:val="0045614E"/>
    <w:rsid w:val="00464992"/>
    <w:rsid w:val="00466741"/>
    <w:rsid w:val="004711BB"/>
    <w:rsid w:val="00484AC4"/>
    <w:rsid w:val="0048727D"/>
    <w:rsid w:val="004A7ACE"/>
    <w:rsid w:val="004E74C8"/>
    <w:rsid w:val="005112B0"/>
    <w:rsid w:val="00522691"/>
    <w:rsid w:val="00544A37"/>
    <w:rsid w:val="00547F8E"/>
    <w:rsid w:val="005B1103"/>
    <w:rsid w:val="005B215B"/>
    <w:rsid w:val="00606714"/>
    <w:rsid w:val="00633C93"/>
    <w:rsid w:val="00667903"/>
    <w:rsid w:val="006821FF"/>
    <w:rsid w:val="00694B0F"/>
    <w:rsid w:val="006B1EB1"/>
    <w:rsid w:val="00711448"/>
    <w:rsid w:val="007156CE"/>
    <w:rsid w:val="00737A93"/>
    <w:rsid w:val="007910B8"/>
    <w:rsid w:val="00795A9A"/>
    <w:rsid w:val="007B4E37"/>
    <w:rsid w:val="007E31BF"/>
    <w:rsid w:val="007E6037"/>
    <w:rsid w:val="007F373F"/>
    <w:rsid w:val="00827F7E"/>
    <w:rsid w:val="0086525F"/>
    <w:rsid w:val="00877144"/>
    <w:rsid w:val="00892E10"/>
    <w:rsid w:val="008A13F7"/>
    <w:rsid w:val="00922874"/>
    <w:rsid w:val="00952890"/>
    <w:rsid w:val="00955384"/>
    <w:rsid w:val="00995724"/>
    <w:rsid w:val="009C78B2"/>
    <w:rsid w:val="009D1D44"/>
    <w:rsid w:val="009E7EDB"/>
    <w:rsid w:val="00A0284C"/>
    <w:rsid w:val="00B31E81"/>
    <w:rsid w:val="00BD3D7C"/>
    <w:rsid w:val="00BD5AB8"/>
    <w:rsid w:val="00BF085E"/>
    <w:rsid w:val="00C35EAD"/>
    <w:rsid w:val="00C81FE2"/>
    <w:rsid w:val="00CC2F9D"/>
    <w:rsid w:val="00CD2BB0"/>
    <w:rsid w:val="00D21DE5"/>
    <w:rsid w:val="00D34712"/>
    <w:rsid w:val="00D50330"/>
    <w:rsid w:val="00DA4215"/>
    <w:rsid w:val="00E001B9"/>
    <w:rsid w:val="00E106A4"/>
    <w:rsid w:val="00E16682"/>
    <w:rsid w:val="00E3361B"/>
    <w:rsid w:val="00E652B8"/>
    <w:rsid w:val="00E66735"/>
    <w:rsid w:val="00E765AF"/>
    <w:rsid w:val="00ED039D"/>
    <w:rsid w:val="00EE20CC"/>
    <w:rsid w:val="00EF5496"/>
    <w:rsid w:val="00F175EC"/>
    <w:rsid w:val="00F50155"/>
    <w:rsid w:val="00F95828"/>
    <w:rsid w:val="00FF2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5"/>
    <o:shapelayout v:ext="edit">
      <o:idmap v:ext="edit" data="1"/>
    </o:shapelayout>
  </w:shapeDefaults>
  <w:decimalSymbol w:val=","/>
  <w:listSeparator w:val=";"/>
  <w15:docId w15:val="{89A23295-5387-49FA-A3C2-4AE24032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5EC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E106A4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06A4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06A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06A4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06A4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06A4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06A4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06A4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06A4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471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10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E106A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06A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06A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106A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106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106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06A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6A4"/>
    <w:rPr>
      <w:rFonts w:ascii="Tahoma" w:hAnsi="Tahoma" w:cs="Tahoma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0456C4"/>
    <w:pPr>
      <w:bidi/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456C4"/>
    <w:rPr>
      <w:rFonts w:eastAsiaTheme="minorEastAsia"/>
    </w:rPr>
  </w:style>
  <w:style w:type="paragraph" w:styleId="En-tte">
    <w:name w:val="header"/>
    <w:basedOn w:val="Normal"/>
    <w:link w:val="En-tteC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5724"/>
  </w:style>
  <w:style w:type="paragraph" w:styleId="Pieddepage">
    <w:name w:val="footer"/>
    <w:basedOn w:val="Normal"/>
    <w:link w:val="PieddepageCar"/>
    <w:uiPriority w:val="99"/>
    <w:semiHidden/>
    <w:unhideWhenUsed/>
    <w:rsid w:val="009957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5724"/>
  </w:style>
  <w:style w:type="table" w:styleId="Grilledutableau">
    <w:name w:val="Table Grid"/>
    <w:basedOn w:val="TableauNormal"/>
    <w:uiPriority w:val="39"/>
    <w:rsid w:val="00995724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76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B4A49-D799-4CF3-B018-C26C1542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584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 lmhtp</dc:creator>
  <cp:lastModifiedBy>Belchourani</cp:lastModifiedBy>
  <cp:revision>9</cp:revision>
  <cp:lastPrinted>2021-11-12T10:13:00Z</cp:lastPrinted>
  <dcterms:created xsi:type="dcterms:W3CDTF">2021-11-12T10:15:00Z</dcterms:created>
  <dcterms:modified xsi:type="dcterms:W3CDTF">2021-11-20T18:43:00Z</dcterms:modified>
</cp:coreProperties>
</file>